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00493">
      <w:pPr>
        <w:widowControl/>
        <w:spacing w:line="500" w:lineRule="exact"/>
        <w:jc w:val="both"/>
        <w:textAlignment w:val="center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19EAC12B">
      <w:pPr>
        <w:widowControl/>
        <w:spacing w:line="500" w:lineRule="exact"/>
        <w:jc w:val="center"/>
        <w:textAlignment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招聘岗位职责及任职资格明细</w:t>
      </w:r>
    </w:p>
    <w:tbl>
      <w:tblPr>
        <w:tblStyle w:val="6"/>
        <w:tblW w:w="146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720"/>
        <w:gridCol w:w="795"/>
        <w:gridCol w:w="750"/>
        <w:gridCol w:w="555"/>
        <w:gridCol w:w="780"/>
        <w:gridCol w:w="6240"/>
        <w:gridCol w:w="4263"/>
      </w:tblGrid>
      <w:tr w14:paraId="56E79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678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  <w:highlight w:val="yellow"/>
              </w:rPr>
            </w:pPr>
            <w:r>
              <w:rPr>
                <w:rFonts w:eastAsia="黑体"/>
                <w:color w:val="000000"/>
                <w:sz w:val="24"/>
              </w:rPr>
              <w:t>序号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E4B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公司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D0E4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部室/子公司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9106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岗位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85F1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数量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9FE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工作地点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1FB7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岗位职责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4597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color w:val="000000"/>
                <w:sz w:val="24"/>
              </w:rPr>
              <w:t>任职资格</w:t>
            </w:r>
          </w:p>
        </w:tc>
      </w:tr>
      <w:tr w14:paraId="6EDCE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FEFF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2138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D3B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eastAsia="仿宋_GB2312"/>
                <w:color w:val="000000"/>
                <w:sz w:val="24"/>
                <w:lang w:val="en-US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营销部</w:t>
            </w:r>
          </w:p>
          <w:p w14:paraId="2223C3EA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D34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采购中心部长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49DE2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27EC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武汉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D1DE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1.全面负责采购部整体管理工作，制定部门采购计划、预算及年度工作规划；</w:t>
            </w:r>
          </w:p>
          <w:p w14:paraId="294F1B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2.调研化工原材料、设备配件等物资市场行情；</w:t>
            </w:r>
          </w:p>
          <w:p w14:paraId="1878B2F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3.负责供应商体系搭建、优化与维护，拓展优质化工物资供应渠道；</w:t>
            </w:r>
          </w:p>
          <w:p w14:paraId="31D27D9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4.对接生产、仓储、财务等部门，汇总物资需求计划，统筹制定采购方案；</w:t>
            </w:r>
          </w:p>
          <w:p w14:paraId="67D88EC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5.排查采购全流程价格、质量、合规、供应链等各类风险。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758B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sz w:val="24"/>
              </w:rPr>
              <w:t>周岁及以下；</w:t>
            </w:r>
          </w:p>
          <w:p w14:paraId="7A429C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sz w:val="24"/>
              </w:rPr>
              <w:t>硕士研究生及以上学历，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经济学</w:t>
            </w:r>
            <w:r>
              <w:rPr>
                <w:rFonts w:hint="eastAsia" w:ascii="仿宋_GB2312" w:hAnsi="宋体" w:eastAsia="仿宋_GB2312" w:cs="宋体"/>
                <w:sz w:val="24"/>
              </w:rPr>
              <w:t>、工商管理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类</w:t>
            </w:r>
            <w:r>
              <w:rPr>
                <w:rFonts w:hint="eastAsia" w:ascii="仿宋_GB2312" w:hAnsi="宋体" w:eastAsia="仿宋_GB2312" w:cs="宋体"/>
                <w:sz w:val="24"/>
              </w:rPr>
              <w:t>、化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学</w:t>
            </w:r>
            <w:r>
              <w:rPr>
                <w:rFonts w:hint="eastAsia" w:ascii="仿宋_GB2312" w:hAnsi="宋体" w:eastAsia="仿宋_GB2312" w:cs="宋体"/>
                <w:sz w:val="24"/>
              </w:rPr>
              <w:t>类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sz w:val="24"/>
              </w:rPr>
              <w:t>供应链管理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等</w:t>
            </w:r>
            <w:r>
              <w:rPr>
                <w:rFonts w:hint="eastAsia" w:ascii="仿宋_GB2312" w:hAnsi="宋体" w:eastAsia="仿宋_GB2312" w:cs="宋体"/>
                <w:sz w:val="24"/>
              </w:rPr>
              <w:t>相关专业；</w:t>
            </w:r>
          </w:p>
          <w:p w14:paraId="46126F5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3.具有5年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以上化工行业采购工作经验，具备独立统筹重大采购项目、成本管控及供应商管理的实操经验；</w:t>
            </w:r>
          </w:p>
          <w:p w14:paraId="1AB9854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4.精通采购、招标、库存及预算管理全流程，熟悉危化品采购、运输、验收相关国家规范与行业标准。</w:t>
            </w:r>
          </w:p>
        </w:tc>
      </w:tr>
      <w:tr w14:paraId="194DA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BAD4F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75F96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B9AAA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38FD5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采购中心采购业务员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CB48F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25412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武汉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11E0B">
            <w:pPr>
              <w:numPr>
                <w:ilvl w:val="0"/>
                <w:numId w:val="1"/>
              </w:num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负责化工原材料、设备配件等物资的采购询价、比价、议价，筛选合规供应商；</w:t>
            </w:r>
          </w:p>
          <w:p w14:paraId="6676C6F8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2.跟进采购订单执行，协调物流运输（重点把控危化品运输合规性），确保物资按时送达生产现场；</w:t>
            </w:r>
          </w:p>
          <w:p w14:paraId="2C0A4000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3.对接生产部门，收集物资需求计划，动态跟踪库存水平，避免积压或短缺（尤其关注易损耗、有效期短的化工原料）；</w:t>
            </w:r>
          </w:p>
          <w:p w14:paraId="3FBBE91D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4.处理物资验收、退换货及售后问题，核对采购发票与合同条款，配合财务完成结算；</w:t>
            </w:r>
          </w:p>
          <w:p w14:paraId="3D5CA072">
            <w:pPr>
              <w:wordWrap w:val="0"/>
              <w:spacing w:line="280" w:lineRule="exact"/>
              <w:jc w:val="both"/>
              <w:textAlignment w:val="center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5.维护供应商关系，定期评估合作质量（含供货稳定性、化工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产品</w:t>
            </w:r>
            <w:r>
              <w:rPr>
                <w:rFonts w:hint="eastAsia" w:ascii="仿宋_GB2312" w:hAnsi="宋体" w:eastAsia="仿宋_GB2312" w:cs="宋体"/>
                <w:sz w:val="24"/>
              </w:rPr>
              <w:t>质量达标率等），拓展优质供应渠道。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85BCE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年龄</w:t>
            </w:r>
            <w:r>
              <w:rPr>
                <w:rFonts w:hint="eastAsia" w:ascii="仿宋_GB2312" w:hAnsi="宋体" w:eastAsia="仿宋_GB2312" w:cs="宋体"/>
                <w:sz w:val="24"/>
              </w:rPr>
              <w:t>35周岁及以下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；</w:t>
            </w:r>
          </w:p>
          <w:p w14:paraId="2A7F427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2.全日制</w:t>
            </w:r>
            <w:r>
              <w:rPr>
                <w:rFonts w:hint="eastAsia" w:ascii="仿宋_GB2312" w:hAnsi="宋体" w:eastAsia="仿宋_GB2312" w:cs="宋体"/>
                <w:sz w:val="24"/>
              </w:rPr>
              <w:t>硕士研究生及以上学历，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经济学</w:t>
            </w:r>
            <w:r>
              <w:rPr>
                <w:rFonts w:hint="eastAsia" w:ascii="仿宋_GB2312" w:hAnsi="宋体" w:eastAsia="仿宋_GB2312" w:cs="宋体"/>
                <w:sz w:val="24"/>
              </w:rPr>
              <w:t>、工商管理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类</w:t>
            </w:r>
            <w:r>
              <w:rPr>
                <w:rFonts w:hint="eastAsia" w:ascii="仿宋_GB2312" w:hAnsi="宋体" w:eastAsia="仿宋_GB2312" w:cs="宋体"/>
                <w:sz w:val="24"/>
              </w:rPr>
              <w:t>、化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学</w:t>
            </w:r>
            <w:r>
              <w:rPr>
                <w:rFonts w:hint="eastAsia" w:ascii="仿宋_GB2312" w:hAnsi="宋体" w:eastAsia="仿宋_GB2312" w:cs="宋体"/>
                <w:sz w:val="24"/>
              </w:rPr>
              <w:t>类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sz w:val="24"/>
              </w:rPr>
              <w:t>供应链管理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等</w:t>
            </w:r>
            <w:r>
              <w:rPr>
                <w:rFonts w:hint="eastAsia" w:ascii="仿宋_GB2312" w:hAnsi="宋体" w:eastAsia="仿宋_GB2312" w:cs="宋体"/>
                <w:sz w:val="24"/>
              </w:rPr>
              <w:t>相关专业；</w:t>
            </w:r>
          </w:p>
          <w:p w14:paraId="58E0854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sz w:val="24"/>
              </w:rPr>
              <w:t>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具</w:t>
            </w:r>
            <w:r>
              <w:rPr>
                <w:rFonts w:hint="eastAsia" w:ascii="仿宋_GB2312" w:hAnsi="宋体" w:eastAsia="仿宋_GB2312" w:cs="宋体"/>
                <w:sz w:val="24"/>
              </w:rPr>
              <w:t>有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sz w:val="24"/>
              </w:rPr>
              <w:t>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以上采购业务工作经验；</w:t>
            </w:r>
          </w:p>
          <w:p w14:paraId="45622FDC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4.熟悉采购、招标采购等相关工作流程；</w:t>
            </w:r>
          </w:p>
          <w:p w14:paraId="11431380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5.具有良好的合作精神和协调能力，有良好的语言、文字表达能力及人际沟通能力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。</w:t>
            </w:r>
          </w:p>
        </w:tc>
      </w:tr>
      <w:tr w14:paraId="60646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308F8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280E5">
            <w:pPr>
              <w:wordWrap w:val="0"/>
              <w:spacing w:line="28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B616F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9BAC0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销售中心外贸部长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6208C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8504C">
            <w:pPr>
              <w:wordWrap w:val="0"/>
              <w:spacing w:line="28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湖北武汉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8D6C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1.全面负责外贸部整体运营管理工作，结合公司化工产品出口经营目标，制定部门年度、季度销售计划、外贸业务规划及预算方案；</w:t>
            </w:r>
          </w:p>
          <w:p w14:paraId="3E9252B3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2.负责国际化工市场调研、行情分析及市场趋势研判；</w:t>
            </w:r>
          </w:p>
          <w:p w14:paraId="47EC873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3.统筹维护海内外客户资源，定期跟进客户需求，主导外贸商务谈判、报价、合同洽谈与签订工作；</w:t>
            </w:r>
          </w:p>
          <w:p w14:paraId="01871949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4.统筹管理外贸订单全流程，跟进产品生产、质检、出货进度；</w:t>
            </w:r>
          </w:p>
          <w:p w14:paraId="037516B1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5.建立外贸业务风险管控体系，审核海外客户资质、信用状况，防范汇率风险、客户违约风险、涉外贸易合规风险。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84068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40</w:t>
            </w:r>
            <w:r>
              <w:rPr>
                <w:rFonts w:hint="eastAsia" w:ascii="仿宋_GB2312" w:hAnsi="宋体" w:eastAsia="仿宋_GB2312" w:cs="宋体"/>
                <w:sz w:val="24"/>
              </w:rPr>
              <w:t>周岁及以下；</w:t>
            </w:r>
          </w:p>
          <w:p w14:paraId="2E0DA0E1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sz w:val="24"/>
              </w:rPr>
              <w:t>硕士研究生及以上学历，经济与贸易类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sz w:val="24"/>
              </w:rPr>
              <w:t>工商管理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类</w:t>
            </w:r>
            <w:r>
              <w:rPr>
                <w:rFonts w:hint="eastAsia" w:ascii="仿宋_GB2312" w:hAnsi="宋体" w:eastAsia="仿宋_GB2312" w:cs="宋体"/>
                <w:sz w:val="24"/>
              </w:rPr>
              <w:t>、商务英语、化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学</w:t>
            </w:r>
            <w:r>
              <w:rPr>
                <w:rFonts w:hint="eastAsia" w:ascii="仿宋_GB2312" w:hAnsi="宋体" w:eastAsia="仿宋_GB2312" w:cs="宋体"/>
                <w:sz w:val="24"/>
              </w:rPr>
              <w:t>类等相关专业；</w:t>
            </w:r>
          </w:p>
          <w:p w14:paraId="3F87425D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3.具有5年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以上化工行业外贸工作经验，熟悉化工产品出口特性、国际化工市场行情，具备成熟的海外客户开发、外贸订单运作及团队管理实操经验；</w:t>
            </w:r>
          </w:p>
          <w:p w14:paraId="04D2068E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4.精通外贸进出口流程、报关报检及国际贸易规则，熟悉化工产品出口相关国家政策、行业标准及危化品出口合规要求；</w:t>
            </w:r>
          </w:p>
          <w:p w14:paraId="4C95D87B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5.具备优秀的英语听说读写及涉外商务沟通能力，可独立对接海外客户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。</w:t>
            </w:r>
          </w:p>
        </w:tc>
      </w:tr>
      <w:tr w14:paraId="3E000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9A5B0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55DA3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8D797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4DC6D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销售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中心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国际业务销售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9C69C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2F892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湖北武汉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5BFA3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1.负责开发海外化工产品目标客户、搭建客户渠道并拓展海外市场，达成外贸销售业绩指标；</w:t>
            </w:r>
          </w:p>
          <w:p w14:paraId="10C3212A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2.全程跟进外贸订单，涵盖询盘应答、报价签约、生产跟进、报关物流协调及尾款回收，保障订单顺利交付；</w:t>
            </w:r>
          </w:p>
          <w:p w14:paraId="0C822E7E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3.熟知公司化工产品特性并为海外客户提供专业咨询，同时严格遵守国际贸易及化工品进出口法规，确保业务合规；</w:t>
            </w:r>
          </w:p>
          <w:p w14:paraId="14836D94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4.定期回访海外客户以维系长期合作关系，及时处理客户售后问题；</w:t>
            </w:r>
          </w:p>
          <w:p w14:paraId="48C0F81B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5.调研海外化工市场动态、竞品及政策信息并形成分析报告，同步做好业务数据统计、应收账款跟进与台账管理。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60926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1.年龄35周岁及以下；</w:t>
            </w:r>
          </w:p>
          <w:p w14:paraId="31B4429A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sz w:val="24"/>
              </w:rPr>
              <w:t>硕士研究生及以上学历，英语类、经济与贸易类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sz w:val="24"/>
              </w:rPr>
              <w:t>工商管理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类等</w:t>
            </w:r>
            <w:r>
              <w:rPr>
                <w:rFonts w:hint="eastAsia" w:ascii="仿宋_GB2312" w:hAnsi="宋体" w:eastAsia="仿宋_GB2312" w:cs="宋体"/>
                <w:sz w:val="24"/>
              </w:rPr>
              <w:t>相关专业，英语六级及以上；</w:t>
            </w:r>
          </w:p>
          <w:p w14:paraId="63FEDE88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3.较好的外语口语、读写能力和较强的沟通表达能力；</w:t>
            </w:r>
          </w:p>
          <w:p w14:paraId="3879108C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4.具有3年及以上化工类产品外贸从业经验。</w:t>
            </w:r>
          </w:p>
        </w:tc>
      </w:tr>
      <w:tr w14:paraId="37693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6E1EB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F0BDD">
            <w:pPr>
              <w:wordWrap w:val="0"/>
              <w:spacing w:line="28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CBA51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16C08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销售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中心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国内业务销售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15042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489FD">
            <w:pPr>
              <w:wordWrap w:val="0"/>
              <w:spacing w:line="28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E5761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1.拓展国内化工产品目标市场，挖掘下游企业、经销商等客户资源并维护渠道，完成国内销售业绩指标；</w:t>
            </w:r>
          </w:p>
          <w:p w14:paraId="2705B2A3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2.承接国内客户询盘，完成报价、合同签订、生产跟进、物流配送及货款回笼全流程工作，保障订单高效履约；</w:t>
            </w:r>
          </w:p>
          <w:p w14:paraId="202A1F58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3.精通公司化工产品特性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sz w:val="24"/>
              </w:rPr>
              <w:t>同时遵守国内化工品销售法规与行业标准，确保业务合规；</w:t>
            </w:r>
          </w:p>
          <w:p w14:paraId="7B0A30E4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4.定期走访国内合作客户，跟进产品使用反馈并及时解决售后问题；</w:t>
            </w:r>
          </w:p>
          <w:p w14:paraId="007E3FF1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5.调研国内化工市场供需、竞品及政策动态并形成分析报告，做好销售数据统计、应收账款跟踪与业务台账管理，为销售决策提供支撑。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661B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1.年龄35周岁及以下；</w:t>
            </w:r>
          </w:p>
          <w:p w14:paraId="56BCB79D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sz w:val="24"/>
              </w:rPr>
              <w:t>大学本科及以上学历，市场营销类、化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学</w:t>
            </w:r>
            <w:r>
              <w:rPr>
                <w:rFonts w:hint="eastAsia" w:ascii="仿宋_GB2312" w:hAnsi="宋体" w:eastAsia="仿宋_GB2312" w:cs="宋体"/>
                <w:sz w:val="24"/>
              </w:rPr>
              <w:t>类、经济类、机械类专业；</w:t>
            </w:r>
          </w:p>
          <w:p w14:paraId="49478942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3.有较强沟通表达能力，形象气质较好，能够适应长期出差；</w:t>
            </w:r>
          </w:p>
          <w:p w14:paraId="546F981D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4.具有3年及以上相关工作经历。</w:t>
            </w:r>
          </w:p>
        </w:tc>
      </w:tr>
      <w:tr w14:paraId="1B98E3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5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A3002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3A685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C4293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能化事业部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01A2C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苯</w:t>
            </w:r>
            <w:r>
              <w:rPr>
                <w:rFonts w:eastAsia="仿宋_GB2312"/>
                <w:color w:val="000000"/>
                <w:sz w:val="24"/>
              </w:rPr>
              <w:t>酐车间主任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EFD68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290AB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C1360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1.统筹苯酐车间生产运营，保障装置稳定运行、产量与质量达标；</w:t>
            </w:r>
          </w:p>
          <w:p w14:paraId="5CBFEAE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2.落实安全生产与环保要求，组织安全培训及应急处置，确保合规生产；</w:t>
            </w:r>
          </w:p>
          <w:p w14:paraId="35B2FE75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3.负责车间人员管理、技能培训及绩效考核，提升团队协作效率；</w:t>
            </w:r>
          </w:p>
          <w:p w14:paraId="404C60A1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4.管控生产耗材与能源消耗，推进节能降耗，控制运营成本；</w:t>
            </w:r>
          </w:p>
          <w:p w14:paraId="3992AE61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5.对接设备维护、跨部门协作，及时处理生产异常问题。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B4AE1F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1.年龄4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sz w:val="24"/>
              </w:rPr>
              <w:t>周岁及以下；</w:t>
            </w:r>
          </w:p>
          <w:p w14:paraId="070BA4FF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2.大专及以上学历，化工工艺、设备类、计算机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类、</w:t>
            </w:r>
            <w:r>
              <w:rPr>
                <w:rFonts w:hint="eastAsia" w:ascii="仿宋_GB2312" w:hAnsi="宋体" w:eastAsia="仿宋_GB2312" w:cs="宋体"/>
                <w:sz w:val="24"/>
              </w:rPr>
              <w:t>机械自动化等相关专业，有化工初级职称者优先；</w:t>
            </w:r>
          </w:p>
          <w:p w14:paraId="6E2A78BC">
            <w:pPr>
              <w:wordWrap w:val="0"/>
              <w:spacing w:line="280" w:lineRule="exact"/>
              <w:jc w:val="both"/>
            </w:pPr>
            <w:r>
              <w:rPr>
                <w:rFonts w:hint="eastAsia" w:ascii="仿宋_GB2312" w:hAnsi="宋体" w:eastAsia="仿宋_GB2312" w:cs="宋体"/>
                <w:sz w:val="24"/>
              </w:rPr>
              <w:t>3.具有5年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以上苯酐工作经验；</w:t>
            </w:r>
          </w:p>
          <w:p w14:paraId="66C705A3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4.熟悉化工生产特性和管理要点，具有化工生产安全管控经验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。</w:t>
            </w:r>
          </w:p>
        </w:tc>
      </w:tr>
      <w:tr w14:paraId="25B47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5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A7224D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DF289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1AAC7">
            <w:pPr>
              <w:wordWrap w:val="0"/>
              <w:spacing w:line="280" w:lineRule="exact"/>
              <w:jc w:val="center"/>
              <w:textAlignment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有机硅事业部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43E3A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乙醛肟</w:t>
            </w:r>
            <w:r>
              <w:rPr>
                <w:rFonts w:eastAsia="仿宋_GB2312"/>
                <w:color w:val="000000"/>
                <w:sz w:val="24"/>
              </w:rPr>
              <w:t>车间主任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E2253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E5DCE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E4171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1.统筹乙醛肟车间生产运营，保障装置稳定运行、产量与质量达标；</w:t>
            </w:r>
          </w:p>
          <w:p w14:paraId="33A1BF8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2.落实安全生产与环保要求，组织安全培训及应急处置，确保合规生产；</w:t>
            </w:r>
          </w:p>
          <w:p w14:paraId="78767ADC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3.负责车间人员管理、技能培训及绩效考核，提升团队协作效率；</w:t>
            </w:r>
          </w:p>
          <w:p w14:paraId="3044C4E5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4.管控生产耗材与能源消耗，推进节能降耗，控制运营成本；</w:t>
            </w:r>
          </w:p>
          <w:p w14:paraId="76584C4A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5.对接设备维护、跨部门协作，及时处理生产异常问题。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3FEA4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1.年龄4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sz w:val="24"/>
              </w:rPr>
              <w:t>周岁及以下；</w:t>
            </w:r>
          </w:p>
          <w:p w14:paraId="7E58F5D6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2.大专及以上学历，化工工艺、设备类专业，有化工初级职称者优先；</w:t>
            </w:r>
          </w:p>
          <w:p w14:paraId="0A0E855F">
            <w:pPr>
              <w:wordWrap w:val="0"/>
              <w:spacing w:line="280" w:lineRule="exact"/>
              <w:jc w:val="both"/>
            </w:pPr>
            <w:r>
              <w:rPr>
                <w:rFonts w:hint="eastAsia" w:ascii="仿宋_GB2312" w:hAnsi="宋体" w:eastAsia="仿宋_GB2312" w:cs="宋体"/>
                <w:sz w:val="24"/>
              </w:rPr>
              <w:t>3.具有5年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</w:t>
            </w:r>
            <w:r>
              <w:rPr>
                <w:rFonts w:hint="eastAsia" w:eastAsia="仿宋_GB2312"/>
                <w:color w:val="000000"/>
                <w:sz w:val="24"/>
              </w:rPr>
              <w:t>乙醛肟</w:t>
            </w:r>
            <w:r>
              <w:rPr>
                <w:rFonts w:hint="eastAsia" w:ascii="仿宋_GB2312" w:hAnsi="宋体" w:eastAsia="仿宋_GB2312" w:cs="宋体"/>
                <w:sz w:val="24"/>
              </w:rPr>
              <w:t>工作经验；</w:t>
            </w:r>
          </w:p>
          <w:p w14:paraId="3C851C59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4.熟悉化工生产特性和管理要点，具有化工生产安全管控经验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。</w:t>
            </w:r>
          </w:p>
        </w:tc>
      </w:tr>
      <w:tr w14:paraId="767E3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8FC06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6EB48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91496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30255">
            <w:pPr>
              <w:wordWrap w:val="0"/>
              <w:spacing w:line="280" w:lineRule="exact"/>
              <w:jc w:val="center"/>
              <w:textAlignment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工艺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技术主管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0D8F2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4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2C95E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BDACE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1.优化生产工艺，修订操作规程，确保安全合规；</w:t>
            </w:r>
          </w:p>
          <w:p w14:paraId="1E429266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2.监控生产过程，及时处理工艺异常，保障稳定运行；</w:t>
            </w:r>
          </w:p>
          <w:p w14:paraId="4583C876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3.参与新工艺试产，记录数据并优化调整；</w:t>
            </w:r>
          </w:p>
          <w:p w14:paraId="3C0737CF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4.开展工艺培训，指导操作工规范操作；</w:t>
            </w:r>
          </w:p>
          <w:p w14:paraId="116E54D3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5.收集生产数据，出具分析报告，支撑生产决策；</w:t>
            </w:r>
          </w:p>
          <w:p w14:paraId="50776897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6.协助完成工艺安全评估及技术改造项目。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BC4CA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1.年龄45周岁及以下；</w:t>
            </w:r>
          </w:p>
          <w:p w14:paraId="5B14A19B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2.大专及以上学历，化工类、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机械类、</w:t>
            </w:r>
            <w:r>
              <w:rPr>
                <w:rFonts w:hint="eastAsia" w:ascii="仿宋_GB2312" w:hAnsi="宋体" w:eastAsia="仿宋_GB2312" w:cs="宋体"/>
                <w:sz w:val="24"/>
              </w:rPr>
              <w:t>设备工艺类、机电一体化等相关专业优先；</w:t>
            </w:r>
          </w:p>
          <w:p w14:paraId="48803EAA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3.具有累计3年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以上工作经验，累计1年以上化工工作经验；</w:t>
            </w:r>
          </w:p>
          <w:p w14:paraId="11F5541D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4.熟悉岗位工作职责，具备良好的工艺技术工作经验。</w:t>
            </w:r>
          </w:p>
        </w:tc>
      </w:tr>
      <w:tr w14:paraId="0B107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A1148">
            <w:pPr>
              <w:wordWrap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45BE1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628CB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安全生产部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37B36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电仪车间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电仪</w:t>
            </w:r>
            <w:r>
              <w:rPr>
                <w:rFonts w:hint="eastAsia" w:eastAsia="仿宋_GB2312"/>
                <w:color w:val="000000"/>
                <w:sz w:val="24"/>
              </w:rPr>
              <w:t>副主任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8704D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852A2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60E9A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1.协助主任建立电仪设备管理体系，制定维护保养、校准计划，确保符合安全规范与生产要求；</w:t>
            </w:r>
          </w:p>
          <w:p w14:paraId="3DC07FA9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2.统筹电仪设备安装、调试、检修及故障应急处理，重点保障DCS、PLC等自控系统、高压电气设备稳定运行，降低停机风险；</w:t>
            </w:r>
          </w:p>
          <w:p w14:paraId="454D729E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3.推动电仪技术升级与节能改造，优化控制逻辑，跟进仪表校准、电气安全检测等合规性工作；</w:t>
            </w:r>
          </w:p>
          <w:p w14:paraId="595C8FE1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4.管理车间技术团队，组织技能培训、作业安全监督与绩效考核，协同生产、设备部门衔接电仪相关工作。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66FA5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1.年龄4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sz w:val="24"/>
              </w:rPr>
              <w:t>周岁及以下；</w:t>
            </w:r>
          </w:p>
          <w:p w14:paraId="67424B4F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2.大学本科及以上学历，工业自动化、机电一体化和电气仪表类相关专业；</w:t>
            </w:r>
          </w:p>
          <w:p w14:paraId="6B324AEE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3.具有5年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以上化工企业电气仪表运维及管理工作经验；熟悉化工生产现场电气、仪表设备运行原理、运维标准及安全规范，具备扎实的现场实操、故障处置及团队统筹管理经验；</w:t>
            </w:r>
          </w:p>
          <w:p w14:paraId="01879705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4.具有电气仪表类初级及以上职称。</w:t>
            </w:r>
          </w:p>
        </w:tc>
      </w:tr>
      <w:tr w14:paraId="0BD52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2CB8B">
            <w:pPr>
              <w:wordWrap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3471E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8C906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F4CDF">
            <w:pPr>
              <w:wordWrap w:val="0"/>
              <w:spacing w:line="280" w:lineRule="exact"/>
              <w:jc w:val="center"/>
              <w:textAlignment w:val="center"/>
              <w:rPr>
                <w:rFonts w:hint="default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电仪车间电仪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技术主管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8A3BD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7B0F3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C41E5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1.负责DCS和现场化工仪表的安装、日常巡检、维护调试和检维修工作；</w:t>
            </w:r>
          </w:p>
          <w:p w14:paraId="042538B4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2.负责控制系统和仪表系统的组态优化；</w:t>
            </w:r>
          </w:p>
          <w:p w14:paraId="6EFFF898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3.负责火灾消防和气体检测报警系统的安装和维护调试；</w:t>
            </w:r>
          </w:p>
          <w:p w14:paraId="5D2F634D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4.负责数字化工厂建设及相关设备调试；</w:t>
            </w:r>
          </w:p>
          <w:p w14:paraId="4C346C78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5.</w:t>
            </w:r>
            <w:r>
              <w:rPr>
                <w:rFonts w:hint="eastAsia" w:ascii="仿宋_GB2312" w:hAnsi="宋体" w:eastAsia="仿宋_GB2312" w:cs="宋体"/>
                <w:sz w:val="24"/>
              </w:rPr>
              <w:t>负责自动化机械及暖通空调巡检维护维修。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B214E">
            <w:pPr>
              <w:numPr>
                <w:ilvl w:val="0"/>
                <w:numId w:val="0"/>
              </w:num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宋体"/>
                <w:sz w:val="24"/>
              </w:rPr>
              <w:t>年龄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45</w:t>
            </w:r>
            <w:r>
              <w:rPr>
                <w:rFonts w:hint="eastAsia" w:ascii="仿宋_GB2312" w:hAnsi="宋体" w:eastAsia="仿宋_GB2312" w:cs="宋体"/>
                <w:sz w:val="24"/>
              </w:rPr>
              <w:t>周岁及以下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；</w:t>
            </w:r>
          </w:p>
          <w:p w14:paraId="15181442">
            <w:pPr>
              <w:numPr>
                <w:ilvl w:val="0"/>
                <w:numId w:val="0"/>
              </w:num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2.</w:t>
            </w:r>
            <w:r>
              <w:rPr>
                <w:rFonts w:hint="eastAsia" w:ascii="仿宋_GB2312" w:hAnsi="宋体" w:eastAsia="仿宋_GB2312" w:cs="宋体"/>
                <w:sz w:val="24"/>
              </w:rPr>
              <w:t>大专及以上学历，化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学类</w:t>
            </w:r>
            <w:r>
              <w:rPr>
                <w:rFonts w:hint="eastAsia" w:ascii="仿宋_GB2312" w:hAnsi="宋体" w:eastAsia="仿宋_GB2312" w:cs="宋体"/>
                <w:sz w:val="24"/>
              </w:rPr>
              <w:t>、自动化，机电一体化和机械电子等相关专业；</w:t>
            </w:r>
          </w:p>
          <w:p w14:paraId="361DD331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有</w:t>
            </w:r>
            <w:r>
              <w:rPr>
                <w:rFonts w:hint="eastAsia" w:ascii="仿宋_GB2312" w:hAnsi="宋体" w:eastAsia="仿宋_GB2312" w:cs="宋体"/>
                <w:sz w:val="24"/>
              </w:rPr>
              <w:t>3年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以上仪表、DCS或PLC的工作经验；</w:t>
            </w:r>
          </w:p>
          <w:p w14:paraId="3F074C4E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sz w:val="24"/>
              </w:rPr>
              <w:t>.专业基础知识和实际动手能力扎实。</w:t>
            </w:r>
          </w:p>
        </w:tc>
      </w:tr>
      <w:tr w14:paraId="4FB38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4035F">
            <w:pPr>
              <w:wordWrap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11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7A26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F9CA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8B8A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设备管理中心</w:t>
            </w:r>
            <w:r>
              <w:rPr>
                <w:rFonts w:hint="eastAsia" w:eastAsia="仿宋_GB2312"/>
                <w:color w:val="000000"/>
                <w:sz w:val="24"/>
              </w:rPr>
              <w:t>设备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技术主管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4AFE1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76E0A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C4CE4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1.负责生产设备日常维护、巡检，排查设备故障并及时维修；</w:t>
            </w:r>
          </w:p>
          <w:p w14:paraId="13F37FC7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2.制定设备保养计划，跟踪执行情况，延长设备使用寿命；</w:t>
            </w:r>
          </w:p>
          <w:p w14:paraId="07A7D533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3.参与设备技术改造、升级项目，编制相关技术方案；</w:t>
            </w:r>
          </w:p>
          <w:p w14:paraId="0A912509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4.维护设备技术档案，记录运行、维修数据，分析设备运行状态；</w:t>
            </w:r>
          </w:p>
          <w:p w14:paraId="10140296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5.指导操作工规范使用设备，开展设备安全操作培训；</w:t>
            </w:r>
          </w:p>
          <w:p w14:paraId="5B9972C2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6.确保设备运行符合化工行业安全环保标准，协助完成设备合规验收。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F81ED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1.年龄45周岁及以下；</w:t>
            </w:r>
          </w:p>
          <w:p w14:paraId="107222F8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2.大专及以上学历，化工类、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机械类、仪器类、</w:t>
            </w:r>
            <w:r>
              <w:rPr>
                <w:rFonts w:hint="eastAsia" w:ascii="仿宋_GB2312" w:hAnsi="宋体" w:eastAsia="仿宋_GB2312" w:cs="宋体"/>
                <w:sz w:val="24"/>
              </w:rPr>
              <w:t>设备工艺类、机电一体化等相关专业优先；</w:t>
            </w:r>
          </w:p>
          <w:p w14:paraId="18AD5ED2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3.具有3年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以上工作经验；有丰富的化工企业工艺技术工作经验；</w:t>
            </w:r>
          </w:p>
          <w:p w14:paraId="73B1F3E3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4.熟悉岗位工作职责，具备良好的工艺技术指导工作经验。</w:t>
            </w:r>
          </w:p>
        </w:tc>
      </w:tr>
      <w:tr w14:paraId="70CF8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41B38">
            <w:pPr>
              <w:wordWrap w:val="0"/>
              <w:spacing w:line="280" w:lineRule="exact"/>
              <w:jc w:val="center"/>
              <w:textAlignment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12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38374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4D623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综合管理部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7F71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部长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1F950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64E27">
            <w:pPr>
              <w:wordWrap w:val="0"/>
              <w:spacing w:line="280" w:lineRule="exact"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658848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1.负责审核部室相关的制度流程并监督指导执行情况；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2.参与制定和实施行政管理制度，确保制度的合规性和实用性；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3.负责各种文件的起草、收集、整理、编辑和重要资料的归档；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4.组织和协调各类会议，准备会议资料，记录会议纪要，并跟进会议决议的执行情况；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5.负责公司内外的接待、来访、招待安排工作；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6.协助上级领导制定战略计划、年度经营计划及各阶段工作目标分解。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17A00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1.年龄40周岁及以下；</w:t>
            </w:r>
          </w:p>
          <w:p w14:paraId="5AC7F34D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sz w:val="24"/>
              </w:rPr>
              <w:t>大学本科及以上学历，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经济学、</w:t>
            </w:r>
            <w:r>
              <w:rPr>
                <w:rFonts w:hint="eastAsia" w:ascii="仿宋_GB2312" w:hAnsi="宋体" w:eastAsia="仿宋_GB2312" w:cs="宋体"/>
                <w:sz w:val="24"/>
              </w:rPr>
              <w:t>工商管理、人力资源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管理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汉语言文学、化学类</w:t>
            </w:r>
            <w:r>
              <w:rPr>
                <w:rFonts w:hint="eastAsia" w:ascii="仿宋_GB2312" w:hAnsi="宋体" w:eastAsia="仿宋_GB2312" w:cs="宋体"/>
                <w:sz w:val="24"/>
              </w:rPr>
              <w:t>等相关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专业</w:t>
            </w:r>
            <w:r>
              <w:rPr>
                <w:rFonts w:hint="eastAsia" w:ascii="仿宋_GB2312" w:hAnsi="宋体" w:eastAsia="仿宋_GB2312" w:cs="宋体"/>
                <w:sz w:val="24"/>
              </w:rPr>
              <w:t>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3.具备优秀的表达能力、文字组织能力，能够撰写各类公文、报告及工作总结等，具备较强的组织协调能力、沟通能力和应变能力；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4.具有5年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以上行政管理相关工作经验，熟悉制造业企业行政管理体系和运作流程；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5.有较强的抗压能力，有国有企业或知名企业行政管理工作经验者优先。</w:t>
            </w:r>
          </w:p>
        </w:tc>
      </w:tr>
      <w:tr w14:paraId="7FD17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E8360">
            <w:pPr>
              <w:wordWrap w:val="0"/>
              <w:spacing w:line="280" w:lineRule="exact"/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13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0B084">
            <w:pPr>
              <w:wordWrap w:val="0"/>
              <w:spacing w:line="28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湖北仙粼化工有限公司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33E1A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4D09B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法务风控中心</w:t>
            </w:r>
            <w:r>
              <w:rPr>
                <w:rFonts w:hint="eastAsia" w:eastAsia="仿宋_GB2312"/>
                <w:color w:val="000000"/>
                <w:sz w:val="24"/>
              </w:rPr>
              <w:t>法务风控岗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0FB31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276E0">
            <w:pPr>
              <w:wordWrap w:val="0"/>
              <w:spacing w:line="28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湖北仙桃</w:t>
            </w:r>
          </w:p>
        </w:tc>
        <w:tc>
          <w:tcPr>
            <w:tcW w:w="6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C5C72">
            <w:pPr>
              <w:numPr>
                <w:ilvl w:val="0"/>
                <w:numId w:val="0"/>
              </w:num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宋体"/>
                <w:sz w:val="24"/>
              </w:rPr>
              <w:t>协助部门负责人开展法务，风控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sz w:val="24"/>
              </w:rPr>
              <w:t>合规管理等工作；</w:t>
            </w:r>
          </w:p>
          <w:p w14:paraId="0A165091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2.协助部门负责人开展公司风险评价工作；</w:t>
            </w:r>
          </w:p>
          <w:p w14:paraId="37615210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3.协助部门负责人管理内部审计及审计整改工作；</w:t>
            </w:r>
          </w:p>
          <w:p w14:paraId="3E1D931E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4.负责开展公司法治宣传、全面风险管理、内控、合规宣传教育和培训工作；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5.负责公司诉讼与仲裁管理，负责内部法律咨询与培训；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6.负责对外合作事务的法务审核，包括但不限于合同、框架协议、函件的审核，合作方尽职调查等。</w:t>
            </w:r>
          </w:p>
        </w:tc>
        <w:tc>
          <w:tcPr>
            <w:tcW w:w="4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F1672">
            <w:pPr>
              <w:wordWrap w:val="0"/>
              <w:spacing w:line="280" w:lineRule="exact"/>
              <w:jc w:val="both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1.年龄35周岁及以下；</w:t>
            </w:r>
          </w:p>
          <w:p w14:paraId="6FB497D4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2.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全日制</w:t>
            </w:r>
            <w:r>
              <w:rPr>
                <w:rFonts w:hint="eastAsia" w:ascii="仿宋_GB2312" w:hAnsi="宋体" w:eastAsia="仿宋_GB2312" w:cs="宋体"/>
                <w:sz w:val="24"/>
              </w:rPr>
              <w:t>本科及以上学历，法学相关专业；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3.熟悉合同法、公司法、知识产权法等相关领域的法律法规，具备扎实的法律专业知识和丰富的实务操作经验；</w:t>
            </w:r>
            <w:r>
              <w:rPr>
                <w:rFonts w:hint="eastAsia" w:ascii="仿宋_GB2312" w:hAnsi="宋体" w:eastAsia="仿宋_GB2312" w:cs="宋体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sz w:val="24"/>
              </w:rPr>
              <w:t>4.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具</w:t>
            </w:r>
            <w:r>
              <w:rPr>
                <w:rFonts w:hint="eastAsia" w:ascii="仿宋_GB2312" w:hAnsi="宋体" w:eastAsia="仿宋_GB2312" w:cs="宋体"/>
                <w:sz w:val="24"/>
              </w:rPr>
              <w:t>有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sz w:val="24"/>
              </w:rPr>
              <w:t>年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 w:cs="宋体"/>
                <w:sz w:val="24"/>
              </w:rPr>
              <w:t>以上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相关</w:t>
            </w:r>
            <w:r>
              <w:rPr>
                <w:rFonts w:hint="eastAsia" w:ascii="仿宋_GB2312" w:hAnsi="宋体" w:eastAsia="仿宋_GB2312" w:cs="宋体"/>
                <w:sz w:val="24"/>
              </w:rPr>
              <w:t>工作经验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；</w:t>
            </w:r>
          </w:p>
          <w:p w14:paraId="5ABE4F44">
            <w:pPr>
              <w:wordWrap w:val="0"/>
              <w:spacing w:line="280" w:lineRule="exact"/>
              <w:jc w:val="both"/>
              <w:rPr>
                <w:rFonts w:hint="eastAsia" w:ascii="仿宋_GB2312" w:hAnsi="宋体" w:eastAsia="仿宋_GB2312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5.具有较强的法律分析与解决问题的能力，能够独立完成复杂法律文件的起草、审查与修订</w:t>
            </w:r>
            <w:r>
              <w:rPr>
                <w:rFonts w:hint="eastAsia" w:ascii="仿宋_GB2312" w:hAnsi="宋体" w:eastAsia="仿宋_GB2312" w:cs="宋体"/>
                <w:sz w:val="24"/>
                <w:lang w:eastAsia="zh-CN"/>
              </w:rPr>
              <w:t>。</w:t>
            </w:r>
          </w:p>
        </w:tc>
      </w:tr>
    </w:tbl>
    <w:p w14:paraId="5A6A64CA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E0A90A-A978-416C-9AC4-DD49FBC1DC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D127F00-5042-4F7A-86F8-D6C81EE044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6F1670E-DF79-4167-A145-C38459BF5CB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518B8E2-9FDB-49E8-A8EC-BB26AF41176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E2BB88E0-914A-4BCA-AA1F-552EDFA192F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5992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01F1AD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701F1AD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5140A"/>
    <w:multiLevelType w:val="singleLevel"/>
    <w:tmpl w:val="59E514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142E18"/>
    <w:rsid w:val="16142E18"/>
    <w:rsid w:val="380D6912"/>
    <w:rsid w:val="427E63EC"/>
    <w:rsid w:val="6A68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qFormat/>
    <w:uiPriority w:val="0"/>
    <w:pPr>
      <w:jc w:val="center"/>
      <w:outlineLvl w:val="0"/>
    </w:pPr>
    <w:rPr>
      <w:rFonts w:ascii="Arial" w:hAnsi="Arial"/>
      <w:b/>
      <w:sz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602</Words>
  <Characters>611</Characters>
  <Lines>0</Lines>
  <Paragraphs>0</Paragraphs>
  <TotalTime>80</TotalTime>
  <ScaleCrop>false</ScaleCrop>
  <LinksUpToDate>false</LinksUpToDate>
  <CharactersWithSpaces>611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2026-10-27T08:53:00Z</dcterms:created>
  <dc:creator>唐婉君</dc:creator>
  <cp:lastModifiedBy>胡全</cp:lastModifiedBy>
  <dcterms:modified xsi:type="dcterms:W3CDTF">2026-11-04T11:24:35Z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FA1D855C6CF94ECB87F027718D55787F_11</vt:lpwstr>
  </property>
  <property fmtid="{D5CDD505-2E9C-101B-9397-08002B2CF9AE}" pid="4" name="KSOTemplateDocerSaveRecord">
    <vt:lpwstr>eyJoZGlkIjoiNDI1NGQ4MDY4NjMxYWVlMzc3ODM2NDE0MmU1ODUxYzYiLCJ1c2VySWQiOiIzNzk0NjY3MjUifQ==</vt:lpwstr>
  </property>
</Properties>
</file>