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5A3E6">
      <w:pPr>
        <w:spacing w:before="380" w:after="140" w:line="288" w:lineRule="auto"/>
        <w:ind w:left="0"/>
        <w:jc w:val="center"/>
        <w:outlineLvl w:val="0"/>
      </w:pPr>
      <w:bookmarkStart w:id="0" w:name="heading_0"/>
      <w:bookmarkStart w:id="7" w:name="_GoBack"/>
      <w:r>
        <w:rPr>
          <w:rFonts w:ascii="Arial" w:hAnsi="Arial" w:eastAsia="等线" w:cs="Arial"/>
          <w:b/>
          <w:sz w:val="36"/>
        </w:rPr>
        <w:t>诚通人力人才发展平台使用手册</w:t>
      </w:r>
      <w:bookmarkEnd w:id="0"/>
    </w:p>
    <w:bookmarkEnd w:id="7"/>
    <w:p w14:paraId="3AA72B57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使用指南</w:t>
      </w:r>
      <w:bookmarkEnd w:id="1"/>
    </w:p>
    <w:p w14:paraId="5ADF11AD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936615" cy="608965"/>
            <wp:effectExtent l="0" t="0" r="6985" b="635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6"/>
                    <a:srcRect l="16075" r="15012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87924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一、登录注册</w:t>
      </w:r>
      <w:bookmarkEnd w:id="2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2D6F62D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F9D79">
            <w:pPr>
              <w:spacing w:before="120" w:after="120" w:line="288" w:lineRule="auto"/>
              <w:ind w:lef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drawing>
                <wp:inline distT="0" distB="0" distL="114300" distR="114300">
                  <wp:extent cx="1593850" cy="2772410"/>
                  <wp:effectExtent l="0" t="0" r="6350" b="21590"/>
                  <wp:docPr id="2" name="图片 2" descr="添加成员 (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添加成员 (8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277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572280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324225"/>
                  <wp:effectExtent l="0" t="0" r="0" b="3175"/>
                  <wp:docPr id="3" name="Draw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32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F79B41">
            <w:pPr>
              <w:spacing w:before="120" w:after="120" w:line="288" w:lineRule="auto"/>
              <w:ind w:left="0"/>
              <w:jc w:val="center"/>
              <w:rPr>
                <w:rFonts w:hint="eastAsia" w:eastAsia="宋体"/>
                <w:lang w:eastAsia="zh-CN"/>
              </w:rPr>
            </w:pPr>
            <w:r>
              <w:drawing>
                <wp:inline distT="0" distB="0" distL="114300" distR="114300">
                  <wp:extent cx="1593215" cy="3461385"/>
                  <wp:effectExtent l="0" t="0" r="6985" b="1841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215" cy="346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3E658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CBC29B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微信扫码进入小程序</w:t>
            </w:r>
          </w:p>
          <w:p w14:paraId="103E82C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4F857">
            <w:pPr>
              <w:numPr>
                <w:ilvl w:val="0"/>
                <w:numId w:val="2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完成实名认证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DAA06">
            <w:pPr>
              <w:numPr>
                <w:ilvl w:val="0"/>
                <w:numId w:val="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选择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【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2026年招聘专场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】</w:t>
            </w:r>
          </w:p>
          <w:p w14:paraId="47BA5BB8">
            <w:pPr>
              <w:numPr>
                <w:ilvl w:val="0"/>
                <w:numId w:val="4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未出现选择部门请重新扫码</w:t>
            </w:r>
          </w:p>
        </w:tc>
      </w:tr>
    </w:tbl>
    <w:p w14:paraId="3166153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3" w:name="heading_3"/>
    </w:p>
    <w:p w14:paraId="45506FF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287C0D1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07EBCC02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二、完善信息</w:t>
      </w:r>
      <w:bookmarkEnd w:id="3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5BD6DB9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CCC539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343275"/>
                  <wp:effectExtent l="0" t="0" r="0" b="9525"/>
                  <wp:docPr id="5" name="Draw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34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C92E16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305175"/>
                  <wp:effectExtent l="0" t="0" r="0" b="22225"/>
                  <wp:docPr id="6" name="Draw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623D3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314700"/>
                  <wp:effectExtent l="0" t="0" r="0" b="12700"/>
                  <wp:docPr id="7" name="Draw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BD00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88CE8B">
            <w:pPr>
              <w:numPr>
                <w:ilvl w:val="0"/>
                <w:numId w:val="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点击【我的】完成身份选择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0539F8">
            <w:pPr>
              <w:numPr>
                <w:ilvl w:val="0"/>
                <w:numId w:val="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点击【我的简历】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700708">
            <w:pPr>
              <w:numPr>
                <w:ilvl w:val="0"/>
                <w:numId w:val="7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完善基础信息</w:t>
            </w:r>
          </w:p>
          <w:p w14:paraId="0F835309">
            <w:pPr>
              <w:numPr>
                <w:ilvl w:val="0"/>
                <w:numId w:val="8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填写真实姓名及所有必填项</w:t>
            </w:r>
          </w:p>
        </w:tc>
      </w:tr>
    </w:tbl>
    <w:p w14:paraId="169C8E79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4" w:name="heading_4"/>
    </w:p>
    <w:p w14:paraId="20E9407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7DBF59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98AD0C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0E96957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789D76F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D283EE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F90870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B355D66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三、 上传简历</w:t>
      </w:r>
      <w:bookmarkEnd w:id="4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6C17384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8CB9C6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295650"/>
                  <wp:effectExtent l="0" t="0" r="0" b="6350"/>
                  <wp:docPr id="8" name="Draw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59E64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314700"/>
                  <wp:effectExtent l="0" t="0" r="0" b="12700"/>
                  <wp:docPr id="9" name="Draw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CD9D91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295650"/>
                  <wp:effectExtent l="0" t="0" r="0" b="6350"/>
                  <wp:docPr id="10" name="Draw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AC27D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43E827">
            <w:pPr>
              <w:numPr>
                <w:ilvl w:val="0"/>
                <w:numId w:val="9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点击【我的简历 】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009FF">
            <w:pPr>
              <w:numPr>
                <w:ilvl w:val="0"/>
                <w:numId w:val="10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点击【上传简历】</w:t>
            </w:r>
          </w:p>
          <w:p w14:paraId="59ADD42C">
            <w:pPr>
              <w:numPr>
                <w:ilvl w:val="0"/>
                <w:numId w:val="1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可提前准备好简历发至微信直接上传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AA7D63">
            <w:pPr>
              <w:numPr>
                <w:ilvl w:val="0"/>
                <w:numId w:val="12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简历上传需要一些时间，可点击【知道了】后台上传</w:t>
            </w:r>
          </w:p>
          <w:p w14:paraId="1A285525">
            <w:pPr>
              <w:numPr>
                <w:ilvl w:val="0"/>
                <w:numId w:val="1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上传完成后在【我的简历】中可查看完整信息，补充其他必要信息</w:t>
            </w:r>
          </w:p>
        </w:tc>
      </w:tr>
    </w:tbl>
    <w:p w14:paraId="60DFB34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5" w:name="heading_5"/>
    </w:p>
    <w:p w14:paraId="783272B0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39139F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EADBD1A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39AD11B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EAE52A8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27315AF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四、 完成测评</w:t>
      </w:r>
      <w:bookmarkEnd w:id="5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198A0E8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7687A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295650"/>
                  <wp:effectExtent l="0" t="0" r="0" b="6350"/>
                  <wp:docPr id="11" name="Draw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93D69F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305175"/>
                  <wp:effectExtent l="0" t="0" r="0" b="22225"/>
                  <wp:docPr id="12" name="Draw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13E9EE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314700"/>
                  <wp:effectExtent l="0" t="0" r="0" b="12700"/>
                  <wp:docPr id="13" name="Draw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76B91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18F62">
            <w:pPr>
              <w:numPr>
                <w:ilvl w:val="0"/>
                <w:numId w:val="14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点击【首页】，进入【职业优势测评】，测试时间约40分钟，请根据自身情况如实作答</w:t>
            </w:r>
          </w:p>
          <w:p w14:paraId="5F384038">
            <w:pPr>
              <w:numPr>
                <w:ilvl w:val="0"/>
                <w:numId w:val="1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测评中出现的测谎题如实作答即可</w:t>
            </w:r>
          </w:p>
          <w:p w14:paraId="1D6052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 xml:space="preserve">      Eg. 一年有几个月？12个月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543AB7">
            <w:pPr>
              <w:numPr>
                <w:ilvl w:val="0"/>
                <w:numId w:val="1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点击【我的】中的【历史报告】查看测评结</w:t>
            </w:r>
          </w:p>
          <w:p w14:paraId="035C60A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6FAC67">
            <w:pPr>
              <w:numPr>
                <w:ilvl w:val="0"/>
                <w:numId w:val="17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测试低于80分会显示报告存疑，需重新进行测评</w:t>
            </w:r>
          </w:p>
        </w:tc>
      </w:tr>
    </w:tbl>
    <w:p w14:paraId="22C483CF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常见问题：</w:t>
      </w:r>
      <w:bookmarkEnd w:id="6"/>
    </w:p>
    <w:p w14:paraId="06C394F4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在上传过程中，如涉及身份证信息登记，请您按照系统提示规范操作，相关信息仅用于身份核验与平台服务，不作其他用途；</w:t>
      </w:r>
    </w:p>
    <w:p w14:paraId="3B00C21B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未出现选择部门，请您重新扫码进入小程序并选择绑定组织/部门；</w:t>
      </w:r>
    </w:p>
    <w:p w14:paraId="2970CD3F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简历建议使用PDF文件、DOCX格式、大小不超过20M，若出现识别失败的情况，请联系相关负责人获得简历模板重新填写并上传；</w:t>
      </w:r>
    </w:p>
    <w:p w14:paraId="50627B8E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简历可先导入微信传输助手中，小程序支持从聊天记录中上传；</w:t>
      </w:r>
    </w:p>
    <w:p w14:paraId="25222037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请认真完成测评，如实填写即可，分数仅作为有效性参考，不作为最终录用或其他相关数据。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0E91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78D7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B4BDA2"/>
    <w:multiLevelType w:val="singleLevel"/>
    <w:tmpl w:val="91B4BDA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">
    <w:nsid w:val="95ED8A13"/>
    <w:multiLevelType w:val="singleLevel"/>
    <w:tmpl w:val="95ED8A13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2">
    <w:nsid w:val="BB6E085C"/>
    <w:multiLevelType w:val="singleLevel"/>
    <w:tmpl w:val="BB6E085C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BBEE6249"/>
    <w:multiLevelType w:val="singleLevel"/>
    <w:tmpl w:val="BBEE624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">
    <w:nsid w:val="BF7C8A94"/>
    <w:multiLevelType w:val="singleLevel"/>
    <w:tmpl w:val="BF7C8A9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">
    <w:nsid w:val="BFF2BE7E"/>
    <w:multiLevelType w:val="singleLevel"/>
    <w:tmpl w:val="BFF2BE7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D15F9B3B"/>
    <w:multiLevelType w:val="singleLevel"/>
    <w:tmpl w:val="D15F9B3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7">
    <w:nsid w:val="DEF6B011"/>
    <w:multiLevelType w:val="singleLevel"/>
    <w:tmpl w:val="DEF6B01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">
    <w:nsid w:val="DFF301B8"/>
    <w:multiLevelType w:val="singleLevel"/>
    <w:tmpl w:val="DFF301B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E2BE69B8"/>
    <w:multiLevelType w:val="singleLevel"/>
    <w:tmpl w:val="E2BE69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E3CD05CC"/>
    <w:multiLevelType w:val="singleLevel"/>
    <w:tmpl w:val="E3CD05CC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1">
    <w:nsid w:val="EFA652F4"/>
    <w:multiLevelType w:val="singleLevel"/>
    <w:tmpl w:val="EFA652F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2">
    <w:nsid w:val="F2ABB805"/>
    <w:multiLevelType w:val="singleLevel"/>
    <w:tmpl w:val="F2ABB80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F5D76AB4"/>
    <w:multiLevelType w:val="singleLevel"/>
    <w:tmpl w:val="F5D76AB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4">
    <w:nsid w:val="FB6FBB26"/>
    <w:multiLevelType w:val="singleLevel"/>
    <w:tmpl w:val="FB6FBB2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5">
    <w:nsid w:val="FD3EE365"/>
    <w:multiLevelType w:val="singleLevel"/>
    <w:tmpl w:val="FD3EE36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6">
    <w:nsid w:val="FFF35D64"/>
    <w:multiLevelType w:val="singleLevel"/>
    <w:tmpl w:val="FFF35D6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7">
    <w:nsid w:val="FFF38208"/>
    <w:multiLevelType w:val="singleLevel"/>
    <w:tmpl w:val="FFF3820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5BDD4251"/>
    <w:multiLevelType w:val="singleLevel"/>
    <w:tmpl w:val="5BDD425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6FBE1108"/>
    <w:multiLevelType w:val="singleLevel"/>
    <w:tmpl w:val="6FBE1108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0">
    <w:nsid w:val="7DFF1019"/>
    <w:multiLevelType w:val="singleLevel"/>
    <w:tmpl w:val="7DFF101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1">
    <w:nsid w:val="7F3FAE8D"/>
    <w:multiLevelType w:val="singleLevel"/>
    <w:tmpl w:val="7F3FAE8D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4"/>
  </w:num>
  <w:num w:numId="2">
    <w:abstractNumId w:val="6"/>
  </w:num>
  <w:num w:numId="3">
    <w:abstractNumId w:val="16"/>
  </w:num>
  <w:num w:numId="4">
    <w:abstractNumId w:val="12"/>
  </w:num>
  <w:num w:numId="5">
    <w:abstractNumId w:val="8"/>
  </w:num>
  <w:num w:numId="6">
    <w:abstractNumId w:val="7"/>
  </w:num>
  <w:num w:numId="7">
    <w:abstractNumId w:val="3"/>
  </w:num>
  <w:num w:numId="8">
    <w:abstractNumId w:val="9"/>
  </w:num>
  <w:num w:numId="9">
    <w:abstractNumId w:val="2"/>
  </w:num>
  <w:num w:numId="10">
    <w:abstractNumId w:val="11"/>
  </w:num>
  <w:num w:numId="11">
    <w:abstractNumId w:val="18"/>
  </w:num>
  <w:num w:numId="12">
    <w:abstractNumId w:val="14"/>
  </w:num>
  <w:num w:numId="13">
    <w:abstractNumId w:val="5"/>
  </w:num>
  <w:num w:numId="14">
    <w:abstractNumId w:val="0"/>
  </w:num>
  <w:num w:numId="15">
    <w:abstractNumId w:val="17"/>
  </w:num>
  <w:num w:numId="16">
    <w:abstractNumId w:val="13"/>
  </w:num>
  <w:num w:numId="17">
    <w:abstractNumId w:val="21"/>
  </w:num>
  <w:num w:numId="18">
    <w:abstractNumId w:val="20"/>
  </w:num>
  <w:num w:numId="19">
    <w:abstractNumId w:val="19"/>
  </w:num>
  <w:num w:numId="20">
    <w:abstractNumId w:val="15"/>
  </w:num>
  <w:num w:numId="21">
    <w:abstractNumId w:val="1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8FB62C"/>
    <w:rsid w:val="4A981130"/>
    <w:rsid w:val="BFFB3CD8"/>
    <w:rsid w:val="FEF3A6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67</Words>
  <Characters>70</Characters>
  <TotalTime>3</TotalTime>
  <ScaleCrop>false</ScaleCrop>
  <LinksUpToDate>false</LinksUpToDate>
  <CharactersWithSpaces>70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2026-08-04T23:44:00Z</dcterms:created>
  <dc:creator>Apache POI</dc:creator>
  <cp:lastModifiedBy>灰烬的余光</cp:lastModifiedBy>
  <dcterms:modified xsi:type="dcterms:W3CDTF">2026-11-03T06:53:35Z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4EC4CBD3573247EC8D8F134DA1F61720_13</vt:lpwstr>
  </property>
</Properties>
</file>