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09BA01">
      <w:pPr>
        <w:spacing w:line="40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附件1</w:t>
      </w:r>
    </w:p>
    <w:p w14:paraId="7E319499">
      <w:pPr>
        <w:spacing w:line="400" w:lineRule="exact"/>
        <w:jc w:val="center"/>
        <w:rPr>
          <w:rFonts w:hint="eastAsia" w:ascii="黑体" w:hAnsi="黑体" w:eastAsia="黑体" w:cs="仿宋_GB2312"/>
          <w:sz w:val="36"/>
          <w:szCs w:val="36"/>
        </w:rPr>
      </w:pPr>
    </w:p>
    <w:p w14:paraId="4F1EA26C">
      <w:pPr>
        <w:spacing w:line="400" w:lineRule="exact"/>
        <w:jc w:val="center"/>
        <w:rPr>
          <w:rFonts w:hint="eastAsia" w:ascii="黑体" w:hAnsi="黑体" w:eastAsia="黑体" w:cs="仿宋_GB2312"/>
          <w:sz w:val="36"/>
          <w:szCs w:val="36"/>
        </w:rPr>
      </w:pPr>
      <w:r>
        <w:rPr>
          <w:rFonts w:hint="eastAsia" w:ascii="黑体" w:hAnsi="黑体" w:eastAsia="黑体" w:cs="仿宋_GB2312"/>
          <w:sz w:val="36"/>
          <w:szCs w:val="36"/>
        </w:rPr>
        <w:t>云南省农业科学院质量标准与检测技术研究所202</w:t>
      </w:r>
      <w:r>
        <w:rPr>
          <w:rFonts w:hint="eastAsia" w:ascii="黑体" w:hAnsi="黑体" w:eastAsia="黑体" w:cs="仿宋_GB2312"/>
          <w:sz w:val="36"/>
          <w:szCs w:val="36"/>
          <w:lang w:val="en-US" w:eastAsia="zh-CN"/>
        </w:rPr>
        <w:t>6</w:t>
      </w:r>
      <w:r>
        <w:rPr>
          <w:rFonts w:hint="eastAsia" w:ascii="黑体" w:hAnsi="黑体" w:eastAsia="黑体" w:cs="仿宋_GB2312"/>
          <w:sz w:val="36"/>
          <w:szCs w:val="36"/>
        </w:rPr>
        <w:t>年第</w:t>
      </w:r>
      <w:r>
        <w:rPr>
          <w:rFonts w:hint="eastAsia" w:ascii="黑体" w:hAnsi="黑体" w:eastAsia="黑体" w:cs="仿宋_GB2312"/>
          <w:sz w:val="36"/>
          <w:szCs w:val="36"/>
          <w:lang w:val="en-US" w:eastAsia="zh-CN"/>
        </w:rPr>
        <w:t>六</w:t>
      </w:r>
      <w:r>
        <w:rPr>
          <w:rFonts w:hint="eastAsia" w:ascii="黑体" w:hAnsi="黑体" w:eastAsia="黑体" w:cs="仿宋_GB2312"/>
          <w:sz w:val="36"/>
          <w:szCs w:val="36"/>
        </w:rPr>
        <w:t>批招聘科研助理计划表</w:t>
      </w:r>
    </w:p>
    <w:tbl>
      <w:tblPr>
        <w:tblStyle w:val="3"/>
        <w:tblpPr w:leftFromText="180" w:rightFromText="180" w:vertAnchor="text" w:horzAnchor="margin" w:tblpXSpec="center" w:tblpY="346"/>
        <w:tblW w:w="15513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1134"/>
        <w:gridCol w:w="1275"/>
        <w:gridCol w:w="709"/>
        <w:gridCol w:w="1052"/>
        <w:gridCol w:w="1074"/>
        <w:gridCol w:w="1734"/>
        <w:gridCol w:w="1810"/>
        <w:gridCol w:w="1276"/>
        <w:gridCol w:w="992"/>
        <w:gridCol w:w="1559"/>
        <w:gridCol w:w="2364"/>
      </w:tblGrid>
      <w:tr w14:paraId="2F3790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  <w:tblHeader/>
          <w:jc w:val="center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49F85A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C97CD8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招聘</w:t>
            </w:r>
          </w:p>
          <w:p w14:paraId="09C756BE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团队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577C8F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岗位名称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524302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招聘</w:t>
            </w:r>
          </w:p>
          <w:p w14:paraId="60E15B06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人数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6DD0F8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学历</w:t>
            </w: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F68120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学位</w:t>
            </w:r>
          </w:p>
        </w:tc>
        <w:tc>
          <w:tcPr>
            <w:tcW w:w="1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C489F5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专  业</w:t>
            </w:r>
            <w:bookmarkStart w:id="0" w:name="_GoBack"/>
            <w:bookmarkEnd w:id="0"/>
          </w:p>
        </w:tc>
        <w:tc>
          <w:tcPr>
            <w:tcW w:w="1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ED53F9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岗位职责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BB345F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工作</w:t>
            </w:r>
          </w:p>
          <w:p w14:paraId="7BD51433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地点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74D3C0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联系人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EC43E4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2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F5652F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接收资料邮箱</w:t>
            </w:r>
          </w:p>
        </w:tc>
      </w:tr>
      <w:tr w14:paraId="7C4D2F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5" w:hRule="atLeast"/>
          <w:tblHeader/>
          <w:jc w:val="center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EF27B6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D368ED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品种保护与种子质量评价创新团队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6D4568"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  <w:t>品种保藏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0C839F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  <w:t>1</w:t>
            </w:r>
          </w:p>
        </w:tc>
        <w:tc>
          <w:tcPr>
            <w:tcW w:w="10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222043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  <w:t>本科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及以上</w:t>
            </w:r>
          </w:p>
        </w:tc>
        <w:tc>
          <w:tcPr>
            <w:tcW w:w="10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3C7857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  <w:t>本科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及以上</w:t>
            </w:r>
          </w:p>
        </w:tc>
        <w:tc>
          <w:tcPr>
            <w:tcW w:w="17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E195D2"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  <w:t>农学、作物学、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植物学、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  <w:t>生物学、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微生物学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  <w:t>植物保护类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等专业</w:t>
            </w:r>
          </w:p>
        </w:tc>
        <w:tc>
          <w:tcPr>
            <w:tcW w:w="18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3D68A4"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协助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  <w:t>开展无性繁殖植物品种离体保存与超低温保存、昆虫饲养、等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科研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  <w:t>业务工作，能从事相关数据的分析整理等工作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。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E41CC4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质标所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306618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  <w:t>李佳颖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C966DB"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  <w:t>15007111096</w:t>
            </w:r>
          </w:p>
        </w:tc>
        <w:tc>
          <w:tcPr>
            <w:tcW w:w="23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7BCBFA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  <w:t>lijiayin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@yaas.org.cn</w:t>
            </w:r>
          </w:p>
        </w:tc>
      </w:tr>
    </w:tbl>
    <w:p w14:paraId="5EB17695">
      <w:pPr>
        <w:jc w:val="center"/>
        <w:rPr>
          <w:rFonts w:hint="eastAsia" w:ascii="宋体" w:hAnsi="宋体" w:eastAsia="宋体" w:cs="宋体"/>
        </w:rPr>
      </w:pPr>
    </w:p>
    <w:sectPr>
      <w:pgSz w:w="16838" w:h="11906" w:orient="landscape"/>
      <w:pgMar w:top="1417" w:right="1440" w:bottom="1417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JlNTY0YWQ3MTlhZWFhOGMzMjRiOTc2ODQ1N2ZmODUifQ=="/>
  </w:docVars>
  <w:rsids>
    <w:rsidRoot w:val="6EF755D8"/>
    <w:rsid w:val="00406D26"/>
    <w:rsid w:val="008037AF"/>
    <w:rsid w:val="00CD0A19"/>
    <w:rsid w:val="00DD2B55"/>
    <w:rsid w:val="00ED5DAA"/>
    <w:rsid w:val="04DE3C55"/>
    <w:rsid w:val="12386BA9"/>
    <w:rsid w:val="13D34EB0"/>
    <w:rsid w:val="16290DB7"/>
    <w:rsid w:val="1CD52F22"/>
    <w:rsid w:val="219F4F75"/>
    <w:rsid w:val="26066383"/>
    <w:rsid w:val="261C4FE7"/>
    <w:rsid w:val="29390D77"/>
    <w:rsid w:val="32FE320E"/>
    <w:rsid w:val="391005FE"/>
    <w:rsid w:val="3BBC7323"/>
    <w:rsid w:val="3E2D3FD4"/>
    <w:rsid w:val="463351B6"/>
    <w:rsid w:val="48652C04"/>
    <w:rsid w:val="495775E0"/>
    <w:rsid w:val="49E901DB"/>
    <w:rsid w:val="4AAB7DEB"/>
    <w:rsid w:val="4D4716FA"/>
    <w:rsid w:val="51A4340C"/>
    <w:rsid w:val="5BDA7EF4"/>
    <w:rsid w:val="5F01167F"/>
    <w:rsid w:val="60EC450C"/>
    <w:rsid w:val="66F810A2"/>
    <w:rsid w:val="6A935267"/>
    <w:rsid w:val="6AD53895"/>
    <w:rsid w:val="6DF41EF2"/>
    <w:rsid w:val="6E924355"/>
    <w:rsid w:val="6EF755D8"/>
    <w:rsid w:val="71755DD4"/>
    <w:rsid w:val="73A82490"/>
    <w:rsid w:val="76AD7B55"/>
    <w:rsid w:val="786D5A56"/>
    <w:rsid w:val="7C2A2C9B"/>
    <w:rsid w:val="7C521689"/>
    <w:rsid w:val="7E327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Hyperlink"/>
    <w:basedOn w:val="4"/>
    <w:unhideWhenUsed/>
    <w:qFormat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193</Words>
  <Characters>225</Characters>
  <Lines>2</Lines>
  <Paragraphs>1</Paragraphs>
  <TotalTime>0</TotalTime>
  <ScaleCrop>false</ScaleCrop>
  <LinksUpToDate>false</LinksUpToDate>
  <CharactersWithSpaces>227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2023-10-15T14:40:00Z</dcterms:created>
  <dc:creator>比利比利羊</dc:creator>
  <cp:lastModifiedBy>lili</cp:lastModifiedBy>
  <dcterms:modified xsi:type="dcterms:W3CDTF">2026-11-03T08:52:35Z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388DF34ED56A44E9A4696B8FA0C14C68_13</vt:lpwstr>
  </property>
  <property fmtid="{D5CDD505-2E9C-101B-9397-08002B2CF9AE}" pid="4" name="KSOTemplateDocerSaveRecord">
    <vt:lpwstr>eyJoZGlkIjoiOGI5NTllNWJjZjEyZjZkMjU3NjNlNzJhMjZiNTAxNGQiLCJ1c2VySWQiOiIyNzk1NjM0MjkifQ==</vt:lpwstr>
  </property>
</Properties>
</file>