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69114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val="en-US" w:eastAsia="zh-CN"/>
        </w:rPr>
        <w:t>瑞丽仁隆投资开发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eastAsia="zh-CN"/>
        </w:rPr>
        <w:t>有限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val="en-US" w:eastAsia="zh-CN"/>
        </w:rPr>
        <w:t>责任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eastAsia="zh-CN"/>
        </w:rPr>
        <w:t>公司202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eastAsia="zh-CN"/>
        </w:rPr>
        <w:t>年</w:t>
      </w:r>
    </w:p>
    <w:p w14:paraId="082324F9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eastAsia="zh-CN"/>
        </w:rPr>
        <w:t>第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shd w:val="clear" w:color="auto" w:fill="FFFFFF"/>
          <w:lang w:val="en-US" w:eastAsia="zh-CN"/>
        </w:rPr>
        <w:t>二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eastAsia="zh-CN"/>
        </w:rPr>
        <w:t>次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val="en-US" w:eastAsia="zh-CN"/>
        </w:rPr>
        <w:t>面向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  <w:lang w:eastAsia="zh-CN"/>
        </w:rPr>
        <w:t>社会公开招聘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  <w:shd w:val="clear" w:color="auto" w:fill="FFFFFF"/>
        </w:rPr>
        <w:t>诚信承诺书</w:t>
      </w:r>
    </w:p>
    <w:p w14:paraId="445E01D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FF2F45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我已仔细阅读《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瑞丽仁隆投资开发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有限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责任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公司202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年第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面向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社会公开招聘公告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》，清楚并理解其内容。在此我郑重承诺：</w:t>
      </w:r>
    </w:p>
    <w:p w14:paraId="1961D81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一、自觉遵守《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瑞丽仁隆投资开发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有限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责任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公司202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年第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面向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社会公开招聘公告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》的有关规定，服从招聘工作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要求和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安排，不舞弊或协助他人舞弊。</w:t>
      </w:r>
    </w:p>
    <w:p w14:paraId="5C7D4EA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二、真实、准确地提供本人信息、证件、证明资料等相关材料；真实、准确填写手机号码、电话号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码等联系方式，并保证在招聘期间联系畅通。</w:t>
      </w:r>
    </w:p>
    <w:p w14:paraId="14CF8753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rPr>
          <w:rFonts w:hint="default" w:ascii="Times New Roman" w:hAnsi="Times New Roman" w:eastAsia="方正仿宋_GBK" w:cs="Times New Roman"/>
          <w:szCs w:val="32"/>
        </w:rPr>
      </w:pPr>
      <w:r>
        <w:rPr>
          <w:rFonts w:hint="default" w:ascii="Times New Roman" w:hAnsi="Times New Roman" w:eastAsia="方正仿宋_GBK" w:cs="Times New Roman"/>
          <w:szCs w:val="32"/>
        </w:rPr>
        <w:t>三、承诺服从公司的管理规定；服从公司的调配，违反则自愿取消应聘和聘用资格。</w:t>
      </w:r>
    </w:p>
    <w:p w14:paraId="64DA9CE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四、认真履行应聘人员的各项义务。</w:t>
      </w:r>
    </w:p>
    <w:p w14:paraId="09D8BCD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五、不弄虚作假，不伪造、不使用假证明、假证书等。</w:t>
      </w:r>
    </w:p>
    <w:p w14:paraId="0F37FB7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六、本人及直系亲属未被列为失信被执行人。</w:t>
      </w:r>
    </w:p>
    <w:p w14:paraId="62FDB8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七、我保证符合招聘公告及招聘岗位要求的资格条件。自愿接受违反以上承诺所造成的后果，包括但不限于被取消录用资格或解除已正式建立的劳动关系等。</w:t>
      </w:r>
    </w:p>
    <w:p w14:paraId="4252820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八、对因提供有关信息、证件不实或违反有关纪律规定所造成的后果，本人自愿放弃应聘资格并承担相应的责任。　　　　　　　　　　</w:t>
      </w:r>
    </w:p>
    <w:p w14:paraId="73A1B56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12ED0A4">
      <w:pPr>
        <w:pStyle w:val="2"/>
        <w:rPr>
          <w:rFonts w:hint="default"/>
        </w:rPr>
      </w:pPr>
    </w:p>
    <w:p w14:paraId="6D35A49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承诺人：                 </w:t>
      </w:r>
    </w:p>
    <w:p w14:paraId="03A4BE0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年   月   日</w:t>
      </w:r>
    </w:p>
    <w:sectPr>
      <w:pgSz w:w="11906" w:h="16838"/>
      <w:pgMar w:top="1213" w:right="1080" w:bottom="121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46D51"/>
    <w:rsid w:val="1C33588C"/>
    <w:rsid w:val="1EC54D48"/>
    <w:rsid w:val="22146D51"/>
    <w:rsid w:val="3D5620B0"/>
    <w:rsid w:val="555B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3">
    <w:name w:val="Body Text"/>
    <w:basedOn w:val="1"/>
    <w:next w:val="4"/>
    <w:qFormat/>
    <w:uiPriority w:val="99"/>
    <w:pPr>
      <w:spacing w:after="120"/>
    </w:pPr>
    <w:rPr>
      <w:rFonts w:eastAsia="仿宋_GB2312"/>
      <w:sz w:val="32"/>
      <w:szCs w:val="20"/>
    </w:rPr>
  </w:style>
  <w:style w:type="paragraph" w:styleId="4">
    <w:name w:val="toc 5"/>
    <w:basedOn w:val="1"/>
    <w:next w:val="1"/>
    <w:qFormat/>
    <w:uiPriority w:val="39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440</Words>
  <Characters>449</Characters>
  <Lines>0</Lines>
  <Paragraphs>0</Paragraphs>
  <TotalTime>2</TotalTime>
  <ScaleCrop>false</ScaleCrop>
  <LinksUpToDate>false</LinksUpToDate>
  <CharactersWithSpaces>482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2026-04-16T02:33:00Z</dcterms:created>
  <dc:creator>偏安江南</dc:creator>
  <cp:lastModifiedBy>企业用户_257999222</cp:lastModifiedBy>
  <dcterms:modified xsi:type="dcterms:W3CDTF">2026-11-02T07:31:03Z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6C71A267DCD546EFBA3A7D16A67522A0_11</vt:lpwstr>
  </property>
  <property fmtid="{D5CDD505-2E9C-101B-9397-08002B2CF9AE}" pid="4" name="KSOTemplateDocerSaveRecord">
    <vt:lpwstr>eyJoZGlkIjoiMGFiMzQ0M2QzMDc0YTkyYWMxMjE0MGIwYWI0ZjIwNjkiLCJ1c2VySWQiOiIxNTYwOTMxMzU0In0=</vt:lpwstr>
  </property>
</Properties>
</file>