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C60D76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0CB75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附件1：</w:t>
      </w:r>
    </w:p>
    <w:tbl>
      <w:tblPr>
        <w:tblStyle w:val="4"/>
        <w:tblpPr w:leftFromText="180" w:rightFromText="180" w:vertAnchor="text" w:horzAnchor="page" w:tblpX="1405" w:tblpY="1478"/>
        <w:tblOverlap w:val="never"/>
        <w:tblW w:w="570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4320"/>
        <w:gridCol w:w="4362"/>
      </w:tblGrid>
      <w:tr w14:paraId="70BEB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20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59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需求企业</w:t>
            </w:r>
          </w:p>
        </w:tc>
        <w:tc>
          <w:tcPr>
            <w:tcW w:w="2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84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专业需求</w:t>
            </w:r>
          </w:p>
        </w:tc>
      </w:tr>
      <w:tr w14:paraId="15059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A8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75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桐城**新能源有限公司</w:t>
            </w:r>
          </w:p>
        </w:tc>
        <w:tc>
          <w:tcPr>
            <w:tcW w:w="2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7C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电子信息、人工智能、机械工程类及相关专业</w:t>
            </w:r>
          </w:p>
        </w:tc>
      </w:tr>
      <w:tr w14:paraId="375A9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3F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C4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安徽**高新材料股份有限公司</w:t>
            </w:r>
          </w:p>
        </w:tc>
        <w:tc>
          <w:tcPr>
            <w:tcW w:w="2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1A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高分子材料、化学化工类及相关专业</w:t>
            </w:r>
          </w:p>
        </w:tc>
      </w:tr>
      <w:tr w14:paraId="769E0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E1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</w:t>
            </w:r>
          </w:p>
        </w:tc>
        <w:tc>
          <w:tcPr>
            <w:tcW w:w="2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21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安徽**新材料股份有限公司</w:t>
            </w:r>
          </w:p>
        </w:tc>
        <w:tc>
          <w:tcPr>
            <w:tcW w:w="2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84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机械工程类、材料科学与工程类及相关专业</w:t>
            </w:r>
          </w:p>
        </w:tc>
      </w:tr>
      <w:tr w14:paraId="61028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9F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</w:t>
            </w:r>
          </w:p>
        </w:tc>
        <w:tc>
          <w:tcPr>
            <w:tcW w:w="2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FB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安徽**新材料有限公司</w:t>
            </w:r>
          </w:p>
        </w:tc>
        <w:tc>
          <w:tcPr>
            <w:tcW w:w="2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1B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高分子材料与工程、纺织工程及相关专业</w:t>
            </w:r>
          </w:p>
        </w:tc>
      </w:tr>
      <w:tr w14:paraId="646D3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CE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0F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安徽**橡塑工业有限公司</w:t>
            </w:r>
          </w:p>
        </w:tc>
        <w:tc>
          <w:tcPr>
            <w:tcW w:w="2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EE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化学、高分子材料及相关专业</w:t>
            </w:r>
          </w:p>
        </w:tc>
      </w:tr>
      <w:tr w14:paraId="7F84A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90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14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安徽**电气股份有限公司</w:t>
            </w:r>
          </w:p>
        </w:tc>
        <w:tc>
          <w:tcPr>
            <w:tcW w:w="2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F6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电力系统、电气工程、自动化及相关专业</w:t>
            </w:r>
          </w:p>
        </w:tc>
      </w:tr>
      <w:tr w14:paraId="5051E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EC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</w:t>
            </w:r>
          </w:p>
        </w:tc>
        <w:tc>
          <w:tcPr>
            <w:tcW w:w="2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75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安徽***新材料科技有限公司</w:t>
            </w:r>
          </w:p>
        </w:tc>
        <w:tc>
          <w:tcPr>
            <w:tcW w:w="2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AE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化学化工、高分子材料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及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相关专业</w:t>
            </w:r>
          </w:p>
        </w:tc>
      </w:tr>
      <w:tr w14:paraId="6681B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20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8</w:t>
            </w:r>
          </w:p>
        </w:tc>
        <w:tc>
          <w:tcPr>
            <w:tcW w:w="2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5D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桐城****产业创新研究院</w:t>
            </w:r>
          </w:p>
        </w:tc>
        <w:tc>
          <w:tcPr>
            <w:tcW w:w="2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C3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机械工程、电气工程及相关专业</w:t>
            </w:r>
          </w:p>
        </w:tc>
      </w:tr>
    </w:tbl>
    <w:p w14:paraId="0CDEC4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第五批“科技副总”需求表</w:t>
      </w:r>
    </w:p>
    <w:p w14:paraId="2CA7F24F">
      <w:pPr>
        <w:pStyle w:val="2"/>
        <w:rPr>
          <w:rFonts w:hint="default"/>
          <w:lang w:val="en-US" w:eastAsia="zh-CN"/>
        </w:rPr>
      </w:pPr>
    </w:p>
    <w:p w14:paraId="656F83D4">
      <w:pPr>
        <w:rPr>
          <w:rFonts w:hint="default"/>
          <w:lang w:val="en-US" w:eastAsia="zh-CN"/>
        </w:rPr>
      </w:pPr>
    </w:p>
    <w:p w14:paraId="140A37A3">
      <w:pPr>
        <w:pStyle w:val="2"/>
        <w:rPr>
          <w:rFonts w:hint="default"/>
          <w:lang w:val="en-US" w:eastAsia="zh-CN"/>
        </w:rPr>
      </w:pPr>
    </w:p>
    <w:p w14:paraId="6787BF0B">
      <w:pPr>
        <w:rPr>
          <w:rFonts w:hint="default"/>
          <w:lang w:val="en-US" w:eastAsia="zh-CN"/>
        </w:rPr>
      </w:pPr>
    </w:p>
    <w:p w14:paraId="5DEBFDC4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2E34400A"/>
    <w:rsid w:val="2E4D2E02"/>
    <w:rsid w:val="466D2B79"/>
    <w:rsid w:val="56A7547E"/>
    <w:rsid w:val="6D9F3BD7"/>
    <w:rsid w:val="73B20955"/>
    <w:rsid w:val="7C1F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napToGrid w:val="0"/>
      <w:spacing w:line="600" w:lineRule="exact"/>
      <w:ind w:left="0"/>
      <w:jc w:val="center"/>
      <w:outlineLvl w:val="1"/>
    </w:pPr>
    <w:rPr>
      <w:rFonts w:ascii="微软雅黑" w:hAnsi="微软雅黑" w:eastAsia="楷体_GB2312" w:cs="微软雅黑"/>
      <w:bCs/>
      <w:sz w:val="32"/>
      <w:szCs w:val="41"/>
      <w:lang w:val="zh-CN" w:bidi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440</Words>
  <Characters>481</Characters>
  <Lines>0</Lines>
  <Paragraphs>0</Paragraphs>
  <TotalTime>10</TotalTime>
  <ScaleCrop>false</ScaleCrop>
  <LinksUpToDate>false</LinksUpToDate>
  <CharactersWithSpaces>532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2026-11-02T11:00:00Z</dcterms:created>
  <dc:creator>晔晔高歌</dc:creator>
  <cp:lastModifiedBy>张阮航</cp:lastModifiedBy>
  <dcterms:modified xsi:type="dcterms:W3CDTF">2026-11-03T09:15:25Z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DB12FFE1CDCE40D39F91752D33774949_13</vt:lpwstr>
  </property>
  <property fmtid="{D5CDD505-2E9C-101B-9397-08002B2CF9AE}" pid="4" name="KSOTemplateDocerSaveRecord">
    <vt:lpwstr>eyJoZGlkIjoiZjIyNjhkOTAwY2NlMDFkYzkwZDJlZDYyODZiYWNlNjciLCJ1c2VySWQiOiI4NDE2MjU5In0=</vt:lpwstr>
  </property>
</Properties>
</file>