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79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附件1：</w:t>
      </w:r>
    </w:p>
    <w:p w14:paraId="7FC79A74">
      <w:pPr>
        <w:jc w:val="center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浙江象鲜达数字科技有限公司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公开招聘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市场化工作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人员计划表</w:t>
      </w:r>
    </w:p>
    <w:tbl>
      <w:tblPr>
        <w:tblStyle w:val="5"/>
        <w:tblpPr w:leftFromText="180" w:rightFromText="180" w:vertAnchor="text" w:horzAnchor="margin" w:tblpXSpec="center" w:tblpY="41"/>
        <w:tblW w:w="16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026"/>
        <w:gridCol w:w="5179"/>
        <w:gridCol w:w="2244"/>
        <w:gridCol w:w="2412"/>
        <w:gridCol w:w="1968"/>
        <w:gridCol w:w="1729"/>
      </w:tblGrid>
      <w:tr w14:paraId="51704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560" w:type="dxa"/>
            <w:shd w:val="clear" w:color="auto" w:fill="auto"/>
            <w:noWrap w:val="0"/>
            <w:vAlign w:val="center"/>
          </w:tcPr>
          <w:p w14:paraId="3349EB77"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岗位名称</w:t>
            </w:r>
          </w:p>
        </w:tc>
        <w:tc>
          <w:tcPr>
            <w:tcW w:w="1026" w:type="dxa"/>
            <w:shd w:val="clear" w:color="auto" w:fill="auto"/>
            <w:noWrap w:val="0"/>
            <w:vAlign w:val="center"/>
          </w:tcPr>
          <w:p w14:paraId="2E395AB4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招聘</w:t>
            </w:r>
          </w:p>
          <w:p w14:paraId="00EC28F9"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人数</w:t>
            </w:r>
          </w:p>
        </w:tc>
        <w:tc>
          <w:tcPr>
            <w:tcW w:w="5179" w:type="dxa"/>
            <w:shd w:val="clear" w:color="auto" w:fill="auto"/>
            <w:noWrap w:val="0"/>
            <w:vAlign w:val="center"/>
          </w:tcPr>
          <w:p w14:paraId="62C8550E"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招聘对象和条件</w:t>
            </w:r>
          </w:p>
        </w:tc>
        <w:tc>
          <w:tcPr>
            <w:tcW w:w="2244" w:type="dxa"/>
            <w:shd w:val="clear" w:color="auto" w:fill="auto"/>
            <w:noWrap w:val="0"/>
            <w:vAlign w:val="center"/>
          </w:tcPr>
          <w:p w14:paraId="78A20AA8">
            <w:pPr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岗位职责</w:t>
            </w:r>
          </w:p>
        </w:tc>
        <w:tc>
          <w:tcPr>
            <w:tcW w:w="2412" w:type="dxa"/>
            <w:shd w:val="clear" w:color="auto" w:fill="auto"/>
            <w:noWrap w:val="0"/>
            <w:vAlign w:val="center"/>
          </w:tcPr>
          <w:p w14:paraId="09E67AA7"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lang w:eastAsia="zh-CN"/>
              </w:rPr>
              <w:t>工资待遇</w:t>
            </w:r>
          </w:p>
        </w:tc>
        <w:tc>
          <w:tcPr>
            <w:tcW w:w="1968" w:type="dxa"/>
            <w:shd w:val="clear" w:color="auto" w:fill="auto"/>
            <w:noWrap w:val="0"/>
            <w:vAlign w:val="center"/>
          </w:tcPr>
          <w:p w14:paraId="2055C54A">
            <w:pPr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退出机制</w:t>
            </w:r>
          </w:p>
        </w:tc>
        <w:tc>
          <w:tcPr>
            <w:tcW w:w="1729" w:type="dxa"/>
            <w:shd w:val="clear" w:color="auto" w:fill="auto"/>
            <w:noWrap w:val="0"/>
            <w:vAlign w:val="center"/>
          </w:tcPr>
          <w:p w14:paraId="5D4BB5E1"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lang w:eastAsia="zh-CN"/>
              </w:rPr>
              <w:t>备注</w:t>
            </w:r>
          </w:p>
        </w:tc>
      </w:tr>
      <w:tr w14:paraId="0A9FA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5" w:hRule="exact"/>
          <w:jc w:val="center"/>
        </w:trPr>
        <w:tc>
          <w:tcPr>
            <w:tcW w:w="1560" w:type="dxa"/>
            <w:shd w:val="clear" w:color="auto" w:fill="auto"/>
            <w:noWrap w:val="0"/>
            <w:vAlign w:val="center"/>
          </w:tcPr>
          <w:p w14:paraId="3D57F0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平台运营主管</w:t>
            </w:r>
          </w:p>
        </w:tc>
        <w:tc>
          <w:tcPr>
            <w:tcW w:w="1026" w:type="dxa"/>
            <w:shd w:val="clear" w:color="auto" w:fill="auto"/>
            <w:noWrap w:val="0"/>
            <w:vAlign w:val="center"/>
          </w:tcPr>
          <w:p w14:paraId="0F6D65B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179" w:type="dxa"/>
            <w:shd w:val="clear" w:color="auto" w:fill="auto"/>
            <w:noWrap w:val="0"/>
            <w:vAlign w:val="center"/>
          </w:tcPr>
          <w:p w14:paraId="20636989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1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.年龄在3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8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周岁以下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（1987年11月4日之后出生）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；</w:t>
            </w:r>
            <w:bookmarkStart w:id="0" w:name="_GoBack"/>
            <w:bookmarkEnd w:id="0"/>
          </w:p>
          <w:p w14:paraId="091F148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2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.具有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全日制本科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及以上学历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，工商管理类、电子商务类、软件工程类相关专业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；</w:t>
            </w:r>
          </w:p>
          <w:p w14:paraId="3C5BBF3E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3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具有5年以上工作经验；</w:t>
            </w:r>
          </w:p>
          <w:p w14:paraId="79DFF2F6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4.具备独立负责平台或重点项目的经验，具备较强的数据敏感度，能独立策划统筹线上线下推广活动；能够梳理并落地标准化运营流程，推动运营工具迭代优化，深入理解业务痛点，推动业务顺利推进；</w:t>
            </w:r>
          </w:p>
          <w:p w14:paraId="6F0C76DE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5.具备出色的管理及沟通能力，能联动产品，技术，市场，客服及外部合作伙伴，推动跨部门项目高效落地。</w:t>
            </w:r>
          </w:p>
          <w:p w14:paraId="6D8B4F1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6.在电商（如淘系），政企福利或垂直领域（如生鲜菜场项目）经验背景的优先考虑。</w:t>
            </w:r>
          </w:p>
          <w:p w14:paraId="0E1D801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</w:p>
        </w:tc>
        <w:tc>
          <w:tcPr>
            <w:tcW w:w="2244" w:type="dxa"/>
            <w:shd w:val="clear" w:color="auto" w:fill="auto"/>
            <w:noWrap w:val="0"/>
            <w:vAlign w:val="center"/>
          </w:tcPr>
          <w:p w14:paraId="4F3E7D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全面负责APP及小程序页面的版面设计，营销策划，会员管理，以及团队内客服，美工等的对接和管理。</w:t>
            </w:r>
          </w:p>
        </w:tc>
        <w:tc>
          <w:tcPr>
            <w:tcW w:w="2412" w:type="dxa"/>
            <w:shd w:val="clear" w:color="auto" w:fill="auto"/>
            <w:noWrap w:val="0"/>
            <w:vAlign w:val="center"/>
          </w:tcPr>
          <w:p w14:paraId="7611C1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底薪7.2万元/年+绩效（根据考核结果发放）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；</w:t>
            </w:r>
          </w:p>
          <w:p w14:paraId="0A1278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2.五险一金保障；</w:t>
            </w:r>
          </w:p>
          <w:p w14:paraId="0C051B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3.其他待遇。</w:t>
            </w:r>
          </w:p>
          <w:p w14:paraId="306048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以上待遇以签订的劳动合同为准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968" w:type="dxa"/>
            <w:shd w:val="clear" w:color="auto" w:fill="auto"/>
            <w:noWrap w:val="0"/>
            <w:vAlign w:val="center"/>
          </w:tcPr>
          <w:p w14:paraId="6AC3C42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三年内两年未达到岗位业绩目标的予以解聘。</w:t>
            </w:r>
          </w:p>
        </w:tc>
        <w:tc>
          <w:tcPr>
            <w:tcW w:w="1729" w:type="dxa"/>
            <w:shd w:val="clear" w:color="auto" w:fill="auto"/>
            <w:noWrap w:val="0"/>
            <w:vAlign w:val="center"/>
          </w:tcPr>
          <w:p w14:paraId="7F045A3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工作地点：杭州</w:t>
            </w:r>
          </w:p>
        </w:tc>
      </w:tr>
    </w:tbl>
    <w:p w14:paraId="5DC4AFCE"/>
    <w:sectPr>
      <w:headerReference r:id="rId3" w:type="default"/>
      <w:footerReference r:id="rId4" w:type="default"/>
      <w:pgSz w:w="16838" w:h="11906" w:orient="landscape"/>
      <w:pgMar w:top="692" w:right="1440" w:bottom="692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3F26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E669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hMDEyNTI5NTJkMDhlYzIxODRmOTlmZTc1NzI5NjcifQ=="/>
  </w:docVars>
  <w:rsids>
    <w:rsidRoot w:val="1ACB4F8F"/>
    <w:rsid w:val="010529F3"/>
    <w:rsid w:val="01424950"/>
    <w:rsid w:val="019D29E0"/>
    <w:rsid w:val="01DA4AE4"/>
    <w:rsid w:val="02863742"/>
    <w:rsid w:val="02B063CF"/>
    <w:rsid w:val="03F17422"/>
    <w:rsid w:val="04370B1D"/>
    <w:rsid w:val="043D559F"/>
    <w:rsid w:val="04BE1C01"/>
    <w:rsid w:val="05D02ED6"/>
    <w:rsid w:val="05E342A2"/>
    <w:rsid w:val="0610493F"/>
    <w:rsid w:val="06AD3167"/>
    <w:rsid w:val="06C6265C"/>
    <w:rsid w:val="07364B09"/>
    <w:rsid w:val="07EC2E3C"/>
    <w:rsid w:val="090313E4"/>
    <w:rsid w:val="0A367A78"/>
    <w:rsid w:val="0A3B66AB"/>
    <w:rsid w:val="0A4D1D7E"/>
    <w:rsid w:val="0A87651F"/>
    <w:rsid w:val="0AE9195F"/>
    <w:rsid w:val="0AFC0AC2"/>
    <w:rsid w:val="0B380EB2"/>
    <w:rsid w:val="0B81419D"/>
    <w:rsid w:val="0BAE3F2E"/>
    <w:rsid w:val="0CC71781"/>
    <w:rsid w:val="0D3F2856"/>
    <w:rsid w:val="0D5701F6"/>
    <w:rsid w:val="0DF41725"/>
    <w:rsid w:val="0FD902E6"/>
    <w:rsid w:val="10454FE8"/>
    <w:rsid w:val="10FE1BC4"/>
    <w:rsid w:val="12C7628D"/>
    <w:rsid w:val="12E925E8"/>
    <w:rsid w:val="13DA78C2"/>
    <w:rsid w:val="146459B0"/>
    <w:rsid w:val="14C878FF"/>
    <w:rsid w:val="15432E23"/>
    <w:rsid w:val="15AA3754"/>
    <w:rsid w:val="15FC60F2"/>
    <w:rsid w:val="16051D03"/>
    <w:rsid w:val="16897A9A"/>
    <w:rsid w:val="16A56C2E"/>
    <w:rsid w:val="17F124E1"/>
    <w:rsid w:val="19822048"/>
    <w:rsid w:val="19D100B5"/>
    <w:rsid w:val="1ACB4F8F"/>
    <w:rsid w:val="1C6A2129"/>
    <w:rsid w:val="1D7A1C2E"/>
    <w:rsid w:val="1DDD76D4"/>
    <w:rsid w:val="1E9D67E6"/>
    <w:rsid w:val="1F085A1A"/>
    <w:rsid w:val="1F474833"/>
    <w:rsid w:val="1F4F5F7D"/>
    <w:rsid w:val="21C420A5"/>
    <w:rsid w:val="22A82894"/>
    <w:rsid w:val="235D1690"/>
    <w:rsid w:val="238D4FD8"/>
    <w:rsid w:val="26295F0B"/>
    <w:rsid w:val="26997AB2"/>
    <w:rsid w:val="26B04ADA"/>
    <w:rsid w:val="26EC3B3A"/>
    <w:rsid w:val="27023930"/>
    <w:rsid w:val="27202643"/>
    <w:rsid w:val="274D6A18"/>
    <w:rsid w:val="28676C57"/>
    <w:rsid w:val="28DC4860"/>
    <w:rsid w:val="29256E47"/>
    <w:rsid w:val="2AD7653C"/>
    <w:rsid w:val="2AF75BC4"/>
    <w:rsid w:val="2B5A2377"/>
    <w:rsid w:val="2B93208D"/>
    <w:rsid w:val="2E026666"/>
    <w:rsid w:val="2E2406E3"/>
    <w:rsid w:val="30604E65"/>
    <w:rsid w:val="314A1BC3"/>
    <w:rsid w:val="317F66F7"/>
    <w:rsid w:val="31A021E3"/>
    <w:rsid w:val="31B20882"/>
    <w:rsid w:val="322751C8"/>
    <w:rsid w:val="33936A62"/>
    <w:rsid w:val="33D37CF7"/>
    <w:rsid w:val="33DE1B4C"/>
    <w:rsid w:val="34297A02"/>
    <w:rsid w:val="3478513F"/>
    <w:rsid w:val="358C6D0D"/>
    <w:rsid w:val="36BB5604"/>
    <w:rsid w:val="3701372B"/>
    <w:rsid w:val="39770A33"/>
    <w:rsid w:val="3A616700"/>
    <w:rsid w:val="3AB457E2"/>
    <w:rsid w:val="3D462FE4"/>
    <w:rsid w:val="3E375089"/>
    <w:rsid w:val="3F0C55BE"/>
    <w:rsid w:val="3F4F2446"/>
    <w:rsid w:val="40552AB0"/>
    <w:rsid w:val="409A5368"/>
    <w:rsid w:val="40BB68ED"/>
    <w:rsid w:val="40CA760B"/>
    <w:rsid w:val="41F8595E"/>
    <w:rsid w:val="42412220"/>
    <w:rsid w:val="42C01695"/>
    <w:rsid w:val="42D12BAA"/>
    <w:rsid w:val="439B75BD"/>
    <w:rsid w:val="44DD7EEC"/>
    <w:rsid w:val="44F54189"/>
    <w:rsid w:val="45A91CA3"/>
    <w:rsid w:val="47C65E4E"/>
    <w:rsid w:val="480C233A"/>
    <w:rsid w:val="482310EF"/>
    <w:rsid w:val="482D6389"/>
    <w:rsid w:val="4847464E"/>
    <w:rsid w:val="49274BF2"/>
    <w:rsid w:val="497F1768"/>
    <w:rsid w:val="49E41E4F"/>
    <w:rsid w:val="4A301059"/>
    <w:rsid w:val="4AAC19DB"/>
    <w:rsid w:val="4AEA4ACB"/>
    <w:rsid w:val="4B4323A3"/>
    <w:rsid w:val="4CEC2994"/>
    <w:rsid w:val="4CFE515E"/>
    <w:rsid w:val="4D9B064C"/>
    <w:rsid w:val="4DEC0F54"/>
    <w:rsid w:val="4E043047"/>
    <w:rsid w:val="4F6B64CF"/>
    <w:rsid w:val="5068059C"/>
    <w:rsid w:val="518A44F3"/>
    <w:rsid w:val="51FA4C3D"/>
    <w:rsid w:val="527675D6"/>
    <w:rsid w:val="52AF0D34"/>
    <w:rsid w:val="52B9367A"/>
    <w:rsid w:val="53F57C3A"/>
    <w:rsid w:val="552437FF"/>
    <w:rsid w:val="559C3DEA"/>
    <w:rsid w:val="55B76FCD"/>
    <w:rsid w:val="574865E8"/>
    <w:rsid w:val="5BF83217"/>
    <w:rsid w:val="5CDC1CAC"/>
    <w:rsid w:val="5CFB1AA0"/>
    <w:rsid w:val="5DC704C7"/>
    <w:rsid w:val="5EE236BA"/>
    <w:rsid w:val="5FBF3C51"/>
    <w:rsid w:val="60AA6957"/>
    <w:rsid w:val="60E6759D"/>
    <w:rsid w:val="619958B6"/>
    <w:rsid w:val="61C9772E"/>
    <w:rsid w:val="62007971"/>
    <w:rsid w:val="62CF1501"/>
    <w:rsid w:val="64250391"/>
    <w:rsid w:val="64986E58"/>
    <w:rsid w:val="64D836A1"/>
    <w:rsid w:val="64F00EF7"/>
    <w:rsid w:val="667B41D5"/>
    <w:rsid w:val="670D07CD"/>
    <w:rsid w:val="67A95DA2"/>
    <w:rsid w:val="687D4613"/>
    <w:rsid w:val="694F7AA6"/>
    <w:rsid w:val="6C00102C"/>
    <w:rsid w:val="6C0136A4"/>
    <w:rsid w:val="6C8E06D8"/>
    <w:rsid w:val="6CD429A0"/>
    <w:rsid w:val="6D223AA4"/>
    <w:rsid w:val="6E263548"/>
    <w:rsid w:val="6F8961D2"/>
    <w:rsid w:val="707E3F2B"/>
    <w:rsid w:val="70FC2009"/>
    <w:rsid w:val="72AE57E5"/>
    <w:rsid w:val="74642162"/>
    <w:rsid w:val="74642FEC"/>
    <w:rsid w:val="749D206A"/>
    <w:rsid w:val="74B87F54"/>
    <w:rsid w:val="74BE4029"/>
    <w:rsid w:val="752D4366"/>
    <w:rsid w:val="755A5C89"/>
    <w:rsid w:val="760D5223"/>
    <w:rsid w:val="7750489C"/>
    <w:rsid w:val="77AD18D4"/>
    <w:rsid w:val="780248E2"/>
    <w:rsid w:val="78E85F77"/>
    <w:rsid w:val="7A401675"/>
    <w:rsid w:val="7A5416D1"/>
    <w:rsid w:val="7A703F49"/>
    <w:rsid w:val="7B3E36DA"/>
    <w:rsid w:val="7B5477D4"/>
    <w:rsid w:val="7B9521E7"/>
    <w:rsid w:val="7C5C3EB9"/>
    <w:rsid w:val="7D794282"/>
    <w:rsid w:val="7EBA4239"/>
    <w:rsid w:val="7EDD4BF8"/>
    <w:rsid w:val="7F653A44"/>
    <w:rsid w:val="7FB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453</Characters>
  <Lines>0</Lines>
  <Paragraphs>0</Paragraphs>
  <TotalTime>10</TotalTime>
  <ScaleCrop>false</ScaleCrop>
  <LinksUpToDate>false</LinksUpToDate>
  <CharactersWithSpaces>453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2022-03-09T01:54:00Z</dcterms:created>
  <dc:creator>不停。。</dc:creator>
  <cp:lastModifiedBy>Administrator</cp:lastModifiedBy>
  <cp:lastPrinted>2024-12-03T02:19:00Z</cp:lastPrinted>
  <dcterms:modified xsi:type="dcterms:W3CDTF">2026-10-26T01:39:07Z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83DAA45719634935A507174B495C7526_13</vt:lpwstr>
  </property>
  <property fmtid="{D5CDD505-2E9C-101B-9397-08002B2CF9AE}" pid="4" name="commondata">
    <vt:lpwstr>eyJoZGlkIjoiM2JhMDEyNTI5NTJkMDhlYzIxODRmOTlmZTc1NzI5NjcifQ==</vt:lpwstr>
  </property>
  <property fmtid="{D5CDD505-2E9C-101B-9397-08002B2CF9AE}" pid="5" name="KSOTemplateDocerSaveRecord">
    <vt:lpwstr>eyJoZGlkIjoiODZhYzIxNjdhYjk2OWY1MzMzNzczZTU2OGViMzdjZGUiLCJ1c2VySWQiOiIyNjQxNDY1MzkifQ==</vt:lpwstr>
  </property>
</Properties>
</file>