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80"/>
        <w:jc w:val="center"/>
        <w:rPr>
          <w:b w:val="0"/>
          <w:bCs/>
        </w:rPr>
      </w:pPr>
      <w:r>
        <w:rPr>
          <w:rFonts w:ascii="Times New Roman" w:hAnsi="Times New Roman" w:eastAsia="方正小标宋简体"/>
          <w:b w:val="0"/>
          <w:bCs/>
          <w:color w:val="000000"/>
          <w:sz w:val="36"/>
        </w:rPr>
        <w:t>环江毛南族自治县养老机构公开招聘工作人员报名表</w:t>
      </w:r>
    </w:p>
    <w:tbl>
      <w:tblPr>
        <w:tblStyle w:val="35"/>
        <w:tblW w:w="941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姓　　名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性　　别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出生年月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13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近期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免冠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一寸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彩照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民　　族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籍　　贯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政治面貌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1345" w:type="dxa"/>
            <w:vMerge w:val="continue"/>
          </w:tcPr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身份证号</w:t>
            </w:r>
          </w:p>
        </w:tc>
        <w:tc>
          <w:tcPr>
            <w:tcW w:w="67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left"/>
            </w:pPr>
          </w:p>
        </w:tc>
        <w:tc>
          <w:tcPr>
            <w:tcW w:w="1345" w:type="dxa"/>
            <w:vMerge w:val="continue"/>
          </w:tcPr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学历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毕业院校</w:t>
            </w:r>
            <w:bookmarkStart w:id="0" w:name="_GoBack"/>
            <w:bookmarkEnd w:id="0"/>
          </w:p>
        </w:tc>
        <w:tc>
          <w:tcPr>
            <w:tcW w:w="4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left"/>
            </w:pPr>
          </w:p>
        </w:tc>
        <w:tc>
          <w:tcPr>
            <w:tcW w:w="1345" w:type="dxa"/>
            <w:vMerge w:val="continue"/>
          </w:tcPr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电子邮箱</w:t>
            </w:r>
          </w:p>
        </w:tc>
        <w:tc>
          <w:tcPr>
            <w:tcW w:w="4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left"/>
            </w:pPr>
          </w:p>
        </w:tc>
        <w:tc>
          <w:tcPr>
            <w:tcW w:w="1345" w:type="dxa"/>
          </w:tcPr>
          <w:p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通讯地址</w:t>
            </w:r>
          </w:p>
        </w:tc>
        <w:tc>
          <w:tcPr>
            <w:tcW w:w="80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left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应聘岗位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是否服从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调　剂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职业资格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/职称</w:t>
            </w:r>
          </w:p>
        </w:tc>
        <w:tc>
          <w:tcPr>
            <w:tcW w:w="2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left"/>
            </w:pPr>
          </w:p>
        </w:tc>
      </w:tr>
    </w:tbl>
    <w:p>
      <w:pPr>
        <w:spacing w:before="80" w:after="40"/>
      </w:pPr>
      <w:r>
        <w:rPr>
          <w:rFonts w:ascii="Times New Roman" w:hAnsi="Times New Roman" w:eastAsia="黑体"/>
          <w:b/>
          <w:color w:val="000000"/>
          <w:sz w:val="22"/>
        </w:rPr>
        <w:t>工作简历</w:t>
      </w:r>
    </w:p>
    <w:tbl>
      <w:tblPr>
        <w:tblStyle w:val="35"/>
        <w:tblW w:w="94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2353"/>
        <w:gridCol w:w="2353"/>
        <w:gridCol w:w="235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起止时间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工作单位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岗位/职务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证明人及联系电话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left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left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left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left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40" w:after="40" w:line="276" w:lineRule="auto"/>
              <w:jc w:val="center"/>
            </w:pPr>
          </w:p>
        </w:tc>
      </w:tr>
    </w:tbl>
    <w:p>
      <w:pPr>
        <w:spacing w:before="160" w:after="40"/>
      </w:pPr>
      <w:r>
        <w:rPr>
          <w:rFonts w:ascii="Times New Roman" w:hAnsi="Times New Roman" w:eastAsia="黑体"/>
          <w:b/>
          <w:color w:val="000000"/>
          <w:sz w:val="22"/>
        </w:rPr>
        <w:t>本人承诺及签字</w:t>
      </w:r>
    </w:p>
    <w:tbl>
      <w:tblPr>
        <w:tblStyle w:val="35"/>
        <w:tblW w:w="94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atLeast"/>
          <w:jc w:val="center"/>
        </w:trPr>
        <w:tc>
          <w:tcPr>
            <w:tcW w:w="9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36" w:lineRule="auto"/>
              <w:ind w:firstLine="42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本人承诺以上所填信息真实、准确、完整，所提交的各类证件及证明材料均真实有效。如有隐瞒、虚构或伪造，自愿取消应聘资格，并承担由此产生的一切后果。</w:t>
            </w:r>
          </w:p>
          <w:p>
            <w:pPr>
              <w:spacing w:before="200" w:line="336" w:lineRule="auto"/>
              <w:jc w:val="righ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本人签字：　　　　　　　　　　　　　　年　　月　　日</w:t>
            </w:r>
          </w:p>
        </w:tc>
      </w:tr>
    </w:tbl>
    <w:p>
      <w:pPr>
        <w:spacing w:before="160" w:after="40"/>
      </w:pPr>
      <w:r>
        <w:rPr>
          <w:rFonts w:ascii="Times New Roman" w:hAnsi="Times New Roman" w:eastAsia="黑体"/>
          <w:b/>
          <w:color w:val="000000"/>
          <w:sz w:val="22"/>
        </w:rPr>
        <w:t>招聘单位及主管部门审核意见</w:t>
      </w:r>
    </w:p>
    <w:tbl>
      <w:tblPr>
        <w:tblStyle w:val="35"/>
        <w:tblW w:w="94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6"/>
        <w:gridCol w:w="4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top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招聘单位意见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top"/>
          </w:tcPr>
          <w:p>
            <w:pPr>
              <w:spacing w:before="40" w:after="40" w:line="276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主管部门意见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4" w:hRule="atLeast"/>
          <w:jc w:val="center"/>
        </w:trPr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0" w:after="40" w:line="312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（签字/盖章）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　　年　　月　　日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40" w:after="40" w:line="312" w:lineRule="auto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（签字/盖章）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　　　　年　　月　　日</w:t>
            </w:r>
          </w:p>
        </w:tc>
      </w:tr>
    </w:tbl>
    <w:p>
      <w:pPr>
        <w:spacing w:before="160"/>
      </w:pPr>
      <w:r>
        <w:rPr>
          <w:rFonts w:ascii="Times New Roman" w:hAnsi="Times New Roman" w:eastAsia="仿宋"/>
          <w:b w:val="0"/>
          <w:color w:val="000000"/>
          <w:sz w:val="18"/>
        </w:rPr>
        <w:t>备注：1.本表请用黑色字迹钢笔或签字笔如实填写，可打印；2.报名时须附身份证、学历学位证书、职业资格证书等复印件及近期一寸免冠彩照1张。</w:t>
      </w:r>
    </w:p>
    <w:sectPr>
      <w:pgSz w:w="11906" w:h="16838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617909"/>
    <w:rsid w:val="112D0D46"/>
    <w:rsid w:val="13E5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3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33">
    <w:name w:val="Strong"/>
    <w:basedOn w:val="32"/>
    <w:qFormat/>
    <w:uiPriority w:val="22"/>
    <w:rPr>
      <w:b/>
      <w:bCs/>
    </w:rPr>
  </w:style>
  <w:style w:type="character" w:styleId="34">
    <w:name w:val="Emphasis"/>
    <w:basedOn w:val="32"/>
    <w:qFormat/>
    <w:uiPriority w:val="20"/>
    <w:rPr>
      <w:i/>
      <w:iCs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0">
    <w:name w:val="Medium List 2 Accent 1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2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3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4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5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6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Grid 1"/>
    <w:basedOn w:val="35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4">
    <w:name w:val="Medium Grid 2 Accent 1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2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3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4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5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6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3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32"/>
    <w:link w:val="25"/>
    <w:qFormat/>
    <w:uiPriority w:val="99"/>
  </w:style>
  <w:style w:type="character" w:customStyle="1" w:styleId="136">
    <w:name w:val="Footer Char"/>
    <w:basedOn w:val="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32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32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32"/>
    <w:link w:val="19"/>
    <w:qFormat/>
    <w:uiPriority w:val="99"/>
  </w:style>
  <w:style w:type="character" w:customStyle="1" w:styleId="145">
    <w:name w:val="Body Text 2 Char"/>
    <w:basedOn w:val="32"/>
    <w:link w:val="28"/>
    <w:qFormat/>
    <w:uiPriority w:val="99"/>
  </w:style>
  <w:style w:type="character" w:customStyle="1" w:styleId="146">
    <w:name w:val="Body Text 3 Char"/>
    <w:basedOn w:val="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32"/>
    <w:link w:val="13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32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32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32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32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32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32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383</Characters>
  <Lines>0</Lines>
  <Paragraphs>0</Paragraphs>
  <TotalTime>3</TotalTime>
  <ScaleCrop>false</ScaleCrop>
  <LinksUpToDate>false</LinksUpToDate>
  <CharactersWithSpaces>430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2026-10-26T03:47:52Z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eyJoZGlkIjoiNmNkZmNjOWU5ZGIxNjgxMTg2ZDBiNTA4NTdiMjc5NDAiLCJ1c2VySWQiOiIzMDYwODQyMzUifQ==</vt:lpwstr>
  </property>
  <property fmtid="{D5CDD505-2E9C-101B-9397-08002B2CF9AE}" pid="3" name="KSOProductBuildVer">
    <vt:lpwstr>2052-11.8.2.8053</vt:lpwstr>
  </property>
  <property fmtid="{D5CDD505-2E9C-101B-9397-08002B2CF9AE}" pid="4" name="ICV">
    <vt:lpwstr>6AEFA4CCE2BC43869315E4FA61D28112_13</vt:lpwstr>
  </property>
</Properties>
</file>