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60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1：</w:t>
      </w:r>
    </w:p>
    <w:p w14:paraId="06781182">
      <w:pPr>
        <w:pStyle w:val="2"/>
        <w:jc w:val="center"/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bidi="ar"/>
        </w:rPr>
        <w:t>特岗全科医生基本信息登记表</w:t>
      </w:r>
    </w:p>
    <w:p w14:paraId="4F1DD8A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 xml:space="preserve"> 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县（市、区）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乡（镇）卫生院</w:t>
      </w:r>
    </w:p>
    <w:tbl>
      <w:tblPr>
        <w:tblStyle w:val="10"/>
        <w:tblW w:w="903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1992"/>
        <w:gridCol w:w="1591"/>
        <w:gridCol w:w="1186"/>
        <w:gridCol w:w="1834"/>
      </w:tblGrid>
      <w:tr w14:paraId="65C348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4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1.个人信息</w:t>
            </w:r>
          </w:p>
        </w:tc>
      </w:tr>
      <w:tr w14:paraId="6F8E91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1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姓    名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DF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E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性    别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67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9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相  片</w:t>
            </w:r>
          </w:p>
        </w:tc>
      </w:tr>
      <w:tr w14:paraId="01B8C1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21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0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民    族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63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B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5BE02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6E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籍    贯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22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3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7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C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AF0D3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7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学    历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FA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3B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学    位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6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4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923EA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2D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专业技术资格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1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64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FC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70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A38B1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9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户籍所在地</w:t>
            </w:r>
          </w:p>
        </w:tc>
        <w:tc>
          <w:tcPr>
            <w:tcW w:w="66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0F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9BCF7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7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0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9D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档案保管单位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37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BC127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1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家庭详细地址</w:t>
            </w:r>
          </w:p>
        </w:tc>
        <w:tc>
          <w:tcPr>
            <w:tcW w:w="3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C5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A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B5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03C5B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40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E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B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341FB5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BA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2.执业医师资格相关信息</w:t>
            </w:r>
          </w:p>
        </w:tc>
      </w:tr>
      <w:tr w14:paraId="190623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D4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医师资格证书号码</w:t>
            </w:r>
          </w:p>
        </w:tc>
        <w:tc>
          <w:tcPr>
            <w:tcW w:w="3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3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E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发证时间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E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94E42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9" w:hRule="atLeast"/>
          <w:jc w:val="center"/>
        </w:trPr>
        <w:tc>
          <w:tcPr>
            <w:tcW w:w="24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8F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执业类别及范围</w:t>
            </w:r>
          </w:p>
        </w:tc>
        <w:tc>
          <w:tcPr>
            <w:tcW w:w="660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7A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□临床类别全科医学专业    □中医类别全科医学专业</w:t>
            </w:r>
          </w:p>
          <w:p w14:paraId="70A0C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□临床类别内科专业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  □中医类别中医专业</w:t>
            </w:r>
          </w:p>
          <w:p w14:paraId="328F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□其他，请注明：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u w:val="single"/>
                <w:lang w:bidi="ar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          </w:t>
            </w:r>
          </w:p>
        </w:tc>
      </w:tr>
      <w:tr w14:paraId="4DEA57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86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受聘前是否注册执业</w:t>
            </w:r>
          </w:p>
        </w:tc>
        <w:tc>
          <w:tcPr>
            <w:tcW w:w="660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AC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□是           □否</w:t>
            </w:r>
          </w:p>
        </w:tc>
      </w:tr>
      <w:tr w14:paraId="53EE2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E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医师执业证书编码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02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0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 w:firstLine="24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发证时间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A9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38E619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F0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执业地点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9C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2F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 w:firstLine="240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执业范围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8B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CD53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F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3.教育培训情况（从中专填起，含进修和培训）</w:t>
            </w:r>
          </w:p>
        </w:tc>
      </w:tr>
      <w:tr w14:paraId="496C04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9E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起始年月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E1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终止年月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9B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65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专业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79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学历学位</w:t>
            </w:r>
          </w:p>
        </w:tc>
      </w:tr>
      <w:tr w14:paraId="5EEB3F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E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F3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C8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7E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F8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F452C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9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A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6F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54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0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09525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  <w:jc w:val="center"/>
        </w:trPr>
        <w:tc>
          <w:tcPr>
            <w:tcW w:w="72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BA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4.是否参加过省级卫生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eastAsia="zh-CN" w:bidi="ar"/>
              </w:rPr>
              <w:t>健康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行政部门（含中医药管理部门）组织的全科医生规范化培养、转岗培训或者岗位培训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97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□是</w:t>
            </w:r>
          </w:p>
          <w:p w14:paraId="55AC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□否</w:t>
            </w:r>
          </w:p>
        </w:tc>
      </w:tr>
      <w:tr w14:paraId="56AFBC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442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67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考核是否合格</w:t>
            </w:r>
          </w:p>
        </w:tc>
        <w:tc>
          <w:tcPr>
            <w:tcW w:w="461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A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□是           □否</w:t>
            </w:r>
          </w:p>
        </w:tc>
      </w:tr>
      <w:tr w14:paraId="5A8313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79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5.工作经历</w:t>
            </w:r>
          </w:p>
        </w:tc>
      </w:tr>
      <w:tr w14:paraId="67E1C7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2F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起始年月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7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终止年月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C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职称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DB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从事专业</w:t>
            </w:r>
          </w:p>
        </w:tc>
      </w:tr>
      <w:tr w14:paraId="57BAFA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CF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E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00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3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55F17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E1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5A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48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1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6B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A0F67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E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A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12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D8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4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1FA27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6.特岗全科医生所在乡镇卫生院基本情况</w:t>
            </w:r>
          </w:p>
        </w:tc>
      </w:tr>
      <w:tr w14:paraId="48A8C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24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5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乡镇卫生院名称</w:t>
            </w:r>
          </w:p>
        </w:tc>
        <w:tc>
          <w:tcPr>
            <w:tcW w:w="660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C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u w:val="single"/>
                <w:lang w:bidi="ar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 xml:space="preserve">县（市、区）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乡（镇）卫生院</w:t>
            </w:r>
          </w:p>
        </w:tc>
      </w:tr>
      <w:tr w14:paraId="0010B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B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6C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35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0A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BB1E1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85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法人代表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AA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CB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机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DD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8EAED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BB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92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0F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传真电话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9D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E53F9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0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2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lang w:bidi="ar"/>
              </w:rPr>
              <w:t>7.受聘后执业注册情况</w:t>
            </w:r>
          </w:p>
        </w:tc>
      </w:tr>
      <w:tr w14:paraId="31A91F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66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医师执业证书编码</w:t>
            </w:r>
          </w:p>
        </w:tc>
        <w:tc>
          <w:tcPr>
            <w:tcW w:w="3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A6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DC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变更或</w:t>
            </w:r>
          </w:p>
          <w:p w14:paraId="40439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注册时间</w:t>
            </w:r>
          </w:p>
        </w:tc>
        <w:tc>
          <w:tcPr>
            <w:tcW w:w="183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0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F771B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2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执业地点</w:t>
            </w:r>
          </w:p>
        </w:tc>
        <w:tc>
          <w:tcPr>
            <w:tcW w:w="3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DB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8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bidi="ar"/>
              </w:rPr>
              <w:t>执业范围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2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7" w:right="57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 w14:paraId="1646C25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</w:pPr>
    </w:p>
    <w:p w14:paraId="373FF77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备注：1.此表由受聘特岗全科医生填写，一式五份，服务的乡镇卫生院、本人人事档</w:t>
      </w:r>
    </w:p>
    <w:p w14:paraId="4C5B05C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60" w:firstLineChars="4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案各存一份，逐级上报县、市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  <w:lang w:eastAsia="zh-CN"/>
        </w:rPr>
        <w:t>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卫生健康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  <w:lang w:eastAsia="zh-CN"/>
        </w:rPr>
        <w:t>部门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，各存一份。</w:t>
      </w:r>
    </w:p>
    <w:p w14:paraId="7866415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87" w:firstLineChars="328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u w:val="none"/>
        </w:rPr>
        <w:t>2.此表（含word文档）请市卫生健康委收集后，办理聘用手续后15工作日内报送省卫生健康委人事处。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417" w:bottom="1440" w:left="1417" w:header="851" w:footer="1361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185FC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2A086A9C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 w:themeColor="background1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DW+pnTXAQAAsA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086A9C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 w:themeColor="background1"/>
                        <w:sz w:val="28"/>
                        <w:szCs w:val="28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4351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ZTJkMzg1Yjc0NDVhZDFiYWIwYTdiNTMxMTc4MTgifQ=="/>
  </w:docVars>
  <w:rsids>
    <w:rsidRoot w:val="3D065233"/>
    <w:rsid w:val="00756F99"/>
    <w:rsid w:val="08264E4B"/>
    <w:rsid w:val="08F66DC1"/>
    <w:rsid w:val="0AFE3FF7"/>
    <w:rsid w:val="0B146D07"/>
    <w:rsid w:val="0E81208F"/>
    <w:rsid w:val="10217D41"/>
    <w:rsid w:val="15665942"/>
    <w:rsid w:val="165F7E0C"/>
    <w:rsid w:val="1C400B43"/>
    <w:rsid w:val="1FD23A3D"/>
    <w:rsid w:val="211246D1"/>
    <w:rsid w:val="26097FCF"/>
    <w:rsid w:val="2AB04D25"/>
    <w:rsid w:val="2BEA293F"/>
    <w:rsid w:val="2D2FDEE2"/>
    <w:rsid w:val="3129619D"/>
    <w:rsid w:val="33296444"/>
    <w:rsid w:val="35E97ECF"/>
    <w:rsid w:val="360470A0"/>
    <w:rsid w:val="3A1C07D3"/>
    <w:rsid w:val="3AEE4E71"/>
    <w:rsid w:val="3D065233"/>
    <w:rsid w:val="3D3D6D72"/>
    <w:rsid w:val="3F382246"/>
    <w:rsid w:val="427F17F9"/>
    <w:rsid w:val="46DD6A7C"/>
    <w:rsid w:val="475A7C3C"/>
    <w:rsid w:val="4E0C551F"/>
    <w:rsid w:val="501569DA"/>
    <w:rsid w:val="5583338B"/>
    <w:rsid w:val="56613388"/>
    <w:rsid w:val="5900220E"/>
    <w:rsid w:val="5E8D73E1"/>
    <w:rsid w:val="60C73251"/>
    <w:rsid w:val="66075173"/>
    <w:rsid w:val="66FD1B38"/>
    <w:rsid w:val="6C9DD4F1"/>
    <w:rsid w:val="6FDF565B"/>
    <w:rsid w:val="71E371E1"/>
    <w:rsid w:val="71ED7220"/>
    <w:rsid w:val="72372B7E"/>
    <w:rsid w:val="72540AFE"/>
    <w:rsid w:val="76364B82"/>
    <w:rsid w:val="77F40580"/>
    <w:rsid w:val="797FBBEF"/>
    <w:rsid w:val="7E8C4822"/>
    <w:rsid w:val="7EFA49C8"/>
    <w:rsid w:val="7F57F144"/>
    <w:rsid w:val="7F5B8863"/>
    <w:rsid w:val="B77F04CB"/>
    <w:rsid w:val="BDFFD1D9"/>
    <w:rsid w:val="CFFBF53E"/>
    <w:rsid w:val="DDDE3DEC"/>
    <w:rsid w:val="E47F8485"/>
    <w:rsid w:val="F7D7530D"/>
    <w:rsid w:val="FB7CCAB2"/>
    <w:rsid w:val="FD7B0DF7"/>
    <w:rsid w:val="FFE546DD"/>
    <w:rsid w:val="FFF79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Times New Roman" w:hAnsi="Times New Roman" w:eastAsia="仿宋" w:cs="仿宋"/>
      <w:color w:val="000000"/>
      <w:spacing w:val="0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jc w:val="left"/>
    </w:pPr>
    <w:rPr>
      <w:rFonts w:ascii="宋体" w:eastAsia="宋体" w:cs="宋体"/>
      <w:kern w:val="0"/>
      <w:sz w:val="29"/>
      <w:szCs w:val="29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eastAsia="仿宋_GB2312" w:cs="Times New Roman"/>
      <w:sz w:val="32"/>
    </w:rPr>
  </w:style>
  <w:style w:type="paragraph" w:styleId="5">
    <w:name w:val="envelope return"/>
    <w:basedOn w:val="1"/>
    <w:qFormat/>
    <w:uiPriority w:val="0"/>
    <w:pPr>
      <w:snapToGrid w:val="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TML Preformatted"/>
    <w:basedOn w:val="1"/>
    <w:qFormat/>
    <w:uiPriority w:val="0"/>
    <w:pPr>
      <w:widowControl w:val="0"/>
      <w:spacing w:before="100" w:beforeAutospacing="1" w:after="100" w:afterAutospacing="1" w:line="240" w:lineRule="auto"/>
      <w:jc w:val="left"/>
    </w:pPr>
    <w:rPr>
      <w:rFonts w:ascii="Courier New" w:hAnsi="Courier New" w:eastAsia="宋体"/>
      <w:kern w:val="2"/>
      <w:sz w:val="20"/>
      <w:szCs w:val="21"/>
      <w:lang w:val="en-US" w:eastAsia="zh-CN"/>
    </w:rPr>
  </w:style>
  <w:style w:type="paragraph" w:styleId="9">
    <w:name w:val="Normal (Web)"/>
    <w:basedOn w:val="1"/>
    <w:next w:val="8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span"/>
    <w:qFormat/>
    <w:uiPriority w:val="0"/>
  </w:style>
  <w:style w:type="paragraph" w:customStyle="1" w:styleId="15">
    <w:name w:val="Default"/>
    <w:next w:val="1"/>
    <w:qFormat/>
    <w:uiPriority w:val="0"/>
    <w:pPr>
      <w:widowControl w:val="0"/>
      <w:autoSpaceDE w:val="0"/>
      <w:autoSpaceDN w:val="0"/>
      <w:adjustRightInd w:val="0"/>
      <w:snapToGrid w:val="0"/>
      <w:spacing w:line="560" w:lineRule="exact"/>
      <w:ind w:firstLine="880" w:firstLineChars="200"/>
    </w:pPr>
    <w:rPr>
      <w:rFonts w:ascii="方正仿宋_GB2312" w:hAnsi="方正仿宋_GB2312" w:eastAsia="方正仿宋_GB2312" w:cs="仿宋_GB2312"/>
      <w:color w:val="000000"/>
      <w:sz w:val="24"/>
      <w:szCs w:val="24"/>
      <w:lang w:val="en-US" w:eastAsia="zh-CN" w:bidi="ar-SA"/>
    </w:rPr>
  </w:style>
  <w:style w:type="character" w:customStyle="1" w:styleId="16">
    <w:name w:val="NormalCharacter"/>
    <w:qFormat/>
    <w:uiPriority w:val="0"/>
  </w:style>
  <w:style w:type="paragraph" w:customStyle="1" w:styleId="17">
    <w:name w:val="样式1"/>
    <w:basedOn w:val="1"/>
    <w:qFormat/>
    <w:uiPriority w:val="0"/>
    <w:rPr>
      <w:b/>
      <w:color w:val="C81D31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4640</Words>
  <Characters>4759</Characters>
  <Lines>0</Lines>
  <Paragraphs>0</Paragraphs>
  <TotalTime>6</TotalTime>
  <ScaleCrop>false</ScaleCrop>
  <LinksUpToDate>false</LinksUpToDate>
  <CharactersWithSpaces>5164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2024-10-31T06:51:00Z</dcterms:created>
  <dc:creator>澄</dc:creator>
  <cp:lastModifiedBy>心～瑶</cp:lastModifiedBy>
  <cp:lastPrinted>2026-09-10T02:23:00Z</cp:lastPrinted>
  <dcterms:modified xsi:type="dcterms:W3CDTF">2026-10-26T14:01:58Z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616750985828475A9886EE82ACFDBDC9_13</vt:lpwstr>
  </property>
  <property fmtid="{D5CDD505-2E9C-101B-9397-08002B2CF9AE}" pid="4" name="KSOTemplateDocerSaveRecord">
    <vt:lpwstr>eyJoZGlkIjoiMWY4ZTJkMzg1Yjc0NDVhZDFiYWIwYTdiNTMxMTc4MTgiLCJ1c2VySWQiOiIxMjc3MTgzOTcyIn0=</vt:lpwstr>
  </property>
</Properties>
</file>