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笔试复习范围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一、主要内容</w:t>
      </w:r>
      <w:bookmarkStart w:id="0" w:name="_GoBack"/>
      <w:bookmarkEnd w:id="0"/>
    </w:p>
    <w:p>
      <w:pPr>
        <w:numPr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）公安基础知识</w:t>
      </w:r>
    </w:p>
    <w:p>
      <w:pPr>
        <w:numPr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）中华人民共和国人民警察法</w:t>
      </w:r>
    </w:p>
    <w:p>
      <w:pPr>
        <w:numPr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（三）中华人民共和国治安管理处罚法</w:t>
      </w:r>
    </w:p>
    <w:p>
      <w:pPr>
        <w:numPr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（四）中华人民共和国刑法</w:t>
      </w:r>
    </w:p>
    <w:p>
      <w:pPr>
        <w:numPr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（五）公安机关办理行政案件程序规定</w:t>
      </w:r>
    </w:p>
    <w:p>
      <w:pPr>
        <w:numPr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（六）公安机关办理刑事案件程序规定</w:t>
      </w:r>
    </w:p>
    <w:p>
      <w:pPr>
        <w:numPr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（七）中华人民共和国道路交通安全法</w:t>
      </w:r>
    </w:p>
    <w:p>
      <w:pPr>
        <w:numPr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（八）广西壮族自治区公安机警务辅助人员条例</w:t>
      </w:r>
    </w:p>
    <w:p>
      <w:pPr>
        <w:numPr>
          <w:ilvl w:val="0"/>
          <w:numId w:val="1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其他内容</w:t>
      </w:r>
    </w:p>
    <w:p>
      <w:pPr>
        <w:numPr>
          <w:ilvl w:val="0"/>
          <w:numId w:val="2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社会主义法治观念</w:t>
      </w:r>
    </w:p>
    <w:p>
      <w:pPr>
        <w:numPr>
          <w:ilvl w:val="0"/>
          <w:numId w:val="2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中国共产党党史</w:t>
      </w:r>
    </w:p>
    <w:p>
      <w:pPr>
        <w:numPr>
          <w:ilvl w:val="0"/>
          <w:numId w:val="2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时事政治</w:t>
      </w:r>
    </w:p>
    <w:p>
      <w:pPr>
        <w:numPr>
          <w:ilvl w:val="0"/>
          <w:numId w:val="2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计算机知识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0CB347"/>
    <w:multiLevelType w:val="singleLevel"/>
    <w:tmpl w:val="D80CB34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2A8272C"/>
    <w:multiLevelType w:val="singleLevel"/>
    <w:tmpl w:val="52A8272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384946"/>
    <w:rsid w:val="25495353"/>
    <w:rsid w:val="6638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2026-10-19T00:55:00Z</dcterms:created>
  <dc:creator>JSS221122U</dc:creator>
  <cp:lastModifiedBy>JSS221122U</cp:lastModifiedBy>
  <dcterms:modified xsi:type="dcterms:W3CDTF">2026-10-20T00:35:06Z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0424ECA5A4A3428DB2DFB3C230B953C5</vt:lpwstr>
  </property>
</Properties>
</file>