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00" w:lineRule="exact"/>
        <w:rPr>
          <w:rFonts w:ascii="Times New Roman" w:hAnsi="Times New Roman" w:eastAsia="方正仿宋_GBK" w:cs="方正仿宋_GBK"/>
          <w:color w:val="000000" w:themeColor="text1"/>
          <w:sz w:val="31"/>
          <w:szCs w:val="3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color w:val="000000" w:themeColor="text1"/>
          <w:sz w:val="31"/>
          <w:szCs w:val="31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仿宋_GBK" w:cs="方正仿宋_GBK"/>
          <w:color w:val="000000" w:themeColor="text1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  <w:t>3</w:t>
      </w:r>
      <w:bookmarkStart w:id="0" w:name="_GoBack"/>
      <w:bookmarkEnd w:id="0"/>
      <w:r>
        <w:rPr>
          <w:rFonts w:hint="eastAsia" w:ascii="Times New Roman" w:hAnsi="Times New Roman" w:eastAsia="方正仿宋_GBK" w:cs="方正仿宋_GBK"/>
          <w:color w:val="000000" w:themeColor="text1"/>
          <w:sz w:val="31"/>
          <w:szCs w:val="31"/>
          <w14:textFill>
            <w14:solidFill>
              <w14:schemeClr w14:val="tx1"/>
            </w14:solidFill>
          </w14:textFill>
        </w:rPr>
        <w:t>：</w:t>
      </w:r>
    </w:p>
    <w:p>
      <w:pPr>
        <w:snapToGrid w:val="0"/>
        <w:spacing w:line="560" w:lineRule="exact"/>
        <w:jc w:val="center"/>
        <w:rPr>
          <w:rFonts w:hint="eastAsia" w:ascii="Times New Roman" w:hAnsi="Times New Roman" w:eastAsia="方正小标宋_GBK" w:cs="方正小标宋_GBK"/>
          <w:color w:val="000000"/>
          <w:sz w:val="40"/>
          <w:szCs w:val="40"/>
          <w:lang w:val="en-US" w:eastAsia="zh-CN" w:bidi="ar"/>
        </w:rPr>
      </w:pPr>
      <w:r>
        <w:rPr>
          <w:rFonts w:hint="eastAsia" w:ascii="Times New Roman" w:hAnsi="Times New Roman" w:eastAsia="方正小标宋_GBK" w:cs="方正小标宋_GBK"/>
          <w:color w:val="000000"/>
          <w:sz w:val="40"/>
          <w:szCs w:val="40"/>
          <w:lang w:bidi="ar"/>
        </w:rPr>
        <w:t>库尔勒市国有资产经营有限公司</w:t>
      </w:r>
      <w:r>
        <w:rPr>
          <w:rFonts w:hint="eastAsia" w:ascii="Times New Roman" w:hAnsi="Times New Roman" w:eastAsia="方正小标宋_GBK" w:cs="方正小标宋_GBK"/>
          <w:color w:val="000000"/>
          <w:sz w:val="40"/>
          <w:szCs w:val="40"/>
          <w:lang w:val="en-US" w:eastAsia="zh-CN" w:bidi="ar"/>
        </w:rPr>
        <w:t>市场化选聘</w:t>
      </w:r>
    </w:p>
    <w:p>
      <w:pPr>
        <w:snapToGrid w:val="0"/>
        <w:spacing w:line="560" w:lineRule="exact"/>
        <w:jc w:val="center"/>
        <w:rPr>
          <w:rFonts w:ascii="Times New Roman" w:hAnsi="Times New Roman" w:eastAsia="方正小标宋_GBK" w:cs="方正小标宋_GBK"/>
          <w:color w:val="000000"/>
          <w:sz w:val="40"/>
          <w:szCs w:val="40"/>
        </w:rPr>
      </w:pPr>
      <w:r>
        <w:rPr>
          <w:rFonts w:hint="eastAsia" w:ascii="Times New Roman" w:hAnsi="Times New Roman" w:eastAsia="方正小标宋_GBK" w:cs="方正小标宋_GBK"/>
          <w:color w:val="000000"/>
          <w:sz w:val="40"/>
          <w:szCs w:val="40"/>
          <w:lang w:bidi="ar"/>
        </w:rPr>
        <w:t>承诺书</w:t>
      </w:r>
    </w:p>
    <w:p>
      <w:pPr>
        <w:snapToGrid w:val="0"/>
        <w:spacing w:line="560" w:lineRule="exact"/>
        <w:ind w:left="-57" w:right="-57" w:firstLine="620" w:firstLineChars="200"/>
        <w:rPr>
          <w:rFonts w:hint="eastAsia" w:ascii="Times New Roman" w:hAnsi="Times New Roman" w:eastAsia="方正仿宋_GBK" w:cs="仿宋"/>
          <w:color w:val="000000"/>
          <w:sz w:val="31"/>
          <w:szCs w:val="31"/>
          <w:lang w:eastAsia="zh-CN"/>
        </w:rPr>
      </w:pPr>
    </w:p>
    <w:p>
      <w:pPr>
        <w:snapToGrid w:val="0"/>
        <w:spacing w:line="560" w:lineRule="exact"/>
        <w:ind w:left="-57" w:right="-57" w:firstLine="620" w:firstLineChars="200"/>
        <w:rPr>
          <w:rFonts w:ascii="Times New Roman" w:hAnsi="Times New Roman" w:eastAsia="方正仿宋_GBK" w:cs="仿宋_GB2312"/>
          <w:color w:val="000000"/>
          <w:sz w:val="31"/>
          <w:szCs w:val="31"/>
        </w:rPr>
      </w:pP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本人（姓名：</w:t>
      </w:r>
      <w:r>
        <w:rPr>
          <w:rFonts w:ascii="Times New Roman" w:hAnsi="Times New Roman" w:eastAsia="方正仿宋_GBK" w:cs="仿宋_GB2312"/>
          <w:color w:val="000000"/>
          <w:sz w:val="31"/>
          <w:szCs w:val="31"/>
          <w:lang w:bidi="ar"/>
        </w:rPr>
        <w:t>_____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，单位</w:t>
      </w:r>
      <w:r>
        <w:rPr>
          <w:rFonts w:ascii="Times New Roman" w:hAnsi="Times New Roman" w:eastAsia="方正仿宋_GBK" w:cs="仿宋_GB2312"/>
          <w:color w:val="000000"/>
          <w:sz w:val="31"/>
          <w:szCs w:val="31"/>
          <w:lang w:bidi="ar"/>
        </w:rPr>
        <w:t>/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部门：</w:t>
      </w:r>
      <w:r>
        <w:rPr>
          <w:rFonts w:ascii="Times New Roman" w:hAnsi="Times New Roman" w:eastAsia="方正仿宋_GBK" w:cs="仿宋_GB2312"/>
          <w:color w:val="000000"/>
          <w:sz w:val="31"/>
          <w:szCs w:val="31"/>
          <w:lang w:bidi="ar"/>
        </w:rPr>
        <w:t>_____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，现任岗位：</w:t>
      </w:r>
      <w:r>
        <w:rPr>
          <w:rFonts w:ascii="Times New Roman" w:hAnsi="Times New Roman" w:eastAsia="方正仿宋_GBK" w:cs="仿宋_GB2312"/>
          <w:color w:val="000000"/>
          <w:sz w:val="31"/>
          <w:szCs w:val="31"/>
          <w:lang w:bidi="ar"/>
        </w:rPr>
        <w:t>_______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）已仔细阅读并充分理解库尔勒市国有资产经营有限公司发布的《库尔勒市国有资产经营有限公司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val="en-US" w:eastAsia="zh-CN" w:bidi="ar"/>
        </w:rPr>
        <w:t>市场化选聘财务副总经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公告》及相关文件内容，本人自愿参加本次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val="en-US" w:eastAsia="zh-CN" w:bidi="ar"/>
        </w:rPr>
        <w:t>选聘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，并郑重作出如下承诺：</w:t>
      </w:r>
    </w:p>
    <w:p>
      <w:pPr>
        <w:snapToGrid w:val="0"/>
        <w:spacing w:line="560" w:lineRule="exact"/>
        <w:ind w:left="-57" w:right="-57" w:firstLine="620" w:firstLineChars="200"/>
        <w:rPr>
          <w:rFonts w:ascii="Times New Roman" w:hAnsi="Times New Roman" w:eastAsia="方正仿宋_GBK" w:cs="仿宋_GB2312"/>
          <w:color w:val="000000"/>
          <w:sz w:val="31"/>
          <w:szCs w:val="31"/>
        </w:rPr>
      </w:pP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一、本人保证所提供的所有个人信息、证件、学历、工作经历、业绩成果等报名材料均真实、准确、完整。如存在弄虚作假等违反规定的行为，本人愿意承担由此产生的一切后果及相应责任。</w:t>
      </w:r>
    </w:p>
    <w:p>
      <w:pPr>
        <w:snapToGrid w:val="0"/>
        <w:spacing w:line="560" w:lineRule="exact"/>
        <w:ind w:left="-57" w:right="-57" w:firstLine="620" w:firstLineChars="200"/>
        <w:rPr>
          <w:rFonts w:ascii="Times New Roman" w:hAnsi="Times New Roman" w:eastAsia="方正仿宋_GBK" w:cs="仿宋_GB2312"/>
          <w:color w:val="000000"/>
          <w:sz w:val="31"/>
          <w:szCs w:val="31"/>
        </w:rPr>
      </w:pP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二、本人严格遵守《中国共产党廉洁自律准则》等廉洁从业情况，不存在违反《国有企业领导人员廉洁从业若干规定》、中央八项规定精神等情形，不存在“四风”问题。</w:t>
      </w:r>
    </w:p>
    <w:p>
      <w:pPr>
        <w:snapToGrid w:val="0"/>
        <w:spacing w:line="560" w:lineRule="exact"/>
        <w:ind w:left="-57" w:right="-57" w:firstLine="620" w:firstLineChars="200"/>
        <w:rPr>
          <w:rFonts w:ascii="Times New Roman" w:hAnsi="Times New Roman" w:eastAsia="方正仿宋_GBK" w:cs="仿宋_GB2312"/>
          <w:color w:val="000000"/>
          <w:sz w:val="31"/>
          <w:szCs w:val="31"/>
        </w:rPr>
      </w:pP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三、本人没有受到相关处分（包括但不限于受到党纪、政纪、安全生产、社会治安等处理、处分）。</w:t>
      </w:r>
    </w:p>
    <w:p>
      <w:pPr>
        <w:snapToGrid w:val="0"/>
        <w:spacing w:line="560" w:lineRule="exact"/>
        <w:ind w:left="-57" w:right="-57" w:firstLine="620" w:firstLineChars="200"/>
        <w:rPr>
          <w:rFonts w:ascii="Times New Roman" w:hAnsi="Times New Roman" w:eastAsia="方正仿宋_GBK" w:cs="仿宋_GB2312"/>
          <w:color w:val="000000"/>
          <w:sz w:val="31"/>
          <w:szCs w:val="31"/>
        </w:rPr>
      </w:pP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四、其他需要说明的情况：</w:t>
      </w:r>
      <w:r>
        <w:rPr>
          <w:rFonts w:hint="eastAsia" w:ascii="Times New Roman" w:hAnsi="Times New Roman" w:eastAsia="方正仿宋_GBK" w:cs="方正仿宋_GBK"/>
          <w:color w:val="7F7F7F"/>
          <w:kern w:val="0"/>
          <w:sz w:val="31"/>
          <w:szCs w:val="31"/>
          <w:lang w:bidi="ar"/>
        </w:rPr>
        <w:t>……（写明具体情况或无）</w:t>
      </w:r>
    </w:p>
    <w:p>
      <w:pPr>
        <w:snapToGrid w:val="0"/>
        <w:spacing w:line="560" w:lineRule="exact"/>
        <w:ind w:left="-57" w:right="-57" w:firstLine="620" w:firstLineChars="200"/>
        <w:rPr>
          <w:rFonts w:ascii="Times New Roman" w:hAnsi="Times New Roman" w:eastAsia="方正仿宋_GBK" w:cs="仿宋_GB2312"/>
          <w:color w:val="000000"/>
          <w:sz w:val="31"/>
          <w:szCs w:val="31"/>
        </w:rPr>
      </w:pP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本人认可并接受国资公司关于本次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val="en-US" w:eastAsia="zh-CN" w:bidi="ar"/>
        </w:rPr>
        <w:t>选聘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的所有安排，自愿参与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val="en-US" w:eastAsia="zh-CN" w:bidi="ar"/>
        </w:rPr>
        <w:t>选聘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过程，并尊重最终结果。</w:t>
      </w:r>
    </w:p>
    <w:p>
      <w:pPr>
        <w:snapToGrid w:val="0"/>
        <w:spacing w:line="560" w:lineRule="exact"/>
        <w:ind w:left="-57" w:right="-57" w:firstLine="620" w:firstLineChars="200"/>
        <w:rPr>
          <w:rFonts w:hint="eastAsia" w:ascii="Times New Roman" w:hAnsi="Times New Roman" w:eastAsia="方正仿宋_GBK" w:cs="仿宋_GB2312"/>
          <w:color w:val="000000"/>
          <w:sz w:val="31"/>
          <w:szCs w:val="31"/>
          <w:lang w:eastAsia="zh-CN"/>
        </w:rPr>
      </w:pPr>
    </w:p>
    <w:p>
      <w:pPr>
        <w:snapToGrid w:val="0"/>
        <w:spacing w:line="560" w:lineRule="exact"/>
        <w:ind w:right="-57" w:firstLine="4650" w:firstLineChars="1500"/>
        <w:rPr>
          <w:rFonts w:ascii="Times New Roman" w:hAnsi="Times New Roman" w:eastAsia="方正仿宋_GBK" w:cs="仿宋_GB2312"/>
          <w:color w:val="000000"/>
          <w:sz w:val="31"/>
          <w:szCs w:val="31"/>
        </w:rPr>
      </w:pP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报名人员签名：</w:t>
      </w:r>
    </w:p>
    <w:p>
      <w:pPr>
        <w:jc w:val="center"/>
      </w:pP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val="en-US" w:eastAsia="zh-CN" w:bidi="ar"/>
        </w:rPr>
        <w:t xml:space="preserve">                               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年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月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val="en-US" w:eastAsia="zh-CN" w:bidi="ar"/>
        </w:rPr>
        <w:t xml:space="preserve">  </w:t>
      </w:r>
      <w:r>
        <w:rPr>
          <w:rFonts w:hint="eastAsia" w:ascii="Times New Roman" w:hAnsi="Times New Roman" w:eastAsia="方正仿宋_GBK" w:cs="方正仿宋_GBK"/>
          <w:color w:val="000000"/>
          <w:sz w:val="31"/>
          <w:szCs w:val="31"/>
          <w:lang w:bidi="ar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0YjNmM2ZiMTljOGRhNjgxOTNjZWI5ZGMxMGUxYjAifQ=="/>
  </w:docVars>
  <w:rsids>
    <w:rsidRoot w:val="00000000"/>
    <w:rsid w:val="06D16CEB"/>
    <w:rsid w:val="0C7D562F"/>
    <w:rsid w:val="2CFE6B21"/>
    <w:rsid w:val="4566744B"/>
    <w:rsid w:val="4D9B467E"/>
    <w:rsid w:val="4E87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449</Characters>
  <Lines>0</Lines>
  <Paragraphs>0</Paragraphs>
  <TotalTime>1</TotalTime>
  <ScaleCrop>false</ScaleCrop>
  <LinksUpToDate>false</LinksUpToDate>
  <CharactersWithSpaces>484</CharactersWithSpaces>
  <Application>WPS Office_12.1.0.15351_F1E327BC-269C-435d-A152-05C5408002CA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2026-09-17T11:53:00Z</dcterms:created>
  <dc:creator>LENOVO</dc:creator>
  <cp:lastModifiedBy>星辰</cp:lastModifiedBy>
  <dcterms:modified xsi:type="dcterms:W3CDTF">2026-10-22T07:59:48Z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2052-12.1.0.15351</vt:lpwstr>
  </property>
  <property fmtid="{D5CDD505-2E9C-101B-9397-08002B2CF9AE}" pid="3" name="ICV">
    <vt:lpwstr>F2428606699A4E619818C35290099773_12</vt:lpwstr>
  </property>
  <property fmtid="{D5CDD505-2E9C-101B-9397-08002B2CF9AE}" pid="4" name="KSOTemplateDocerSaveRecord">
    <vt:lpwstr>eyJoZGlkIjoiZjM1M2RiZjU0MmRhMWU2MmE1ODExZmU5YjlmMDlmM2QiLCJ1c2VySWQiOiI0NTA5NjYwNjQifQ==</vt:lpwstr>
  </property>
</Properties>
</file>