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C60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附件1</w:t>
      </w:r>
    </w:p>
    <w:p w14:paraId="2E180D80">
      <w:pPr>
        <w:jc w:val="center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昌宁县湾甸傣族乡卫生院编外人员招聘报名表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object>
          <v:shape id="_x0000_i1025" o:spt="75" type="#_x0000_t75" style="height:586.6pt;width:427.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4">
            <o:LockedField>false</o:LockedField>
          </o:OLEObject>
        </w:object>
      </w:r>
    </w:p>
    <w:p w14:paraId="6407A09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85CE8"/>
    <w:rsid w:val="34C8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2026-10-20T01:07:00Z</dcterms:created>
  <dc:creator>小不点儿</dc:creator>
  <cp:lastModifiedBy>小不点儿</cp:lastModifiedBy>
  <dcterms:modified xsi:type="dcterms:W3CDTF">2026-10-20T01:07:57Z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3023F7A51FF245F8BE369EEC4C4420E8_11</vt:lpwstr>
  </property>
  <property fmtid="{D5CDD505-2E9C-101B-9397-08002B2CF9AE}" pid="4" name="KSOTemplateDocerSaveRecord">
    <vt:lpwstr>eyJoZGlkIjoiNDBhZjgxZTQ3YjE3YjQyZTg3MTk5NGM3NzcyOGRjNjIiLCJ1c2VySWQiOiIyMTAxNTQwNDAifQ==</vt:lpwstr>
  </property>
</Properties>
</file>