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9161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附件3</w:t>
      </w:r>
    </w:p>
    <w:p w14:paraId="72C9426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845F1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大学生乡村医生专项计划公开招聘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现场报名审核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授权委托书</w:t>
      </w:r>
    </w:p>
    <w:p w14:paraId="58E42A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 w14:paraId="1219D9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p w14:paraId="6D96D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现有考生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，身份证号：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，报名大学生乡村医生专项计划2026年公开招聘工作人员考试，需到资格审查。现因个人原因，无法按时到现场参加资格审查，特授权委托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，身份证号：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，携带本人报名材料代为办理现场报名、资格审查相关适宜。</w:t>
      </w:r>
    </w:p>
    <w:p w14:paraId="729C2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本人承诺：1.代办人所提供的本人报名材料真实、准确、有效；2.《朔州市大学生乡村医生专项计划公开招聘报名人员登记表》已由本人亲笔签名确认；3.所需报名材料均由代办人提供。</w:t>
      </w:r>
    </w:p>
    <w:p w14:paraId="27F24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</w:p>
    <w:p w14:paraId="489A3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                              委托人：</w:t>
      </w:r>
    </w:p>
    <w:p w14:paraId="2890F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440" w:firstLineChars="17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2026年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E389F"/>
    <w:rsid w:val="32CB7661"/>
    <w:rsid w:val="3EAB0813"/>
    <w:rsid w:val="4DBFC72C"/>
    <w:rsid w:val="4FCF92D7"/>
    <w:rsid w:val="6E7FFF40"/>
    <w:rsid w:val="BF5F18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231</Characters>
  <Lines>0</Lines>
  <Paragraphs>0</Paragraphs>
  <TotalTime>17</TotalTime>
  <ScaleCrop>false</ScaleCrop>
  <LinksUpToDate>false</LinksUpToDate>
  <CharactersWithSpaces>318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夢*^_^*</cp:lastModifiedBy>
  <dcterms:modified xsi:type="dcterms:W3CDTF">2026-10-17T11:05:03Z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67A17FBFEFA144749CFF24611C4D2481_13</vt:lpwstr>
  </property>
</Properties>
</file>