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招聘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简章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博乐市阳光热力有限责任公司现根据企业发展需要，特向社会诚聘以下工作人员：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招聘岗位及人数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技术员1名。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二、招聘条件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需具备供热相关专业，有热电联产、隔压站、城市集中供热系统运行经验及在企业工作3年以上者优先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Cs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  <w:lang w:eastAsia="zh-CN"/>
        </w:rPr>
        <w:t>三、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highlight w:val="none"/>
        </w:rPr>
        <w:t>薪资待遇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:highlight w:val="none"/>
        </w:rPr>
        <w:t>工资待遇3000-6000元，交纳五险一金，具体事议面谈。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:highlight w:val="none"/>
          <w:lang w:val="en-US" w:eastAsia="zh-CN"/>
        </w:rPr>
        <w:t>联系人：张女士      电话：2328300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  <w:highlight w:val="none"/>
        </w:rPr>
        <w:t xml:space="preserve">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6485F6"/>
    <w:multiLevelType w:val="singleLevel"/>
    <w:tmpl w:val="706485F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10816"/>
    <w:rsid w:val="05E93A86"/>
    <w:rsid w:val="0A09425D"/>
    <w:rsid w:val="181771A8"/>
    <w:rsid w:val="1EDE05B1"/>
    <w:rsid w:val="26683591"/>
    <w:rsid w:val="31D52BAB"/>
    <w:rsid w:val="32F0569E"/>
    <w:rsid w:val="454318B1"/>
    <w:rsid w:val="45ED25EA"/>
    <w:rsid w:val="54D27D9A"/>
    <w:rsid w:val="579334BA"/>
    <w:rsid w:val="5A366F78"/>
    <w:rsid w:val="5F595E81"/>
    <w:rsid w:val="5FA178B1"/>
    <w:rsid w:val="66DB60E4"/>
    <w:rsid w:val="6AC45A36"/>
    <w:rsid w:val="79CB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5">
    <w:name w:val="font11"/>
    <w:basedOn w:val="3"/>
    <w:qFormat/>
    <w:uiPriority w:val="0"/>
    <w:rPr>
      <w:rFonts w:hint="eastAsia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6">
    <w:name w:val="font3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Office_12.8.2.16984_F1E327BC-269C-435d-A152-05C5408002CA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2024-12-03T02:17:00Z</dcterms:created>
  <dc:creator>Administrator</dc:creator>
  <cp:lastModifiedBy>Administrator</cp:lastModifiedBy>
  <cp:lastPrinted>2026-09-03T09:23:00Z</cp:lastPrinted>
  <dcterms:modified xsi:type="dcterms:W3CDTF">2026-10-14T11:46:31Z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2052-12.8.2.16984</vt:lpwstr>
  </property>
  <property fmtid="{D5CDD505-2E9C-101B-9397-08002B2CF9AE}" pid="3" name="ICV">
    <vt:lpwstr>684A089511934FD8B18A94F0E3F8AC17_13</vt:lpwstr>
  </property>
</Properties>
</file>