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43E4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67D84F7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tbl>
      <w:tblPr>
        <w:tblStyle w:val="4"/>
        <w:tblW w:w="12932" w:type="dxa"/>
        <w:tblInd w:w="-4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1851"/>
        <w:gridCol w:w="4500"/>
        <w:gridCol w:w="1367"/>
        <w:gridCol w:w="3350"/>
      </w:tblGrid>
      <w:tr w14:paraId="1A5EB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所需学科专业及代码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招聘联系方式</w:t>
            </w:r>
          </w:p>
        </w:tc>
      </w:tr>
      <w:tr w14:paraId="20371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地质岗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地质学类（0709）、矿产普查与勘探（081801）、地质工程（081803、085703）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C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联系人：孙和钟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联系电话：0791-88201755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邮箱：56313111@qq.com</w:t>
            </w:r>
          </w:p>
        </w:tc>
      </w:tr>
    </w:tbl>
    <w:p w14:paraId="064FDE7B"/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33A4A"/>
    <w:rsid w:val="14B66BF7"/>
    <w:rsid w:val="1B063C40"/>
    <w:rsid w:val="258204E4"/>
    <w:rsid w:val="279A2A09"/>
    <w:rsid w:val="2A847CEE"/>
    <w:rsid w:val="2F2A7DE9"/>
    <w:rsid w:val="3F5D4601"/>
    <w:rsid w:val="4DD33C51"/>
    <w:rsid w:val="61533A4A"/>
    <w:rsid w:val="66522CE8"/>
    <w:rsid w:val="66676D2D"/>
    <w:rsid w:val="69BE2739"/>
    <w:rsid w:val="6A664892"/>
    <w:rsid w:val="6CDC6BA8"/>
    <w:rsid w:val="6D47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1038</Words>
  <Characters>1546</Characters>
  <Lines>0</Lines>
  <Paragraphs>0</Paragraphs>
  <TotalTime>1</TotalTime>
  <ScaleCrop>false</ScaleCrop>
  <LinksUpToDate>false</LinksUpToDate>
  <CharactersWithSpaces>1548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2026-07-20T07:40:00Z</dcterms:created>
  <dc:creator>玉</dc:creator>
  <cp:lastModifiedBy>Administrator</cp:lastModifiedBy>
  <cp:lastPrinted>2026-07-30T07:42:00Z</cp:lastPrinted>
  <dcterms:modified xsi:type="dcterms:W3CDTF">2026-10-13T07:52:30Z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BC3F7C6B12E44DA5B6A2E93FEE9710F1_11</vt:lpwstr>
  </property>
  <property fmtid="{D5CDD505-2E9C-101B-9397-08002B2CF9AE}" pid="4" name="KSOTemplateDocerSaveRecord">
    <vt:lpwstr>eyJoZGlkIjoiMmM5YmM5MzRlZmI5OWM1ZTJlZWI4M2JjMzQxOTVkZWEiLCJ1c2VySWQiOiI3MjM1MTc1MDMifQ==</vt:lpwstr>
  </property>
</Properties>
</file>