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B493D">
      <w:pPr>
        <w:pStyle w:val="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tbl>
      <w:tblPr>
        <w:tblStyle w:val="3"/>
        <w:tblW w:w="140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404"/>
        <w:gridCol w:w="1896"/>
        <w:gridCol w:w="2113"/>
        <w:gridCol w:w="696"/>
        <w:gridCol w:w="777"/>
        <w:gridCol w:w="933"/>
      </w:tblGrid>
      <w:tr w14:paraId="549BFB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shd w:val="clear" w:color="auto" w:fill="auto"/>
            <w:vAlign w:val="center"/>
          </w:tcPr>
          <w:p w14:paraId="2C8B1CF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40"/>
                <w:szCs w:val="40"/>
              </w:rPr>
            </w:pPr>
            <w:bookmarkStart w:id="3" w:name="_GoBack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晋江市</w:t>
            </w:r>
            <w:bookmarkStart w:id="0" w:name="OLE_LINK4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人民政府灵源街道办事处</w:t>
            </w:r>
            <w:bookmarkEnd w:id="0"/>
            <w:r>
              <w:rPr>
                <w:rFonts w:hint="eastAsia" w:ascii="方正小标宋简体" w:hAnsi="方正小标宋简体" w:eastAsia="方正小标宋简体" w:cs="方正小标宋简体"/>
                <w:bCs/>
                <w:color w:val="000000"/>
                <w:kern w:val="0"/>
                <w:sz w:val="44"/>
                <w:szCs w:val="44"/>
                <w:lang w:bidi="ar"/>
              </w:rPr>
              <w:t>公开招聘编外人员岗位表</w:t>
            </w:r>
            <w:bookmarkEnd w:id="3"/>
          </w:p>
        </w:tc>
      </w:tr>
      <w:tr w14:paraId="68A12F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3CC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DD5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688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475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426C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CD4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CBC5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学位要求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A24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专业要求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1A1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其他要求</w:t>
            </w:r>
          </w:p>
        </w:tc>
        <w:tc>
          <w:tcPr>
            <w:tcW w:w="2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45F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bidi="ar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814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考试方式及折算比例</w:t>
            </w:r>
          </w:p>
        </w:tc>
      </w:tr>
      <w:tr w14:paraId="2CE19E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4B34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516DB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E8F0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F8A3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651F6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D2745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F472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938D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F876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E53A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FDEDA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7A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409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Cs w:val="21"/>
                <w:lang w:bidi="ar"/>
              </w:rPr>
              <w:t>专业测试</w:t>
            </w:r>
          </w:p>
        </w:tc>
      </w:tr>
      <w:tr w14:paraId="6B2734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EB8B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01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70893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党政办辅助人员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EC5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D898D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5A69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bookmarkStart w:id="1" w:name="OLE_LINK7"/>
            <w:bookmarkStart w:id="2" w:name="OLE_LINK8"/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18周岁—3</w:t>
            </w:r>
            <w:r>
              <w:rPr>
                <w:rFonts w:ascii="楷体" w:hAnsi="楷体" w:eastAsia="楷体" w:cs="楷体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周岁</w:t>
            </w:r>
            <w:bookmarkEnd w:id="1"/>
            <w:bookmarkEnd w:id="2"/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Style w:val="5"/>
                <w:rFonts w:hint="default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1990年</w:t>
            </w:r>
            <w:r>
              <w:rPr>
                <w:rStyle w:val="6"/>
                <w:rFonts w:hint="default"/>
                <w:sz w:val="21"/>
                <w:szCs w:val="21"/>
                <w:lang w:bidi="ar"/>
              </w:rPr>
              <w:t>10月-2008年10月出生）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F1F8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D990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bidi="ar"/>
              </w:rPr>
              <w:t>无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0556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工商管理类、公共管理类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1E9A7">
            <w:pPr>
              <w:jc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具有较强的语言沟通能力，能适应日常值班与外勤出行的工作调配。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8582">
            <w:pPr>
              <w:widowControl/>
              <w:jc w:val="center"/>
              <w:textAlignment w:val="center"/>
              <w:rPr>
                <w:rFonts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协助做好党政办日常工作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1725">
            <w:pPr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A842">
            <w:pPr>
              <w:widowControl/>
              <w:jc w:val="center"/>
              <w:textAlignment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  <w:r>
              <w:rPr>
                <w:rFonts w:hint="eastAsia" w:ascii="楷体_GB2312" w:hAnsi="宋体" w:eastAsia="楷体_GB2312" w:cs="楷体_GB2312"/>
                <w:color w:val="000000"/>
                <w:kern w:val="0"/>
                <w:szCs w:val="21"/>
                <w:lang w:bidi="ar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F110">
            <w:pPr>
              <w:jc w:val="center"/>
              <w:rPr>
                <w:rFonts w:ascii="楷体_GB2312" w:hAnsi="宋体" w:eastAsia="楷体_GB2312" w:cs="楷体_GB2312"/>
                <w:color w:val="000000"/>
                <w:szCs w:val="21"/>
              </w:rPr>
            </w:pPr>
          </w:p>
        </w:tc>
      </w:tr>
    </w:tbl>
    <w:p w14:paraId="3E06097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929ED"/>
    <w:rsid w:val="1E49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sz w:val="18"/>
      <w:szCs w:val="18"/>
    </w:rPr>
  </w:style>
  <w:style w:type="character" w:customStyle="1" w:styleId="5">
    <w:name w:val="font91"/>
    <w:basedOn w:val="4"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2026-10-14T00:56:00Z</dcterms:created>
  <dc:creator>cafe</dc:creator>
  <cp:lastModifiedBy>cafe</cp:lastModifiedBy>
  <dcterms:modified xsi:type="dcterms:W3CDTF">2026-10-14T00:57:59Z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47AFB55DAF3E44069CB816160E33D651_11</vt:lpwstr>
  </property>
  <property fmtid="{D5CDD505-2E9C-101B-9397-08002B2CF9AE}" pid="4" name="KSOTemplateDocerSaveRecord">
    <vt:lpwstr>eyJoZGlkIjoiZDNjMjI4MDgxNjNhODNjMjZhZjNkOTNkNDIxMjg1M2EiLCJ1c2VySWQiOiIxMDE5NTg5NjAzIn0=</vt:lpwstr>
  </property>
</Properties>
</file>