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A4579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shd w:val="clear" w:color="auto" w:fill="FFFFFF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shd w:val="clear" w:color="auto" w:fill="FFFFFF"/>
          <w:lang w:val="en-US" w:eastAsia="zh-CN"/>
        </w:rPr>
        <w:t>1</w:t>
      </w:r>
    </w:p>
    <w:tbl>
      <w:tblPr>
        <w:tblStyle w:val="5"/>
        <w:tblW w:w="129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799"/>
        <w:gridCol w:w="732"/>
        <w:gridCol w:w="751"/>
        <w:gridCol w:w="723"/>
        <w:gridCol w:w="1023"/>
        <w:gridCol w:w="668"/>
        <w:gridCol w:w="1823"/>
        <w:gridCol w:w="5490"/>
        <w:gridCol w:w="443"/>
      </w:tblGrid>
      <w:tr w14:paraId="2D21E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9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32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highlight w:val="none"/>
                <w:shd w:val="clear" w:color="auto" w:fill="FFFFFF"/>
                <w:lang w:eastAsia="zh-CN"/>
              </w:rPr>
              <w:t>水利发展投资（和田）有限公司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highlight w:val="none"/>
                <w:shd w:val="clear" w:color="auto" w:fill="FFFFFF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highlight w:val="none"/>
                <w:shd w:val="clear" w:color="auto" w:fill="FFFFFF"/>
                <w:lang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highlight w:val="none"/>
                <w:shd w:val="clear" w:color="auto" w:fill="FFFFFF"/>
              </w:rPr>
              <w:t>年公开招聘岗位信息表</w:t>
            </w:r>
          </w:p>
        </w:tc>
      </w:tr>
      <w:tr w14:paraId="0D09D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3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6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公司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7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49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E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D7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A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B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77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E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FC36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A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D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和田公司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综合部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D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1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E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35周岁以下（1991年10月12日后出生）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1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Style w:val="11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中国语言文学类、新闻传播类、马克思主义理论类、文秘类、法学类等相关专业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A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1. 具备3年及以上办公室综合岗位工作经历，熟练开展公文起草、会务组织、办文办会、档案管理、综合协调等工作；</w:t>
            </w:r>
          </w:p>
          <w:p w14:paraId="5C790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2. 有文稿撰写、督查督办、材料汇总、上传下达相关实操经验；</w:t>
            </w:r>
          </w:p>
          <w:p w14:paraId="2BA89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default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3. 熟悉行政办公流程，具备良好沟通协调能力、保密意识，能承担综合性、事务性工作优先考虑。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E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</w:p>
        </w:tc>
      </w:tr>
      <w:tr w14:paraId="18CC5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9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A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和田公司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C9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运营水厂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9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厂长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2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6B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45周岁以下（1981年10月12日后出生）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7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7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1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环境科学与工程类、土木类、水利类等相关专业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5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1. 具备8年及以上污水处理厂运营管理工作经验；</w:t>
            </w:r>
          </w:p>
          <w:p w14:paraId="76748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2. 熟悉安全生产、环保合规、班组管理、能耗成本管控，能够统筹厂区全面运营；</w:t>
            </w:r>
          </w:p>
          <w:p w14:paraId="5027D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3. 熟悉生态环保督查、台账报送、对外对接工作，具备团队管理、应急处置的相关经验。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5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B76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B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5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和田公司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6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运营水厂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0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F6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0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35周岁以下（1991年10月12日后出生）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8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6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Style w:val="11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中国语言文学类、新闻传播类、马克思主义理论类、文秘类、法学类等相关专业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6069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具备1年以上综合岗位工作经历，熟练开展公文起草、会务组织、档案台账管理、综合对接协调等工作；</w:t>
            </w:r>
          </w:p>
          <w:p w14:paraId="24AF1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2. 有文稿撰写、材料汇总、上传下达、事项督办实操经验者优先；</w:t>
            </w:r>
          </w:p>
          <w:p w14:paraId="65BFD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3. 熟悉行政办公流程，熟练使用办公软件，具备良好沟通协调及保密意识，能承担多项综合事务，有污水环保项目综合岗工作经历优先。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B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4213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3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和田公司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9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运营水厂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2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设备管理岗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F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9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35周岁以下（1991年10月12日后出生）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0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C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机械类、环境科学与工程类、土木类、水利类等相关专业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86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1. 具备3年及以上污水处理设备管理相关工作经验；</w:t>
            </w:r>
          </w:p>
          <w:p w14:paraId="6FAB0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2. 了解设备维保计划编制、台账管理、备品备件管理、故障处置，熟悉污水厂相关设备运维标准；</w:t>
            </w:r>
          </w:p>
          <w:p w14:paraId="53E4F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3. 掌握安全生产管理制度，具备现场统筹、技术研判、问题整改闭环能力，有污水厂设备管理负责人工作经历优先。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62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811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7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2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和田公司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B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运营水厂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B7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工艺管理岗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2B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7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35周岁以下（1991年10月12日后出生）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F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4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机械类、环境科学与工程类、土木类、水利类等相关专业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C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1. 具备3年及以上污水处理工艺管理、工艺调试相关工作经验；</w:t>
            </w:r>
          </w:p>
          <w:p w14:paraId="7D2C7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2. 熟悉污水处理工艺，能够开展工艺参数调控、水质异常处置</w:t>
            </w:r>
            <w:bookmarkStart w:id="0" w:name="_GoBack"/>
            <w:bookmarkEnd w:id="0"/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、生产运行管控，熟悉环保排放及行业规范；</w:t>
            </w:r>
          </w:p>
          <w:p w14:paraId="39A0D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Style w:val="15"/>
                <w:rFonts w:hint="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3. 能够完成生产资料、运行台账整理，具备现场技术研判、问题分析处置能力优先考虑。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5AC3AB84"/>
    <w:sectPr>
      <w:footerReference r:id="rId3" w:type="default"/>
      <w:pgSz w:w="16838" w:h="11906" w:orient="landscape"/>
      <w:pgMar w:top="737" w:right="2098" w:bottom="283" w:left="192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1DA4B1-B214-4848-AD50-B1C5FC2985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78E28A1-8533-42C3-B3F0-1814F82BB54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3F04017-CBE9-48B3-8E3A-7C92D01196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35373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242A49"/>
    <w:multiLevelType w:val="multilevel"/>
    <w:tmpl w:val="5C242A49"/>
    <w:lvl w:ilvl="0" w:tentative="0">
      <w:start w:val="1"/>
      <w:numFmt w:val="decimal"/>
      <w:pStyle w:val="10"/>
      <w:suff w:val="nothing"/>
      <w:lvlText w:val="（%1）"/>
      <w:lvlJc w:val="left"/>
      <w:pPr>
        <w:tabs>
          <w:tab w:val="left" w:pos="0"/>
        </w:tabs>
      </w:pPr>
      <w:rPr>
        <w:rFonts w:hint="default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716C90FB"/>
    <w:multiLevelType w:val="singleLevel"/>
    <w:tmpl w:val="716C90F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99.90.7:10001/seeyon/kgOfficeServlet?tolen=0d54c8e6a73fd4a4e139cd7b747ba25f&amp;tko=KINGGRID_JSAPI&amp;m=s"/>
  </w:docVars>
  <w:rsids>
    <w:rsidRoot w:val="2AEF2645"/>
    <w:rsid w:val="01254DA6"/>
    <w:rsid w:val="025D2614"/>
    <w:rsid w:val="027F332A"/>
    <w:rsid w:val="03620DED"/>
    <w:rsid w:val="039C2BC0"/>
    <w:rsid w:val="04C3735B"/>
    <w:rsid w:val="04FB4657"/>
    <w:rsid w:val="053C002D"/>
    <w:rsid w:val="05A52CD4"/>
    <w:rsid w:val="064F5A83"/>
    <w:rsid w:val="08273E74"/>
    <w:rsid w:val="084E296D"/>
    <w:rsid w:val="09BC730B"/>
    <w:rsid w:val="0A3E54A5"/>
    <w:rsid w:val="0BAB60EE"/>
    <w:rsid w:val="0C570725"/>
    <w:rsid w:val="0C5E2225"/>
    <w:rsid w:val="0D8E6743"/>
    <w:rsid w:val="0F1D6A5B"/>
    <w:rsid w:val="13862548"/>
    <w:rsid w:val="13B33427"/>
    <w:rsid w:val="14DB4F49"/>
    <w:rsid w:val="18033D13"/>
    <w:rsid w:val="193D1667"/>
    <w:rsid w:val="19AA6F0C"/>
    <w:rsid w:val="1A0A5D5E"/>
    <w:rsid w:val="1AAB2007"/>
    <w:rsid w:val="1C0C384C"/>
    <w:rsid w:val="1C6F6EFC"/>
    <w:rsid w:val="1D7B207F"/>
    <w:rsid w:val="203A349A"/>
    <w:rsid w:val="21F65582"/>
    <w:rsid w:val="22611AE4"/>
    <w:rsid w:val="24175E50"/>
    <w:rsid w:val="241D3CE5"/>
    <w:rsid w:val="24C040BF"/>
    <w:rsid w:val="24FE1B2F"/>
    <w:rsid w:val="2592758B"/>
    <w:rsid w:val="25D00C90"/>
    <w:rsid w:val="25D0541A"/>
    <w:rsid w:val="269D599E"/>
    <w:rsid w:val="26EB5BFD"/>
    <w:rsid w:val="27374912"/>
    <w:rsid w:val="27812F1C"/>
    <w:rsid w:val="27AD7574"/>
    <w:rsid w:val="286F112D"/>
    <w:rsid w:val="28D56F0D"/>
    <w:rsid w:val="29962A0F"/>
    <w:rsid w:val="2AEF2645"/>
    <w:rsid w:val="2B007AB6"/>
    <w:rsid w:val="2B4D2282"/>
    <w:rsid w:val="2BA65FC8"/>
    <w:rsid w:val="2BCE686B"/>
    <w:rsid w:val="2C140922"/>
    <w:rsid w:val="2C45522D"/>
    <w:rsid w:val="2EB3202E"/>
    <w:rsid w:val="2FA77110"/>
    <w:rsid w:val="309A30B2"/>
    <w:rsid w:val="32C44BDA"/>
    <w:rsid w:val="33CE41EA"/>
    <w:rsid w:val="351528DC"/>
    <w:rsid w:val="36110481"/>
    <w:rsid w:val="366F6CBA"/>
    <w:rsid w:val="370B5A40"/>
    <w:rsid w:val="37EC5D3F"/>
    <w:rsid w:val="386B4456"/>
    <w:rsid w:val="388A594F"/>
    <w:rsid w:val="39F514CF"/>
    <w:rsid w:val="39FA2945"/>
    <w:rsid w:val="3A3C4169"/>
    <w:rsid w:val="3A91149F"/>
    <w:rsid w:val="3B3D2DB2"/>
    <w:rsid w:val="3B420C5A"/>
    <w:rsid w:val="3D1779F7"/>
    <w:rsid w:val="3D4C7DE6"/>
    <w:rsid w:val="3DD32AE3"/>
    <w:rsid w:val="3EDD2034"/>
    <w:rsid w:val="3F665AD1"/>
    <w:rsid w:val="3F7C610B"/>
    <w:rsid w:val="3F93711E"/>
    <w:rsid w:val="41EB5335"/>
    <w:rsid w:val="41FB3DAB"/>
    <w:rsid w:val="42577A8C"/>
    <w:rsid w:val="437D3F16"/>
    <w:rsid w:val="456E3BF7"/>
    <w:rsid w:val="461A57B7"/>
    <w:rsid w:val="46310329"/>
    <w:rsid w:val="466A11D2"/>
    <w:rsid w:val="47286669"/>
    <w:rsid w:val="47D96BF1"/>
    <w:rsid w:val="48AE4FC8"/>
    <w:rsid w:val="49155896"/>
    <w:rsid w:val="494147F9"/>
    <w:rsid w:val="4A903B43"/>
    <w:rsid w:val="4CB510C7"/>
    <w:rsid w:val="4E580A01"/>
    <w:rsid w:val="4E6D6580"/>
    <w:rsid w:val="4FBD2F3E"/>
    <w:rsid w:val="509B2BB3"/>
    <w:rsid w:val="515F6A9E"/>
    <w:rsid w:val="51A34117"/>
    <w:rsid w:val="52D3735B"/>
    <w:rsid w:val="53087BD9"/>
    <w:rsid w:val="532725A1"/>
    <w:rsid w:val="554C11A0"/>
    <w:rsid w:val="555F3A43"/>
    <w:rsid w:val="55ED4B86"/>
    <w:rsid w:val="576718DC"/>
    <w:rsid w:val="578B6FE9"/>
    <w:rsid w:val="5A064464"/>
    <w:rsid w:val="5AD97832"/>
    <w:rsid w:val="5AE66844"/>
    <w:rsid w:val="5C562639"/>
    <w:rsid w:val="5D0765ED"/>
    <w:rsid w:val="5E5429A1"/>
    <w:rsid w:val="5E9BA423"/>
    <w:rsid w:val="5EE92978"/>
    <w:rsid w:val="5F6973D5"/>
    <w:rsid w:val="5FB23F7A"/>
    <w:rsid w:val="5FE65EE3"/>
    <w:rsid w:val="62077A84"/>
    <w:rsid w:val="62213D86"/>
    <w:rsid w:val="6429325E"/>
    <w:rsid w:val="65AF6E4B"/>
    <w:rsid w:val="667F758E"/>
    <w:rsid w:val="681C203C"/>
    <w:rsid w:val="682F5358"/>
    <w:rsid w:val="68330BEE"/>
    <w:rsid w:val="685514F7"/>
    <w:rsid w:val="6862448B"/>
    <w:rsid w:val="686A0B96"/>
    <w:rsid w:val="689B5692"/>
    <w:rsid w:val="6967367C"/>
    <w:rsid w:val="69817394"/>
    <w:rsid w:val="6A4A73F1"/>
    <w:rsid w:val="6AEF1A80"/>
    <w:rsid w:val="6C010F69"/>
    <w:rsid w:val="6C0F191B"/>
    <w:rsid w:val="6C8959DC"/>
    <w:rsid w:val="6CBF64E9"/>
    <w:rsid w:val="6D561607"/>
    <w:rsid w:val="6E296AFF"/>
    <w:rsid w:val="6EE67DB6"/>
    <w:rsid w:val="6FA90C67"/>
    <w:rsid w:val="714D0F73"/>
    <w:rsid w:val="71BD5B8E"/>
    <w:rsid w:val="71DF4EDF"/>
    <w:rsid w:val="727D1291"/>
    <w:rsid w:val="73FE0A5E"/>
    <w:rsid w:val="746D3A46"/>
    <w:rsid w:val="74884519"/>
    <w:rsid w:val="76713744"/>
    <w:rsid w:val="76CC232F"/>
    <w:rsid w:val="77866A24"/>
    <w:rsid w:val="7A4A0831"/>
    <w:rsid w:val="7A98273D"/>
    <w:rsid w:val="7B357DC2"/>
    <w:rsid w:val="7B4A0A4F"/>
    <w:rsid w:val="7DDE651A"/>
    <w:rsid w:val="7E38032B"/>
    <w:rsid w:val="7E700EC6"/>
    <w:rsid w:val="7E953FF2"/>
    <w:rsid w:val="7F855D7C"/>
    <w:rsid w:val="DF7CF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sz w:val="32"/>
    </w:rPr>
  </w:style>
  <w:style w:type="paragraph" w:customStyle="1" w:styleId="9">
    <w:name w:val="正文_18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z w:val="28"/>
      <w:szCs w:val="24"/>
      <w:lang w:val="en-US" w:eastAsia="zh-CN" w:bidi="ar-SA"/>
    </w:rPr>
  </w:style>
  <w:style w:type="paragraph" w:customStyle="1" w:styleId="10">
    <w:name w:val="正文首行缩进 21"/>
    <w:basedOn w:val="1"/>
    <w:qFormat/>
    <w:uiPriority w:val="0"/>
    <w:pPr>
      <w:numPr>
        <w:ilvl w:val="0"/>
        <w:numId w:val="1"/>
      </w:numPr>
      <w:ind w:firstLine="420" w:firstLineChars="200"/>
    </w:pPr>
  </w:style>
  <w:style w:type="character" w:customStyle="1" w:styleId="11">
    <w:name w:val="font9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2"/>
    <w:basedOn w:val="6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  <w:style w:type="character" w:customStyle="1" w:styleId="15">
    <w:name w:val="font10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965</Words>
  <Characters>1007</Characters>
  <Lines>0</Lines>
  <Paragraphs>0</Paragraphs>
  <TotalTime>1</TotalTime>
  <ScaleCrop>false</ScaleCrop>
  <LinksUpToDate>false</LinksUpToDate>
  <CharactersWithSpaces>1021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2025-04-13T22:29:00Z</dcterms:created>
  <dc:creator>丁晨晨</dc:creator>
  <cp:lastModifiedBy>҉ 正在缓冲99%</cp:lastModifiedBy>
  <cp:lastPrinted>2026-09-23T05:13:00Z</cp:lastPrinted>
  <dcterms:modified xsi:type="dcterms:W3CDTF">2026-10-10T05:07:59Z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ABE111A2B8914EAC89D21735C7C7978F_13</vt:lpwstr>
  </property>
  <property fmtid="{D5CDD505-2E9C-101B-9397-08002B2CF9AE}" pid="4" name="KSOTemplateDocerSaveRecord">
    <vt:lpwstr>eyJoZGlkIjoiN2YzNjBkOTgyNWQ1YTMxYzM3MzMwNWFiODNmOWIzYWMiLCJ1c2VySWQiOiIyNDk0ODY0MjcifQ==</vt:lpwstr>
  </property>
</Properties>
</file>