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69F47">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方正黑体简体" w:hAnsi="方正黑体简体" w:eastAsia="方正黑体简体" w:cs="方正黑体简体"/>
          <w:color w:val="000000" w:themeColor="text1"/>
          <w:sz w:val="32"/>
          <w:szCs w:val="32"/>
          <w:lang w:val="en-US" w:eastAsia="zh-CN"/>
          <w14:textFill>
            <w14:solidFill>
              <w14:schemeClr w14:val="tx1"/>
            </w14:solidFill>
          </w14:textFill>
        </w:rPr>
      </w:pPr>
      <w:r>
        <w:rPr>
          <w:rFonts w:hint="eastAsia" w:ascii="方正黑体简体" w:hAnsi="方正黑体简体" w:eastAsia="方正黑体简体" w:cs="方正黑体简体"/>
          <w:color w:val="000000" w:themeColor="text1"/>
          <w:sz w:val="32"/>
          <w:szCs w:val="32"/>
          <w:lang w:val="en-US" w:eastAsia="zh-CN"/>
          <w14:textFill>
            <w14:solidFill>
              <w14:schemeClr w14:val="tx1"/>
            </w14:solidFill>
          </w14:textFill>
        </w:rPr>
        <w:t>附件3</w:t>
      </w:r>
    </w:p>
    <w:p w14:paraId="5FA5F5B1">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新疆新星国有资本运营有限公司市场化选聘</w:t>
      </w:r>
    </w:p>
    <w:p w14:paraId="78767B89">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经理层应聘人员诚信承诺书</w:t>
      </w:r>
    </w:p>
    <w:p w14:paraId="268173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7D638DD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本人已仔细阅读新疆新星国有资本运营有限公司所属三家子公司市场化选聘经理层（副总经理）公告（以下简称公告）及相关材料，清楚并理解其内容。</w:t>
      </w:r>
    </w:p>
    <w:p w14:paraId="450F8CC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一、本人不存在公告中不接受报名的情况；</w:t>
      </w:r>
    </w:p>
    <w:p w14:paraId="6D4336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二、本人提供的报名表，身份证以及其他相关证明材料、个人信息均真实准确完整；</w:t>
      </w:r>
    </w:p>
    <w:p w14:paraId="5A62EC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三、本人若被确定为考察对象初步人选，自愿接受公司统一组织的体检，知悉体检标准参照《公务员录用体检通用标准（试行）》；</w:t>
      </w:r>
    </w:p>
    <w:p w14:paraId="076FDD9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四、本人若被确定为考察对象，自愿接受考察、背景调查；</w:t>
      </w:r>
    </w:p>
    <w:p w14:paraId="24FD14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五、对违反以上承诺所造成的后果，</w:t>
      </w:r>
      <w:bookmarkStart w:id="0" w:name="_GoBack"/>
      <w:bookmarkEnd w:id="0"/>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本人自愿承担相应责任。</w:t>
      </w:r>
    </w:p>
    <w:p w14:paraId="663194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2BD170D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2E08B732">
      <w:pPr>
        <w:keepNext w:val="0"/>
        <w:keepLines w:val="0"/>
        <w:pageBreakBefore w:val="0"/>
        <w:widowControl w:val="0"/>
        <w:kinsoku/>
        <w:wordWrap/>
        <w:overflowPunct/>
        <w:topLinePunct w:val="0"/>
        <w:autoSpaceDE/>
        <w:autoSpaceDN/>
        <w:bidi w:val="0"/>
        <w:adjustRightInd/>
        <w:snapToGrid/>
        <w:spacing w:line="560" w:lineRule="exact"/>
        <w:ind w:left="0" w:leftChars="0"/>
        <w:jc w:val="right"/>
        <w:textAlignment w:val="auto"/>
        <w:rPr>
          <w:rFonts w:ascii="Times New Roman" w:hAnsi="Times New Roman" w:eastAsia="方正仿宋简体" w:cs="Times New Roman"/>
          <w:b w:val="0"/>
          <w:bCs w:val="0"/>
          <w:color w:val="000000" w:themeColor="text1"/>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承诺人签字：</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日期：</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年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月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日</w:t>
      </w:r>
    </w:p>
    <w:p w14:paraId="7F2F2154"/>
    <w:sectPr>
      <w:headerReference r:id="rId3" w:type="default"/>
      <w:footerReference r:id="rId4"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00007A87" w:usb1="80000000" w:usb2="00000008"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0B57E">
    <w:pPr>
      <w:pStyle w:val="4"/>
      <w:framePr w:w="1701" w:h="397" w:hRule="exact" w:wrap="around" w:vAnchor="text" w:hAnchor="margin" w:xAlign="outside" w:y="1"/>
      <w:jc w:val="center"/>
      <w:rPr>
        <w:rStyle w:val="7"/>
        <w:sz w:val="28"/>
        <w:szCs w:val="28"/>
      </w:rPr>
    </w:pPr>
    <w:r>
      <w:rPr>
        <w:rStyle w:val="7"/>
        <w:rFonts w:hint="eastAsia" w:cs="宋体"/>
        <w:sz w:val="28"/>
        <w:szCs w:val="28"/>
      </w:rPr>
      <w:t>－</w:t>
    </w:r>
    <w:r>
      <w:rPr>
        <w:rStyle w:val="7"/>
        <w:sz w:val="28"/>
        <w:szCs w:val="28"/>
      </w:rPr>
      <w:t xml:space="preserve"> </w:t>
    </w:r>
    <w:r>
      <w:rPr>
        <w:rStyle w:val="7"/>
        <w:sz w:val="28"/>
        <w:szCs w:val="28"/>
      </w:rPr>
      <w:fldChar w:fldCharType="begin"/>
    </w:r>
    <w:r>
      <w:rPr>
        <w:rStyle w:val="7"/>
        <w:sz w:val="28"/>
        <w:szCs w:val="28"/>
      </w:rPr>
      <w:instrText xml:space="preserve">PAGE  </w:instrText>
    </w:r>
    <w:r>
      <w:rPr>
        <w:rStyle w:val="7"/>
        <w:sz w:val="28"/>
        <w:szCs w:val="28"/>
      </w:rPr>
      <w:fldChar w:fldCharType="separate"/>
    </w:r>
    <w:r>
      <w:rPr>
        <w:rStyle w:val="7"/>
        <w:sz w:val="28"/>
        <w:szCs w:val="28"/>
      </w:rPr>
      <w:t>11</w:t>
    </w:r>
    <w:r>
      <w:rPr>
        <w:rStyle w:val="7"/>
        <w:sz w:val="28"/>
        <w:szCs w:val="28"/>
      </w:rPr>
      <w:fldChar w:fldCharType="end"/>
    </w:r>
    <w:r>
      <w:rPr>
        <w:rStyle w:val="7"/>
        <w:sz w:val="28"/>
        <w:szCs w:val="28"/>
      </w:rPr>
      <w:t xml:space="preserve"> </w:t>
    </w:r>
    <w:r>
      <w:rPr>
        <w:rStyle w:val="7"/>
        <w:rFonts w:hint="eastAsia" w:cs="宋体"/>
        <w:sz w:val="28"/>
        <w:szCs w:val="28"/>
      </w:rPr>
      <w:t>－</w:t>
    </w:r>
  </w:p>
  <w:p w14:paraId="2F21F24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260A3">
    <w:pPr>
      <w:tabs>
        <w:tab w:val="center" w:pos="4153"/>
        <w:tab w:val="right" w:pos="8306"/>
      </w:tabs>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1E0744"/>
    <w:rsid w:val="1136553F"/>
    <w:rsid w:val="16835E42"/>
    <w:rsid w:val="1801078A"/>
    <w:rsid w:val="186C3833"/>
    <w:rsid w:val="1A833B0E"/>
    <w:rsid w:val="1C3A2125"/>
    <w:rsid w:val="1C3B61B8"/>
    <w:rsid w:val="211A0460"/>
    <w:rsid w:val="22E8367B"/>
    <w:rsid w:val="26BD4A38"/>
    <w:rsid w:val="35A935A0"/>
    <w:rsid w:val="3B5F4989"/>
    <w:rsid w:val="3B5F7370"/>
    <w:rsid w:val="4E1D51DF"/>
    <w:rsid w:val="580C3146"/>
    <w:rsid w:val="601F2802"/>
    <w:rsid w:val="623C1DE9"/>
    <w:rsid w:val="62753E3C"/>
    <w:rsid w:val="738C4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200" w:leftChars="200" w:firstLine="200" w:firstLineChars="200"/>
      <w:jc w:val="both"/>
      <w:textAlignment w:val="baseline"/>
    </w:pPr>
  </w:style>
  <w:style w:type="paragraph" w:customStyle="1" w:styleId="3">
    <w:name w:val="BodyTextIndent"/>
    <w:basedOn w:val="1"/>
    <w:qFormat/>
    <w:uiPriority w:val="0"/>
    <w:pPr>
      <w:spacing w:after="120"/>
      <w:ind w:left="200" w:leftChars="200"/>
      <w:jc w:val="both"/>
      <w:textAlignment w:val="baseline"/>
    </w:pPr>
  </w:style>
  <w:style w:type="paragraph" w:styleId="4">
    <w:name w:val="footer"/>
    <w:basedOn w:val="1"/>
    <w:qFormat/>
    <w:uiPriority w:val="99"/>
    <w:pPr>
      <w:tabs>
        <w:tab w:val="center" w:pos="4153"/>
        <w:tab w:val="right" w:pos="8306"/>
      </w:tabs>
      <w:snapToGrid w:val="0"/>
      <w:jc w:val="left"/>
    </w:pPr>
    <w:rPr>
      <w:sz w:val="18"/>
      <w:szCs w:val="18"/>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267</Words>
  <Characters>267</Characters>
  <Lines>0</Lines>
  <Paragraphs>0</Paragraphs>
  <TotalTime>1</TotalTime>
  <ScaleCrop>false</ScaleCrop>
  <LinksUpToDate>false</LinksUpToDate>
  <CharactersWithSpaces>292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2022-04-28T03:10:00Z</dcterms:created>
  <dc:creator>Administrator</dc:creator>
  <cp:lastModifiedBy>新星运营公司</cp:lastModifiedBy>
  <dcterms:modified xsi:type="dcterms:W3CDTF">2026-10-12T10:17:15Z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eyJoZGlkIjoiODk0NmUyYjY4MjE1OWFjZTZjOWJkMDVkMGQwNGE3ZjgiLCJ1c2VySWQiOiIxNTkyMjIyMDU5In0=</vt:lpwstr>
  </property>
  <property fmtid="{D5CDD505-2E9C-101B-9397-08002B2CF9AE}" pid="4" name="ICV">
    <vt:lpwstr>CD8D8254EF2148968A9F155706AFCFD6_12</vt:lpwstr>
  </property>
</Properties>
</file>