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AD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5F117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2640" w:firstLineChars="600"/>
        <w:jc w:val="both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固定资产情况表</w:t>
      </w:r>
    </w:p>
    <w:tbl>
      <w:tblPr>
        <w:tblStyle w:val="33"/>
        <w:tblpPr w:leftFromText="180" w:rightFromText="180" w:vertAnchor="text" w:horzAnchor="page" w:tblpX="1430" w:tblpY="232"/>
        <w:tblOverlap w:val="never"/>
        <w:tblW w:w="9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265"/>
        <w:gridCol w:w="1543"/>
        <w:gridCol w:w="2496"/>
        <w:gridCol w:w="2616"/>
      </w:tblGrid>
      <w:tr w14:paraId="20AA9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86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F847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265" w:type="dxa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CD61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固定资产名称（位置）</w:t>
            </w:r>
          </w:p>
        </w:tc>
        <w:tc>
          <w:tcPr>
            <w:tcW w:w="1543" w:type="dxa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2D10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评估价（万元）</w:t>
            </w:r>
          </w:p>
        </w:tc>
        <w:tc>
          <w:tcPr>
            <w:tcW w:w="2496" w:type="dxa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67BD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抵押贷款（或担保）金额（万元）</w:t>
            </w:r>
          </w:p>
        </w:tc>
        <w:tc>
          <w:tcPr>
            <w:tcW w:w="2616" w:type="dxa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A702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固定资产剩余金额（万元）=评估价×0.7−抵押金额</w:t>
            </w:r>
          </w:p>
        </w:tc>
      </w:tr>
      <w:tr w14:paraId="1B6D4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28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7FD7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3541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894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9DD9B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</w:tr>
      <w:tr w14:paraId="692FE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0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667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F7D30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3836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1ECBE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</w:tr>
      <w:tr w14:paraId="3B02B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8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0999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5A63B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A41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CFC0E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</w:tr>
      <w:tr w14:paraId="0437D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1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C1CA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DC8DB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A5EB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6A726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</w:tr>
      <w:tr w14:paraId="0D0AD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C2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27CA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2AD60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0A4F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F0A27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</w:tr>
      <w:tr w14:paraId="49422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9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5C020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DF68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5B76B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CB232B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</w:tr>
      <w:tr w14:paraId="51160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71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B81A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60C5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D332A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A41D1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</w:tr>
      <w:tr w14:paraId="3D9A1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9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48354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978D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C729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A4C03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</w:tr>
      <w:tr w14:paraId="03B54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3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53A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B96D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02D9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6C00D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</w:p>
        </w:tc>
      </w:tr>
    </w:tbl>
    <w:p w14:paraId="4C461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98" w:right="1474" w:bottom="1134" w:left="158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691599-C644-472C-8D04-EDAF3B77340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E61E9FF-52D3-425A-9B16-80E54C12B12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3B7C3F9-4D2C-42F4-AE26-94C737A376D9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178B8">
    <w:pPr>
      <w:pStyle w:val="24"/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5B2C28">
                          <w:pPr>
                            <w:pStyle w:val="24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5B2C28">
                    <w:pPr>
                      <w:pStyle w:val="24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FD528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3D06"/>
    <w:rsid w:val="0015074B"/>
    <w:rsid w:val="0029639D"/>
    <w:rsid w:val="00326F90"/>
    <w:rsid w:val="00AA1D8D"/>
    <w:rsid w:val="00B47730"/>
    <w:rsid w:val="00CB0664"/>
    <w:rsid w:val="00FC693F"/>
    <w:rsid w:val="01E5589B"/>
    <w:rsid w:val="041F4BE8"/>
    <w:rsid w:val="05D709B3"/>
    <w:rsid w:val="06510766"/>
    <w:rsid w:val="06B73BB9"/>
    <w:rsid w:val="0740749E"/>
    <w:rsid w:val="07682EB3"/>
    <w:rsid w:val="090715AF"/>
    <w:rsid w:val="0DA95915"/>
    <w:rsid w:val="0E1949F2"/>
    <w:rsid w:val="0F50684C"/>
    <w:rsid w:val="0F546AD1"/>
    <w:rsid w:val="0FB215E0"/>
    <w:rsid w:val="11A025A1"/>
    <w:rsid w:val="12A27DBD"/>
    <w:rsid w:val="13D34716"/>
    <w:rsid w:val="13FF4E22"/>
    <w:rsid w:val="14181BEE"/>
    <w:rsid w:val="1498022C"/>
    <w:rsid w:val="16B5089D"/>
    <w:rsid w:val="185365BF"/>
    <w:rsid w:val="19AD46B0"/>
    <w:rsid w:val="1C715266"/>
    <w:rsid w:val="1C897268"/>
    <w:rsid w:val="1E6058EF"/>
    <w:rsid w:val="227710FC"/>
    <w:rsid w:val="22E5248F"/>
    <w:rsid w:val="238B61DA"/>
    <w:rsid w:val="23BE095D"/>
    <w:rsid w:val="24561911"/>
    <w:rsid w:val="24BC25D9"/>
    <w:rsid w:val="264A6F47"/>
    <w:rsid w:val="27016EBA"/>
    <w:rsid w:val="27093C7A"/>
    <w:rsid w:val="2858552C"/>
    <w:rsid w:val="291160AF"/>
    <w:rsid w:val="2B940F71"/>
    <w:rsid w:val="2C8970BA"/>
    <w:rsid w:val="2C974ABE"/>
    <w:rsid w:val="2DDE6882"/>
    <w:rsid w:val="2EEB4B68"/>
    <w:rsid w:val="31C1753C"/>
    <w:rsid w:val="321F369F"/>
    <w:rsid w:val="322A7F39"/>
    <w:rsid w:val="33242BDA"/>
    <w:rsid w:val="33784CD4"/>
    <w:rsid w:val="38AA3B82"/>
    <w:rsid w:val="3ADF5C0C"/>
    <w:rsid w:val="3C3F267E"/>
    <w:rsid w:val="3C6F7E15"/>
    <w:rsid w:val="3CF06942"/>
    <w:rsid w:val="3D971EA2"/>
    <w:rsid w:val="3DC238E9"/>
    <w:rsid w:val="3E1E659D"/>
    <w:rsid w:val="3E80785E"/>
    <w:rsid w:val="3F7D4BFA"/>
    <w:rsid w:val="41A82C28"/>
    <w:rsid w:val="42CE4911"/>
    <w:rsid w:val="45362CD0"/>
    <w:rsid w:val="45BE2A1A"/>
    <w:rsid w:val="47803504"/>
    <w:rsid w:val="4A9D468B"/>
    <w:rsid w:val="4AF53ADD"/>
    <w:rsid w:val="4DB75623"/>
    <w:rsid w:val="4FE47521"/>
    <w:rsid w:val="4FFE36CB"/>
    <w:rsid w:val="501C6926"/>
    <w:rsid w:val="50233C58"/>
    <w:rsid w:val="503A5393"/>
    <w:rsid w:val="50D35764"/>
    <w:rsid w:val="51F23709"/>
    <w:rsid w:val="53C372B7"/>
    <w:rsid w:val="54F41FB5"/>
    <w:rsid w:val="55EA535C"/>
    <w:rsid w:val="56F444EE"/>
    <w:rsid w:val="57E9601D"/>
    <w:rsid w:val="58B034A0"/>
    <w:rsid w:val="59117582"/>
    <w:rsid w:val="59AD6BD6"/>
    <w:rsid w:val="5A4D2DED"/>
    <w:rsid w:val="5A9F304E"/>
    <w:rsid w:val="5BBB3D43"/>
    <w:rsid w:val="5BD91F04"/>
    <w:rsid w:val="5BD96407"/>
    <w:rsid w:val="5DD813D8"/>
    <w:rsid w:val="5DED125E"/>
    <w:rsid w:val="5F3A0F0C"/>
    <w:rsid w:val="5FB32A6C"/>
    <w:rsid w:val="60D25F8E"/>
    <w:rsid w:val="63167B91"/>
    <w:rsid w:val="6429154F"/>
    <w:rsid w:val="67C749C6"/>
    <w:rsid w:val="67EB126B"/>
    <w:rsid w:val="691E189E"/>
    <w:rsid w:val="6A00484E"/>
    <w:rsid w:val="6A582B8E"/>
    <w:rsid w:val="6AAA163C"/>
    <w:rsid w:val="6BCE6464"/>
    <w:rsid w:val="6C14544E"/>
    <w:rsid w:val="6C5E649E"/>
    <w:rsid w:val="6EA463A2"/>
    <w:rsid w:val="6EFA2466"/>
    <w:rsid w:val="6F03578D"/>
    <w:rsid w:val="70F97BB5"/>
    <w:rsid w:val="74C07AC3"/>
    <w:rsid w:val="79E85CDC"/>
    <w:rsid w:val="7A1F3C77"/>
    <w:rsid w:val="7A951295"/>
    <w:rsid w:val="7C95557C"/>
    <w:rsid w:val="7D4F1BCF"/>
    <w:rsid w:val="7D9F7AC0"/>
    <w:rsid w:val="7EA41676"/>
    <w:rsid w:val="7EFB7D97"/>
    <w:rsid w:val="7FF18269"/>
    <w:rsid w:val="B67E92F6"/>
    <w:rsid w:val="BD6F7F48"/>
    <w:rsid w:val="BFFB6335"/>
    <w:rsid w:val="E77FFD40"/>
    <w:rsid w:val="EEFF35AB"/>
    <w:rsid w:val="F6F6EA31"/>
    <w:rsid w:val="FFC7CFFC"/>
    <w:rsid w:val="FFEEC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仿宋" w:hAnsi="仿宋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2">
    <w:name w:val="Body Text First Indent"/>
    <w:basedOn w:val="1"/>
    <w:next w:val="1"/>
    <w:qFormat/>
    <w:uiPriority w:val="0"/>
    <w:pPr>
      <w:spacing w:after="120"/>
      <w:ind w:firstLine="420" w:firstLineChars="100"/>
    </w:pPr>
    <w:rPr>
      <w:rFonts w:ascii="等线" w:hAnsi="等线" w:eastAsia="等线"/>
      <w:sz w:val="21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仿宋" w:hAnsi="仿宋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表格文字"/>
    <w:basedOn w:val="166"/>
    <w:next w:val="19"/>
    <w:qFormat/>
    <w:uiPriority w:val="0"/>
    <w:pPr>
      <w:widowControl/>
      <w:adjustRightInd w:val="0"/>
      <w:snapToGrid w:val="0"/>
      <w:spacing w:after="200" w:line="420" w:lineRule="atLeast"/>
      <w:jc w:val="left"/>
      <w:textAlignment w:val="baseline"/>
    </w:pPr>
    <w:rPr>
      <w:rFonts w:ascii="Tahoma" w:hAnsi="Tahoma" w:eastAsia="微软雅黑"/>
      <w:kern w:val="0"/>
      <w:sz w:val="22"/>
      <w:szCs w:val="24"/>
    </w:rPr>
  </w:style>
  <w:style w:type="paragraph" w:customStyle="1" w:styleId="166">
    <w:name w:val="表格文字（两侧对齐）"/>
    <w:basedOn w:val="1"/>
    <w:qFormat/>
    <w:uiPriority w:val="0"/>
    <w:pPr>
      <w:snapToGrid w:val="0"/>
    </w:pPr>
    <w:rPr>
      <w:sz w:val="20"/>
      <w:szCs w:val="24"/>
    </w:rPr>
  </w:style>
  <w:style w:type="character" w:customStyle="1" w:styleId="167">
    <w:name w:val="font11"/>
    <w:basedOn w:val="133"/>
    <w:qFormat/>
    <w:uiPriority w:val="0"/>
    <w:rPr>
      <w:rFonts w:hint="eastAsia" w:ascii="仿宋_GB2312" w:eastAsia="仿宋_GB2312" w:cs="仿宋_GB2312"/>
      <w:b/>
      <w:bCs/>
      <w:color w:val="000000"/>
      <w:sz w:val="32"/>
      <w:szCs w:val="32"/>
      <w:u w:val="none"/>
    </w:rPr>
  </w:style>
  <w:style w:type="character" w:customStyle="1" w:styleId="168">
    <w:name w:val="font21"/>
    <w:basedOn w:val="133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169">
    <w:name w:val="font51"/>
    <w:basedOn w:val="133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76</Words>
  <Characters>81</Characters>
  <Lines>0</Lines>
  <Paragraphs>0</Paragraphs>
  <TotalTime>4</TotalTime>
  <ScaleCrop>false</ScaleCrop>
  <LinksUpToDate>false</LinksUpToDate>
  <CharactersWithSpaces>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2013-12-26T15:15:00Z</dcterms:created>
  <dc:creator>python-docx</dc:creator>
  <dc:description>generated by python-docx</dc:description>
  <cp:lastModifiedBy>韩康</cp:lastModifiedBy>
  <cp:lastPrinted>2026-09-16T10:35:00Z</cp:lastPrinted>
  <dcterms:modified xsi:type="dcterms:W3CDTF">2026-10-10T02:57:37Z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eyJoZGlkIjoiMzAxNmRhMjg3NTQzYmI5M2YwYWU1YzE4NTY1OThjZTIiLCJ1c2VySWQiOiIxNDg3ODE5NTM5In0=</vt:lpwstr>
  </property>
  <property fmtid="{D5CDD505-2E9C-101B-9397-08002B2CF9AE}" pid="3" name="KSOProductBuildVer">
    <vt:lpwstr>2052-12.1.0.28043</vt:lpwstr>
  </property>
  <property fmtid="{D5CDD505-2E9C-101B-9397-08002B2CF9AE}" pid="4" name="ICV">
    <vt:lpwstr>496806B3845E4150B9D24CD35CCE9B3C_13</vt:lpwstr>
  </property>
</Properties>
</file>