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61849">
      <w:pPr>
        <w:spacing w:line="560" w:lineRule="exact"/>
        <w:jc w:val="center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"/>
        </w:rPr>
      </w:pPr>
    </w:p>
    <w:p w14:paraId="7B03D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pacing w:val="0"/>
          <w:w w:val="100"/>
          <w:sz w:val="44"/>
          <w:szCs w:val="44"/>
          <w:lang w:val="en-US" w:eastAsia="zh-CN"/>
        </w:rPr>
        <w:t>曲靖经济技术开发区经济发展局（行政审批局）</w:t>
      </w:r>
    </w:p>
    <w:p w14:paraId="4DAF1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w w:val="1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pacing w:val="0"/>
          <w:w w:val="100"/>
          <w:sz w:val="44"/>
          <w:szCs w:val="44"/>
          <w:lang w:val="en-US" w:eastAsia="zh-CN"/>
        </w:rPr>
        <w:t>2026年招聘辅助性人员体检、考察结果及拟录用人员名单</w:t>
      </w:r>
    </w:p>
    <w:bookmarkEnd w:id="0"/>
    <w:p w14:paraId="4D5F2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w w:val="100"/>
          <w:sz w:val="13"/>
          <w:szCs w:val="13"/>
          <w:lang w:val="en-US" w:eastAsia="zh-CN"/>
        </w:rPr>
      </w:pPr>
    </w:p>
    <w:tbl>
      <w:tblPr>
        <w:tblStyle w:val="5"/>
        <w:tblW w:w="1540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350"/>
        <w:gridCol w:w="2580"/>
        <w:gridCol w:w="2175"/>
        <w:gridCol w:w="1890"/>
        <w:gridCol w:w="1441"/>
        <w:gridCol w:w="2505"/>
        <w:gridCol w:w="1695"/>
        <w:gridCol w:w="888"/>
      </w:tblGrid>
      <w:tr w14:paraId="35C95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34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70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F7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D6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 w:bidi="ar"/>
              </w:rPr>
              <w:t>笔试成绩（</w:t>
            </w:r>
            <w:r>
              <w:rPr>
                <w:rStyle w:val="18"/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 w:bidi="ar"/>
              </w:rPr>
              <w:t>40%</w:t>
            </w:r>
            <w:r>
              <w:rPr>
                <w:rStyle w:val="17"/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 w:bidi="ar"/>
              </w:rPr>
              <w:t>）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6F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 w:bidi="ar"/>
              </w:rPr>
              <w:t>面试成绩（</w:t>
            </w:r>
            <w:r>
              <w:rPr>
                <w:rStyle w:val="18"/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 w:bidi="ar"/>
              </w:rPr>
              <w:t>60%</w:t>
            </w:r>
            <w:r>
              <w:rPr>
                <w:rStyle w:val="17"/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 w:bidi="ar"/>
              </w:rPr>
              <w:t>）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6D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13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体检考察是否合格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97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是否拟录用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B5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7D687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85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F42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  彪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D8D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登记注册（男）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01B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34.80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CF4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51.12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10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85.92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3F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84B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C9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890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5B8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B68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阅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8A5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登记注册（女）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5FE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34.40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507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51.84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8B4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86.24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960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F77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736AD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63B6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DC2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C9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  祥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23D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档案管理岗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55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35.20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04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50.28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35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85.48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FD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738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D6E2B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851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5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F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何志文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E9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危化品审批岗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C0B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32.40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81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51.00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89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83.40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B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7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1893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EC42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0D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4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袁再鑫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4C7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卫生许可审批岗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47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29.20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B5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49.08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38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78.28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B2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1F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4763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62709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default" w:ascii="Times New Roman" w:hAnsi="Times New Roman" w:eastAsia="方正小标宋_GBK" w:cs="Times New Roman"/>
          <w:spacing w:val="-20"/>
          <w:w w:val="100"/>
          <w:sz w:val="36"/>
          <w:szCs w:val="36"/>
          <w:lang w:val="en-US" w:eastAsia="zh-CN"/>
        </w:rPr>
      </w:pPr>
    </w:p>
    <w:p w14:paraId="5CA36D1C">
      <w:pPr>
        <w:spacing w:line="560" w:lineRule="exact"/>
        <w:jc w:val="center"/>
      </w:pPr>
    </w:p>
    <w:p w14:paraId="349FE792">
      <w:pPr>
        <w:spacing w:line="560" w:lineRule="exact"/>
        <w:jc w:val="center"/>
      </w:pPr>
    </w:p>
    <w:p w14:paraId="387CAD48">
      <w:pPr>
        <w:spacing w:line="560" w:lineRule="exact"/>
        <w:jc w:val="center"/>
        <w:rPr>
          <w:rFonts w:hint="default"/>
          <w:lang w:val="en"/>
        </w:rPr>
      </w:pPr>
    </w:p>
    <w:sectPr>
      <w:footerReference r:id="rId3" w:type="default"/>
      <w:pgSz w:w="16838" w:h="11906" w:orient="landscape"/>
      <w:pgMar w:top="1757" w:right="1474" w:bottom="1191" w:left="1587" w:header="720" w:footer="720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42A5644E-35B9-4B13-AFCB-CDA324577E4A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970801E6-25CD-4A99-A5E8-7DBD31AE86CB}"/>
  </w:font>
  <w:font w:name="方正兰亭中黑简体">
    <w:panose1 w:val="02000500000000000000"/>
    <w:charset w:val="86"/>
    <w:family w:val="roman"/>
    <w:pitch w:val="default"/>
    <w:sig w:usb0="A00002BF" w:usb1="184F6CFA" w:usb2="00000012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E85E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972894">
                          <w:pPr>
                            <w:pStyle w:val="2"/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t>—　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  <w:lang w:val="en-US" w:eastAsia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</w:rPr>
                            <w:t>　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972894">
                    <w:pPr>
                      <w:pStyle w:val="2"/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t>—　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  <w:lang w:val="en-US" w:eastAsia="zh-CN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</w:rPr>
                      <w:t>　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0D7"/>
    <w:rsid w:val="000059DF"/>
    <w:rsid w:val="00014480"/>
    <w:rsid w:val="00084923"/>
    <w:rsid w:val="000B60FE"/>
    <w:rsid w:val="000C4868"/>
    <w:rsid w:val="000F7B55"/>
    <w:rsid w:val="00181A34"/>
    <w:rsid w:val="001877B5"/>
    <w:rsid w:val="001C185C"/>
    <w:rsid w:val="001F339C"/>
    <w:rsid w:val="001F36C5"/>
    <w:rsid w:val="002B3DDD"/>
    <w:rsid w:val="00353AAB"/>
    <w:rsid w:val="00376260"/>
    <w:rsid w:val="003D41DB"/>
    <w:rsid w:val="003D674E"/>
    <w:rsid w:val="003F24A4"/>
    <w:rsid w:val="00435FBB"/>
    <w:rsid w:val="0045698D"/>
    <w:rsid w:val="004A18EF"/>
    <w:rsid w:val="005820D7"/>
    <w:rsid w:val="005D67C7"/>
    <w:rsid w:val="006067B6"/>
    <w:rsid w:val="00641DE3"/>
    <w:rsid w:val="00672508"/>
    <w:rsid w:val="006E1B27"/>
    <w:rsid w:val="00701875"/>
    <w:rsid w:val="00704881"/>
    <w:rsid w:val="007B6AFA"/>
    <w:rsid w:val="007E7F89"/>
    <w:rsid w:val="007F15AB"/>
    <w:rsid w:val="008170A1"/>
    <w:rsid w:val="008A2F5B"/>
    <w:rsid w:val="008B0EB3"/>
    <w:rsid w:val="008C77A1"/>
    <w:rsid w:val="00994823"/>
    <w:rsid w:val="009A6AA4"/>
    <w:rsid w:val="00A65BCC"/>
    <w:rsid w:val="00AF5AD1"/>
    <w:rsid w:val="00AF5CD9"/>
    <w:rsid w:val="00B053A1"/>
    <w:rsid w:val="00B12AFF"/>
    <w:rsid w:val="00B35EAA"/>
    <w:rsid w:val="00B45E3F"/>
    <w:rsid w:val="00BA1BF9"/>
    <w:rsid w:val="00BA3411"/>
    <w:rsid w:val="00BC298F"/>
    <w:rsid w:val="00BD0767"/>
    <w:rsid w:val="00BE2E9E"/>
    <w:rsid w:val="00C10554"/>
    <w:rsid w:val="00C16993"/>
    <w:rsid w:val="00C26E60"/>
    <w:rsid w:val="00CA4BC0"/>
    <w:rsid w:val="00CD63B8"/>
    <w:rsid w:val="00D12E83"/>
    <w:rsid w:val="00D21681"/>
    <w:rsid w:val="00D30771"/>
    <w:rsid w:val="00D52B2D"/>
    <w:rsid w:val="00D67273"/>
    <w:rsid w:val="00D84F24"/>
    <w:rsid w:val="00DA2597"/>
    <w:rsid w:val="00DC2960"/>
    <w:rsid w:val="00E54085"/>
    <w:rsid w:val="00E90A3E"/>
    <w:rsid w:val="00ED6D38"/>
    <w:rsid w:val="00F44626"/>
    <w:rsid w:val="00F52ED5"/>
    <w:rsid w:val="00F7758A"/>
    <w:rsid w:val="00FB606B"/>
    <w:rsid w:val="00FC6AA9"/>
    <w:rsid w:val="014B77E2"/>
    <w:rsid w:val="029108A9"/>
    <w:rsid w:val="02C95F94"/>
    <w:rsid w:val="033B50CF"/>
    <w:rsid w:val="04581CB1"/>
    <w:rsid w:val="04891E6A"/>
    <w:rsid w:val="04B03EA1"/>
    <w:rsid w:val="059E1945"/>
    <w:rsid w:val="068C3E93"/>
    <w:rsid w:val="0721638A"/>
    <w:rsid w:val="0797664C"/>
    <w:rsid w:val="08B7185B"/>
    <w:rsid w:val="08F10F71"/>
    <w:rsid w:val="09D648EA"/>
    <w:rsid w:val="0A51342A"/>
    <w:rsid w:val="0A9450C5"/>
    <w:rsid w:val="0D3276C1"/>
    <w:rsid w:val="0DBD4932"/>
    <w:rsid w:val="0E2A021A"/>
    <w:rsid w:val="0EAD2BF9"/>
    <w:rsid w:val="0F0A1C06"/>
    <w:rsid w:val="10345380"/>
    <w:rsid w:val="107514F4"/>
    <w:rsid w:val="12212464"/>
    <w:rsid w:val="12371157"/>
    <w:rsid w:val="127F4020"/>
    <w:rsid w:val="13D604FC"/>
    <w:rsid w:val="13E175CD"/>
    <w:rsid w:val="1494234E"/>
    <w:rsid w:val="15994D7B"/>
    <w:rsid w:val="18236E94"/>
    <w:rsid w:val="183D2903"/>
    <w:rsid w:val="18475E6C"/>
    <w:rsid w:val="186C142F"/>
    <w:rsid w:val="1B7C407F"/>
    <w:rsid w:val="1BD87507"/>
    <w:rsid w:val="1CB735C0"/>
    <w:rsid w:val="1D350989"/>
    <w:rsid w:val="1F51675F"/>
    <w:rsid w:val="20360CA0"/>
    <w:rsid w:val="21D249F9"/>
    <w:rsid w:val="228E2947"/>
    <w:rsid w:val="22DD18A7"/>
    <w:rsid w:val="23F61A05"/>
    <w:rsid w:val="244A6AC8"/>
    <w:rsid w:val="24E030AB"/>
    <w:rsid w:val="25AC730F"/>
    <w:rsid w:val="26361ABD"/>
    <w:rsid w:val="26CC5EBA"/>
    <w:rsid w:val="28067B3A"/>
    <w:rsid w:val="282C66F4"/>
    <w:rsid w:val="286D7229"/>
    <w:rsid w:val="292A511A"/>
    <w:rsid w:val="29F179E6"/>
    <w:rsid w:val="2B807273"/>
    <w:rsid w:val="2B8F5708"/>
    <w:rsid w:val="2CDF621C"/>
    <w:rsid w:val="30136908"/>
    <w:rsid w:val="30BB2AFC"/>
    <w:rsid w:val="30D8545C"/>
    <w:rsid w:val="31E7004C"/>
    <w:rsid w:val="31FE7144"/>
    <w:rsid w:val="32F07421"/>
    <w:rsid w:val="34A07F53"/>
    <w:rsid w:val="34C401D1"/>
    <w:rsid w:val="34D643A8"/>
    <w:rsid w:val="352E1AEE"/>
    <w:rsid w:val="36393D17"/>
    <w:rsid w:val="3647730B"/>
    <w:rsid w:val="36890788"/>
    <w:rsid w:val="37B502A5"/>
    <w:rsid w:val="382B0567"/>
    <w:rsid w:val="39CE38A0"/>
    <w:rsid w:val="3B3360B0"/>
    <w:rsid w:val="3BA96372"/>
    <w:rsid w:val="3CEE2AEC"/>
    <w:rsid w:val="3D0C6BB9"/>
    <w:rsid w:val="3EF5367D"/>
    <w:rsid w:val="3F3B19D7"/>
    <w:rsid w:val="3F626F64"/>
    <w:rsid w:val="3F775EAA"/>
    <w:rsid w:val="40FE4A6B"/>
    <w:rsid w:val="411C75E7"/>
    <w:rsid w:val="42E61C5A"/>
    <w:rsid w:val="43593652"/>
    <w:rsid w:val="45C67B21"/>
    <w:rsid w:val="464A4FD4"/>
    <w:rsid w:val="46DB343F"/>
    <w:rsid w:val="49301E81"/>
    <w:rsid w:val="4B7443BD"/>
    <w:rsid w:val="4D9C1893"/>
    <w:rsid w:val="4DA846DC"/>
    <w:rsid w:val="4E2A3474"/>
    <w:rsid w:val="4E704ACE"/>
    <w:rsid w:val="4F005E52"/>
    <w:rsid w:val="50414152"/>
    <w:rsid w:val="5268268C"/>
    <w:rsid w:val="536B26B8"/>
    <w:rsid w:val="54444A33"/>
    <w:rsid w:val="553426D6"/>
    <w:rsid w:val="57C51A90"/>
    <w:rsid w:val="57F01655"/>
    <w:rsid w:val="58782D8B"/>
    <w:rsid w:val="595267BB"/>
    <w:rsid w:val="596908AC"/>
    <w:rsid w:val="5C075F07"/>
    <w:rsid w:val="5CF35248"/>
    <w:rsid w:val="5D753EAF"/>
    <w:rsid w:val="5D890680"/>
    <w:rsid w:val="5D942587"/>
    <w:rsid w:val="5FEA0B84"/>
    <w:rsid w:val="612754C0"/>
    <w:rsid w:val="63690012"/>
    <w:rsid w:val="659A7FFB"/>
    <w:rsid w:val="66C57C55"/>
    <w:rsid w:val="67724AA7"/>
    <w:rsid w:val="69823BDB"/>
    <w:rsid w:val="69AE677E"/>
    <w:rsid w:val="69AF0EE7"/>
    <w:rsid w:val="6A8120E5"/>
    <w:rsid w:val="6BC77FCB"/>
    <w:rsid w:val="6D716194"/>
    <w:rsid w:val="6E097188"/>
    <w:rsid w:val="6E290AC9"/>
    <w:rsid w:val="6E3000AA"/>
    <w:rsid w:val="709F1517"/>
    <w:rsid w:val="71F80007"/>
    <w:rsid w:val="71FD64F5"/>
    <w:rsid w:val="72A5093A"/>
    <w:rsid w:val="745F3497"/>
    <w:rsid w:val="750D2EF3"/>
    <w:rsid w:val="75F419BD"/>
    <w:rsid w:val="768A40CF"/>
    <w:rsid w:val="76A258BD"/>
    <w:rsid w:val="77C4430A"/>
    <w:rsid w:val="78DF4BA6"/>
    <w:rsid w:val="7AB12572"/>
    <w:rsid w:val="7ADB75EF"/>
    <w:rsid w:val="7B000E04"/>
    <w:rsid w:val="7B66335D"/>
    <w:rsid w:val="7BBC2F7D"/>
    <w:rsid w:val="7DEC2F26"/>
    <w:rsid w:val="7ECB7044"/>
    <w:rsid w:val="7FD34D39"/>
    <w:rsid w:val="7FF7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rFonts w:ascii="等线" w:hAnsi="等线" w:eastAsia="等线" w:cs="宋体"/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rFonts w:ascii="等线" w:hAnsi="等线" w:eastAsia="等线" w:cs="宋体"/>
      <w:sz w:val="18"/>
      <w:szCs w:val="18"/>
    </w:rPr>
  </w:style>
  <w:style w:type="character" w:customStyle="1" w:styleId="11">
    <w:name w:val="font11"/>
    <w:basedOn w:val="6"/>
    <w:qFormat/>
    <w:uiPriority w:val="0"/>
    <w:rPr>
      <w:rFonts w:hint="eastAsia" w:ascii="方正小标宋_GBK" w:hAnsi="方正小标宋_GBK" w:eastAsia="方正小标宋_GBK" w:cs="方正小标宋_GBK"/>
      <w:color w:val="000000"/>
      <w:sz w:val="36"/>
      <w:szCs w:val="36"/>
      <w:u w:val="none"/>
    </w:rPr>
  </w:style>
  <w:style w:type="character" w:customStyle="1" w:styleId="12">
    <w:name w:val="font21"/>
    <w:basedOn w:val="6"/>
    <w:qFormat/>
    <w:uiPriority w:val="0"/>
    <w:rPr>
      <w:rFonts w:hint="default" w:ascii="Times New Roman" w:hAnsi="Times New Roman" w:cs="Times New Roman"/>
      <w:color w:val="000000"/>
      <w:sz w:val="36"/>
      <w:szCs w:val="36"/>
      <w:u w:val="none"/>
    </w:rPr>
  </w:style>
  <w:style w:type="character" w:customStyle="1" w:styleId="13">
    <w:name w:val="font31"/>
    <w:basedOn w:val="6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4">
    <w:name w:val="font4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5">
    <w:name w:val="font51"/>
    <w:basedOn w:val="6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6">
    <w:name w:val="font61"/>
    <w:basedOn w:val="6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7">
    <w:name w:val="font12"/>
    <w:basedOn w:val="6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8">
    <w:name w:val="font11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f606bec9-c26c-4899-8600-19f763862c6e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8217972</paraID>
      <start>21</start>
      <end>22</end>
      <status>modified</status>
      <modifiedWord>:</modifiedWord>
      <trackRevisions>false</trackRevisions>
    </reviewItem>
    <reviewItem>
      <errorID>bb4bf80f-32db-44aa-86bf-62a525f4f1a8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8217972</paraID>
      <start>27</start>
      <end>28</end>
      <status>modified</status>
      <modifiedWord>:</modifiedWord>
      <trackRevisions>false</trackRevisions>
    </reviewItem>
    <reviewItem>
      <errorID>6c189060-ab89-472a-9a3c-73f3dbb5f495</errorID>
      <errorWord>下午14：30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24小时制的时间，不需要强调“下午”，并且冒号应使用半角。</explain>
      <paraID> 8217972</paraID>
      <start>31</start>
      <end>36</end>
      <status>modified</status>
      <modifiedWord>14:30</modifiedWord>
      <trackRevisions>false</trackRevisions>
    </reviewItem>
    <reviewItem>
      <errorID>241632aa-e8ce-4259-99f9-f611460c54ca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8217972</paraID>
      <start>39</start>
      <end>40</end>
      <status>modified</status>
      <modifiedWord>: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73fe1e-0717-4ae9-98f8-45692f9b1e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jobs</Company>
  <Pages>1</Pages>
  <Words>444</Words>
  <Characters>563</Characters>
  <Lines>3</Lines>
  <Paragraphs>1</Paragraphs>
  <TotalTime>134</TotalTime>
  <ScaleCrop>false</ScaleCrop>
  <LinksUpToDate>false</LinksUpToDate>
  <CharactersWithSpaces>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2021-09-16T09:10:00Z</dcterms:created>
  <dc:creator>yang.nicole/杨薇_昆_项目执行</dc:creator>
  <cp:lastModifiedBy>企业用户_694600791</cp:lastModifiedBy>
  <cp:lastPrinted>2026-09-30T06:41:00Z</cp:lastPrinted>
  <dcterms:modified xsi:type="dcterms:W3CDTF">2026-10-08T09:43:08Z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D02FBCF4EBEA4B9485F096C090EC9D6C_13</vt:lpwstr>
  </property>
  <property fmtid="{D5CDD505-2E9C-101B-9397-08002B2CF9AE}" pid="4" name="KSOTemplateDocerSaveRecord">
    <vt:lpwstr>eyJoZGlkIjoiNWNjYTRmODg1NWU2NzlmOTgyYzdkMjdiYmRlYWFhMGYifQ==</vt:lpwstr>
  </property>
</Properties>
</file>