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0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19"/>
        <w:gridCol w:w="1000"/>
        <w:gridCol w:w="1300"/>
        <w:gridCol w:w="650"/>
        <w:gridCol w:w="750"/>
        <w:gridCol w:w="733"/>
        <w:gridCol w:w="902"/>
        <w:gridCol w:w="548"/>
        <w:gridCol w:w="600"/>
        <w:gridCol w:w="4600"/>
        <w:gridCol w:w="1317"/>
        <w:gridCol w:w="1300"/>
      </w:tblGrid>
      <w:tr w14:paraId="6CDB0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80" w:hRule="atLeast"/>
        </w:trPr>
        <w:tc>
          <w:tcPr>
            <w:tcW w:w="1271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B2F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highlight w:val="none"/>
                <w:lang w:val="en-US" w:eastAsia="zh-CN"/>
              </w:rPr>
              <w:t>附件1</w:t>
            </w:r>
          </w:p>
          <w:p w14:paraId="7DC5F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auto"/>
                <w:sz w:val="32"/>
                <w:szCs w:val="32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val="en-US" w:eastAsia="zh-CN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年衢州市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val="en-US" w:eastAsia="zh-CN"/>
              </w:rPr>
              <w:t>急救中心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公开招聘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eastAsia="zh-CN"/>
              </w:rPr>
              <w:t>第二批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编外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  <w:lang w:eastAsia="zh-CN"/>
              </w:rPr>
              <w:t>人员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  <w:t>计划表</w:t>
            </w:r>
            <w:bookmarkEnd w:id="0"/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D4B1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36"/>
                <w:szCs w:val="36"/>
                <w:highlight w:val="none"/>
              </w:rPr>
            </w:pPr>
          </w:p>
        </w:tc>
      </w:tr>
      <w:tr w14:paraId="02C2F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7" w:hRule="atLeast"/>
        </w:trPr>
        <w:tc>
          <w:tcPr>
            <w:tcW w:w="319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DB8B25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序号</w:t>
            </w:r>
          </w:p>
        </w:tc>
        <w:tc>
          <w:tcPr>
            <w:tcW w:w="10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7FCE40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用工单位</w:t>
            </w:r>
          </w:p>
        </w:tc>
        <w:tc>
          <w:tcPr>
            <w:tcW w:w="13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0A0CDD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岗位名称</w:t>
            </w:r>
          </w:p>
        </w:tc>
        <w:tc>
          <w:tcPr>
            <w:tcW w:w="6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048CBB1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需求人数</w:t>
            </w:r>
          </w:p>
        </w:tc>
        <w:tc>
          <w:tcPr>
            <w:tcW w:w="75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1AB73D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年龄</w:t>
            </w:r>
          </w:p>
          <w:p w14:paraId="254FD71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73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7C7FA64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902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F3D1B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 xml:space="preserve">专业要求 </w:t>
            </w:r>
          </w:p>
        </w:tc>
        <w:tc>
          <w:tcPr>
            <w:tcW w:w="54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24535C9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户籍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6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265F43B">
            <w:pPr>
              <w:widowControl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性别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要求</w:t>
            </w:r>
          </w:p>
        </w:tc>
        <w:tc>
          <w:tcPr>
            <w:tcW w:w="46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97C46A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 xml:space="preserve">其 他 要 求 </w:t>
            </w:r>
          </w:p>
        </w:tc>
        <w:tc>
          <w:tcPr>
            <w:tcW w:w="131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E943F4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</w:rPr>
              <w:t>考试形式</w:t>
            </w:r>
          </w:p>
        </w:tc>
        <w:tc>
          <w:tcPr>
            <w:tcW w:w="130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DD9C78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kern w:val="0"/>
                <w:sz w:val="22"/>
                <w:lang w:val="en-US" w:eastAsia="zh-CN"/>
              </w:rPr>
              <w:t>用工形式</w:t>
            </w:r>
          </w:p>
        </w:tc>
      </w:tr>
      <w:tr w14:paraId="3751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3" w:hRule="atLeast"/>
        </w:trPr>
        <w:tc>
          <w:tcPr>
            <w:tcW w:w="319" w:type="dxa"/>
            <w:shd w:val="clear" w:color="auto" w:fill="auto"/>
            <w:vAlign w:val="center"/>
          </w:tcPr>
          <w:p w14:paraId="3EF2DB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A248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衢州市急救中心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32DD7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院前急救</w:t>
            </w:r>
          </w:p>
          <w:p w14:paraId="19341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（调度）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76A85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6197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38周岁及以下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28E39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147E9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护理学类、护理类、临床医学类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17813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衢州市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EF3F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4600" w:type="dxa"/>
            <w:shd w:val="clear" w:color="auto" w:fill="auto"/>
            <w:vAlign w:val="center"/>
          </w:tcPr>
          <w:p w14:paraId="3960F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普通话标准，具有良好沟通能力和计算机操作能力，能胜任长期倒班和夜班工作，具备医师执业资格或护士执业资格，医师须取得规培合格证。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0521A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笔试+面试+技能测试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4D42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劳务派遣形式</w:t>
            </w:r>
          </w:p>
        </w:tc>
      </w:tr>
      <w:tr w14:paraId="3CD4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4" w:hRule="atLeast"/>
        </w:trPr>
        <w:tc>
          <w:tcPr>
            <w:tcW w:w="2619" w:type="dxa"/>
            <w:gridSpan w:val="3"/>
            <w:shd w:val="clear" w:color="auto" w:fill="auto"/>
            <w:vAlign w:val="center"/>
          </w:tcPr>
          <w:p w14:paraId="28A7A9E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Cs w:val="21"/>
              </w:rPr>
              <w:t>合计</w:t>
            </w:r>
          </w:p>
        </w:tc>
        <w:tc>
          <w:tcPr>
            <w:tcW w:w="650" w:type="dxa"/>
            <w:shd w:val="clear" w:color="auto" w:fill="auto"/>
            <w:vAlign w:val="center"/>
          </w:tcPr>
          <w:p w14:paraId="3DFFB917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2762B45">
            <w:pPr>
              <w:jc w:val="center"/>
              <w:rPr>
                <w:rFonts w:hint="default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733" w:type="dxa"/>
            <w:shd w:val="clear" w:color="auto" w:fill="auto"/>
            <w:vAlign w:val="center"/>
          </w:tcPr>
          <w:p w14:paraId="4AA041CD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902" w:type="dxa"/>
            <w:shd w:val="clear" w:color="auto" w:fill="auto"/>
            <w:vAlign w:val="center"/>
          </w:tcPr>
          <w:p w14:paraId="38AAC776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548" w:type="dxa"/>
            <w:shd w:val="clear" w:color="auto" w:fill="auto"/>
            <w:vAlign w:val="center"/>
          </w:tcPr>
          <w:p w14:paraId="6C3304C3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702BE21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4600" w:type="dxa"/>
            <w:shd w:val="clear" w:color="auto" w:fill="auto"/>
            <w:vAlign w:val="center"/>
          </w:tcPr>
          <w:p w14:paraId="037F61C7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17" w:type="dxa"/>
            <w:shd w:val="clear" w:color="auto" w:fill="auto"/>
            <w:vAlign w:val="center"/>
          </w:tcPr>
          <w:p w14:paraId="0EAEECC8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1300" w:type="dxa"/>
            <w:shd w:val="clear" w:color="auto" w:fill="auto"/>
            <w:vAlign w:val="center"/>
          </w:tcPr>
          <w:p w14:paraId="50AE2EEC"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</w:tr>
    </w:tbl>
    <w:p w14:paraId="3658A1C7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0953AB4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2400A2F3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7C581BDB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800" w:right="1440" w:bottom="1800" w:left="1440" w:header="851" w:footer="992" w:gutter="0"/>
          <w:pgNumType w:fmt="numberInDash"/>
          <w:cols w:space="425" w:num="1"/>
          <w:docGrid w:type="lines" w:linePitch="312" w:charSpace="0"/>
        </w:sectPr>
      </w:pPr>
    </w:p>
    <w:p w14:paraId="3F9EF416">
      <w:pPr>
        <w:shd w:val="clear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0D49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96316D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96316D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D76F0D"/>
    <w:rsid w:val="02CC5809"/>
    <w:rsid w:val="02FA082E"/>
    <w:rsid w:val="03C2242C"/>
    <w:rsid w:val="04166A46"/>
    <w:rsid w:val="04C32B5B"/>
    <w:rsid w:val="05A91D5B"/>
    <w:rsid w:val="076C01AA"/>
    <w:rsid w:val="0835061E"/>
    <w:rsid w:val="0A4556A8"/>
    <w:rsid w:val="0CBA3D92"/>
    <w:rsid w:val="0E074205"/>
    <w:rsid w:val="0FC03EE2"/>
    <w:rsid w:val="12810133"/>
    <w:rsid w:val="13C06D19"/>
    <w:rsid w:val="13D678EE"/>
    <w:rsid w:val="13D76F0D"/>
    <w:rsid w:val="13EA3B09"/>
    <w:rsid w:val="14067CD8"/>
    <w:rsid w:val="1421357A"/>
    <w:rsid w:val="15B15094"/>
    <w:rsid w:val="160B7545"/>
    <w:rsid w:val="17F93C60"/>
    <w:rsid w:val="18722F74"/>
    <w:rsid w:val="18C766C4"/>
    <w:rsid w:val="18F95BB1"/>
    <w:rsid w:val="194B349E"/>
    <w:rsid w:val="198B3E24"/>
    <w:rsid w:val="19DF055B"/>
    <w:rsid w:val="1A325CFC"/>
    <w:rsid w:val="1AFA0819"/>
    <w:rsid w:val="1C397D2B"/>
    <w:rsid w:val="1CEE63E0"/>
    <w:rsid w:val="1D1B7DBE"/>
    <w:rsid w:val="1D917BB2"/>
    <w:rsid w:val="1EAD751A"/>
    <w:rsid w:val="201C2CA5"/>
    <w:rsid w:val="20373E6C"/>
    <w:rsid w:val="204F3AC7"/>
    <w:rsid w:val="20F005E1"/>
    <w:rsid w:val="21C35EF3"/>
    <w:rsid w:val="22A15D60"/>
    <w:rsid w:val="23C46302"/>
    <w:rsid w:val="263D28DB"/>
    <w:rsid w:val="263E673D"/>
    <w:rsid w:val="29B46DDC"/>
    <w:rsid w:val="29FA59DA"/>
    <w:rsid w:val="2BAF1A78"/>
    <w:rsid w:val="2BBB5F22"/>
    <w:rsid w:val="2C060D07"/>
    <w:rsid w:val="2ECC7480"/>
    <w:rsid w:val="2FDB039B"/>
    <w:rsid w:val="2FE2003A"/>
    <w:rsid w:val="2FFD9ECB"/>
    <w:rsid w:val="3058093D"/>
    <w:rsid w:val="31156AD7"/>
    <w:rsid w:val="318E06AA"/>
    <w:rsid w:val="321132E7"/>
    <w:rsid w:val="33955DCE"/>
    <w:rsid w:val="33E64798"/>
    <w:rsid w:val="343B25C7"/>
    <w:rsid w:val="34422F18"/>
    <w:rsid w:val="35523D21"/>
    <w:rsid w:val="35AC7235"/>
    <w:rsid w:val="37196676"/>
    <w:rsid w:val="37DE63F4"/>
    <w:rsid w:val="39AE5D4C"/>
    <w:rsid w:val="3AFA6E77"/>
    <w:rsid w:val="3AFC43D3"/>
    <w:rsid w:val="3BEC76F2"/>
    <w:rsid w:val="3E807876"/>
    <w:rsid w:val="40BA3F39"/>
    <w:rsid w:val="40F92085"/>
    <w:rsid w:val="41120B74"/>
    <w:rsid w:val="42E45BDB"/>
    <w:rsid w:val="444E64D4"/>
    <w:rsid w:val="45075952"/>
    <w:rsid w:val="46F5207A"/>
    <w:rsid w:val="4786530B"/>
    <w:rsid w:val="480146F5"/>
    <w:rsid w:val="49B4304A"/>
    <w:rsid w:val="4EB67327"/>
    <w:rsid w:val="4FFF71C6"/>
    <w:rsid w:val="50131FDB"/>
    <w:rsid w:val="512340D1"/>
    <w:rsid w:val="53EC040D"/>
    <w:rsid w:val="547E3592"/>
    <w:rsid w:val="54D362D8"/>
    <w:rsid w:val="578F5B3E"/>
    <w:rsid w:val="57D0277C"/>
    <w:rsid w:val="59FF9F66"/>
    <w:rsid w:val="5A6024AE"/>
    <w:rsid w:val="5ACC4FCC"/>
    <w:rsid w:val="5B0E28DD"/>
    <w:rsid w:val="5B2B756D"/>
    <w:rsid w:val="5BCF2588"/>
    <w:rsid w:val="5C7D0030"/>
    <w:rsid w:val="5D7A31B0"/>
    <w:rsid w:val="5DBE75D5"/>
    <w:rsid w:val="5DDD3461"/>
    <w:rsid w:val="5DFFAEE4"/>
    <w:rsid w:val="5EB10B16"/>
    <w:rsid w:val="603E507C"/>
    <w:rsid w:val="60C75A9C"/>
    <w:rsid w:val="60CD3CC9"/>
    <w:rsid w:val="6195031D"/>
    <w:rsid w:val="6339008D"/>
    <w:rsid w:val="63791049"/>
    <w:rsid w:val="65332A7B"/>
    <w:rsid w:val="67452995"/>
    <w:rsid w:val="67B619D6"/>
    <w:rsid w:val="69454F13"/>
    <w:rsid w:val="695B6D03"/>
    <w:rsid w:val="69875218"/>
    <w:rsid w:val="6AF14052"/>
    <w:rsid w:val="6BEFC85E"/>
    <w:rsid w:val="6C025815"/>
    <w:rsid w:val="6C830A5E"/>
    <w:rsid w:val="6DD02C10"/>
    <w:rsid w:val="6DEF3EC6"/>
    <w:rsid w:val="6EDE5416"/>
    <w:rsid w:val="6F4D263E"/>
    <w:rsid w:val="6F61506F"/>
    <w:rsid w:val="6FA93BAF"/>
    <w:rsid w:val="6FFE4771"/>
    <w:rsid w:val="711E76AE"/>
    <w:rsid w:val="715D0211"/>
    <w:rsid w:val="73465ED4"/>
    <w:rsid w:val="7355A1D6"/>
    <w:rsid w:val="741B1361"/>
    <w:rsid w:val="748D2E90"/>
    <w:rsid w:val="75772693"/>
    <w:rsid w:val="75B7594E"/>
    <w:rsid w:val="779C5568"/>
    <w:rsid w:val="779D4B4A"/>
    <w:rsid w:val="77F6F318"/>
    <w:rsid w:val="7800539F"/>
    <w:rsid w:val="788515AB"/>
    <w:rsid w:val="791544D9"/>
    <w:rsid w:val="79D7DF55"/>
    <w:rsid w:val="7ABD60C6"/>
    <w:rsid w:val="7C5F4D91"/>
    <w:rsid w:val="7D642092"/>
    <w:rsid w:val="7E5F53A1"/>
    <w:rsid w:val="7E611868"/>
    <w:rsid w:val="7E6FBB2F"/>
    <w:rsid w:val="7EF47124"/>
    <w:rsid w:val="7F4760D0"/>
    <w:rsid w:val="7F995FB5"/>
    <w:rsid w:val="7FDFC980"/>
    <w:rsid w:val="7FFEDB17"/>
    <w:rsid w:val="9FF494EF"/>
    <w:rsid w:val="A3DB5A89"/>
    <w:rsid w:val="ADFB603F"/>
    <w:rsid w:val="BE3F2DFC"/>
    <w:rsid w:val="DDEE1DEE"/>
    <w:rsid w:val="DF82EAC3"/>
    <w:rsid w:val="F7795C2D"/>
    <w:rsid w:val="F7BECBB7"/>
    <w:rsid w:val="FDFB8641"/>
    <w:rsid w:val="FFBF4578"/>
    <w:rsid w:val="FFFF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2026-04-23T09:38:00Z</dcterms:created>
  <dc:creator>沈小媛</dc:creator>
  <cp:lastModifiedBy>quzhou</cp:lastModifiedBy>
  <dcterms:modified xsi:type="dcterms:W3CDTF">2026-10-08T08:38:45Z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C1E150A60636B34D15E6C66A9BB521EE_43</vt:lpwstr>
  </property>
</Properties>
</file>