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E015D">
      <w:pPr>
        <w:spacing w:line="580" w:lineRule="exact"/>
        <w:jc w:val="lef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附件1：</w:t>
      </w:r>
    </w:p>
    <w:p w14:paraId="1C4C9C04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32"/>
        </w:rPr>
        <w:t>贵州省黔东南州“乐创黔东南”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32"/>
          <w:u w:val="none"/>
        </w:rPr>
        <w:t>服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40"/>
        </w:rPr>
        <w:t>务机构申请表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40"/>
          <w:lang w:val="en-US" w:eastAsia="zh-CN"/>
        </w:rPr>
        <w:t>盖公司公章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40"/>
          <w:lang w:eastAsia="zh-CN"/>
        </w:rPr>
        <w:t>）</w:t>
      </w:r>
    </w:p>
    <w:tbl>
      <w:tblPr>
        <w:tblStyle w:val="2"/>
        <w:tblpPr w:leftFromText="180" w:rightFromText="180" w:vertAnchor="text" w:horzAnchor="page" w:tblpX="1312" w:tblpY="380"/>
        <w:tblOverlap w:val="never"/>
        <w:tblW w:w="9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115"/>
        <w:gridCol w:w="544"/>
        <w:gridCol w:w="23"/>
        <w:gridCol w:w="772"/>
        <w:gridCol w:w="504"/>
        <w:gridCol w:w="6"/>
        <w:gridCol w:w="376"/>
        <w:gridCol w:w="1441"/>
        <w:gridCol w:w="404"/>
        <w:gridCol w:w="749"/>
        <w:gridCol w:w="122"/>
        <w:gridCol w:w="707"/>
        <w:gridCol w:w="1500"/>
      </w:tblGrid>
      <w:tr w14:paraId="5C31E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9" w:type="dxa"/>
            <w:noWrap w:val="0"/>
            <w:vAlign w:val="center"/>
          </w:tcPr>
          <w:p w14:paraId="0851830F">
            <w:pPr>
              <w:jc w:val="distribute"/>
              <w:rPr>
                <w:rFonts w:hint="eastAsia"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szCs w:val="21"/>
              </w:rPr>
              <w:t>统一社会信用代码</w:t>
            </w:r>
          </w:p>
        </w:tc>
        <w:tc>
          <w:tcPr>
            <w:tcW w:w="8263" w:type="dxa"/>
            <w:gridSpan w:val="13"/>
            <w:noWrap w:val="0"/>
            <w:vAlign w:val="center"/>
          </w:tcPr>
          <w:p w14:paraId="61C6490E">
            <w:pPr>
              <w:jc w:val="center"/>
              <w:rPr>
                <w:rFonts w:hint="default" w:asci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  <w:tr w14:paraId="7261C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419" w:type="dxa"/>
            <w:noWrap w:val="0"/>
            <w:vAlign w:val="center"/>
          </w:tcPr>
          <w:p w14:paraId="46D71632">
            <w:pPr>
              <w:jc w:val="distribute"/>
              <w:rPr>
                <w:rFonts w:hint="eastAsia"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szCs w:val="21"/>
              </w:rPr>
              <w:t>机构名称</w:t>
            </w:r>
          </w:p>
        </w:tc>
        <w:tc>
          <w:tcPr>
            <w:tcW w:w="8263" w:type="dxa"/>
            <w:gridSpan w:val="13"/>
            <w:noWrap w:val="0"/>
            <w:vAlign w:val="center"/>
          </w:tcPr>
          <w:p w14:paraId="396F558F">
            <w:pPr>
              <w:jc w:val="center"/>
              <w:rPr>
                <w:rFonts w:hint="eastAsia" w:asci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  <w:tr w14:paraId="3287F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19" w:type="dxa"/>
            <w:noWrap w:val="0"/>
            <w:vAlign w:val="center"/>
          </w:tcPr>
          <w:p w14:paraId="5BCFC452">
            <w:pPr>
              <w:jc w:val="distribute"/>
              <w:rPr>
                <w:rFonts w:hint="eastAsia"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  <w:t>机构性质</w:t>
            </w:r>
          </w:p>
        </w:tc>
        <w:tc>
          <w:tcPr>
            <w:tcW w:w="8263" w:type="dxa"/>
            <w:gridSpan w:val="13"/>
            <w:noWrap w:val="0"/>
            <w:vAlign w:val="center"/>
          </w:tcPr>
          <w:p w14:paraId="1726E6B4">
            <w:pPr>
              <w:jc w:val="center"/>
              <w:rPr>
                <w:rFonts w:hint="eastAsia" w:asci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 xml:space="preserve">□事业        </w:t>
            </w:r>
            <w:r>
              <w:rPr>
                <w:rFonts w:hint="eastAsia" w:ascii="宋体" w:cs="宋体"/>
                <w:color w:val="auto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cs="宋体"/>
                <w:color w:val="auto"/>
                <w:kern w:val="0"/>
                <w:szCs w:val="21"/>
              </w:rPr>
              <w:t>企业       □民办非企业</w:t>
            </w:r>
          </w:p>
        </w:tc>
      </w:tr>
      <w:tr w14:paraId="4D17B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419" w:type="dxa"/>
            <w:noWrap w:val="0"/>
            <w:vAlign w:val="center"/>
          </w:tcPr>
          <w:p w14:paraId="5AA124AB">
            <w:pPr>
              <w:jc w:val="distribute"/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  <w:t>申请服务</w:t>
            </w:r>
          </w:p>
          <w:p w14:paraId="20A5A056">
            <w:pPr>
              <w:jc w:val="distribute"/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  <w:t>类别</w:t>
            </w:r>
          </w:p>
        </w:tc>
        <w:tc>
          <w:tcPr>
            <w:tcW w:w="8263" w:type="dxa"/>
            <w:gridSpan w:val="13"/>
            <w:noWrap w:val="0"/>
            <w:vAlign w:val="center"/>
          </w:tcPr>
          <w:p w14:paraId="605230F1">
            <w:pPr>
              <w:rPr>
                <w:rStyle w:val="4"/>
                <w:rFonts w:hint="eastAsia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>□</w:t>
            </w:r>
            <w:r>
              <w:rPr>
                <w:rStyle w:val="4"/>
                <w:rFonts w:hint="eastAsia"/>
                <w:color w:val="auto"/>
                <w:szCs w:val="21"/>
                <w:lang w:eastAsia="zh-CN"/>
              </w:rPr>
              <w:t>工商财税</w:t>
            </w:r>
            <w:r>
              <w:rPr>
                <w:rStyle w:val="4"/>
                <w:rFonts w:hint="eastAsia"/>
                <w:color w:val="auto"/>
                <w:szCs w:val="21"/>
              </w:rPr>
              <w:t>服务</w:t>
            </w:r>
            <w:r>
              <w:rPr>
                <w:rStyle w:val="4"/>
                <w:color w:val="auto"/>
                <w:szCs w:val="21"/>
              </w:rPr>
              <w:t xml:space="preserve"> </w:t>
            </w:r>
            <w:r>
              <w:rPr>
                <w:rStyle w:val="4"/>
                <w:rFonts w:hint="eastAsia"/>
                <w:color w:val="auto"/>
                <w:szCs w:val="21"/>
              </w:rPr>
              <w:t xml:space="preserve">       </w:t>
            </w:r>
            <w:r>
              <w:rPr>
                <w:rFonts w:hint="eastAsia" w:ascii="宋体" w:cs="宋体"/>
                <w:color w:val="auto"/>
                <w:kern w:val="0"/>
                <w:szCs w:val="21"/>
                <w:lang w:eastAsia="zh-CN"/>
              </w:rPr>
              <w:t>□</w:t>
            </w:r>
            <w:r>
              <w:rPr>
                <w:rStyle w:val="4"/>
                <w:rFonts w:hint="eastAsia"/>
                <w:color w:val="auto"/>
                <w:szCs w:val="21"/>
                <w:lang w:eastAsia="zh-CN"/>
              </w:rPr>
              <w:t>知识产权</w:t>
            </w:r>
            <w:r>
              <w:rPr>
                <w:rStyle w:val="4"/>
                <w:rFonts w:hint="eastAsia"/>
                <w:color w:val="auto"/>
                <w:szCs w:val="21"/>
              </w:rPr>
              <w:t xml:space="preserve">服务            </w:t>
            </w:r>
            <w:r>
              <w:rPr>
                <w:rFonts w:hint="eastAsia" w:ascii="宋体" w:cs="宋体"/>
                <w:color w:val="auto"/>
                <w:kern w:val="0"/>
                <w:szCs w:val="21"/>
              </w:rPr>
              <w:t>□</w:t>
            </w:r>
            <w:r>
              <w:rPr>
                <w:rStyle w:val="4"/>
                <w:rFonts w:hint="eastAsia"/>
                <w:color w:val="auto"/>
                <w:szCs w:val="21"/>
              </w:rPr>
              <w:t xml:space="preserve">人才与培训服务    </w:t>
            </w:r>
          </w:p>
          <w:p w14:paraId="0579D045">
            <w:pPr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  <w:lang w:eastAsia="zh-CN"/>
              </w:rPr>
              <w:t>□</w:t>
            </w:r>
            <w:r>
              <w:rPr>
                <w:rStyle w:val="4"/>
                <w:rFonts w:hint="eastAsia"/>
                <w:color w:val="auto"/>
                <w:szCs w:val="21"/>
                <w:lang w:eastAsia="zh-CN"/>
              </w:rPr>
              <w:t>人力资源</w:t>
            </w:r>
            <w:r>
              <w:rPr>
                <w:rStyle w:val="4"/>
                <w:rFonts w:hint="eastAsia"/>
                <w:color w:val="auto"/>
                <w:szCs w:val="21"/>
              </w:rPr>
              <w:t>服务</w:t>
            </w:r>
            <w:r>
              <w:rPr>
                <w:rStyle w:val="4"/>
                <w:color w:val="auto"/>
                <w:szCs w:val="21"/>
              </w:rPr>
              <w:t xml:space="preserve">  </w:t>
            </w:r>
            <w:r>
              <w:rPr>
                <w:rStyle w:val="4"/>
                <w:rFonts w:hint="eastAsia"/>
                <w:color w:val="auto"/>
                <w:szCs w:val="21"/>
              </w:rPr>
              <w:t xml:space="preserve">      □</w:t>
            </w:r>
            <w:r>
              <w:rPr>
                <w:rStyle w:val="4"/>
                <w:rFonts w:hint="eastAsia" w:hAnsi="Times New Roman"/>
                <w:color w:val="auto"/>
                <w:szCs w:val="21"/>
                <w:lang w:val="en-US" w:eastAsia="zh-CN"/>
              </w:rPr>
              <w:t>创新创业</w:t>
            </w:r>
            <w:r>
              <w:rPr>
                <w:rStyle w:val="4"/>
                <w:rFonts w:hint="eastAsia"/>
                <w:color w:val="auto"/>
                <w:szCs w:val="21"/>
              </w:rPr>
              <w:t xml:space="preserve">咨询服务        </w:t>
            </w:r>
            <w:r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  <w:t>□金融</w:t>
            </w:r>
            <w:r>
              <w:rPr>
                <w:rStyle w:val="4"/>
                <w:rFonts w:hint="eastAsia"/>
                <w:color w:val="auto"/>
                <w:szCs w:val="21"/>
              </w:rPr>
              <w:t>服务</w:t>
            </w:r>
          </w:p>
          <w:p w14:paraId="4CC214A1">
            <w:pPr>
              <w:jc w:val="left"/>
              <w:rPr>
                <w:rFonts w:hint="default" w:asci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Style w:val="4"/>
                <w:rFonts w:hint="eastAsia"/>
                <w:color w:val="auto"/>
                <w:szCs w:val="21"/>
              </w:rPr>
              <w:t>□法律服务</w:t>
            </w:r>
            <w:r>
              <w:rPr>
                <w:rStyle w:val="4"/>
                <w:rFonts w:hint="eastAsia" w:eastAsia="宋体"/>
                <w:color w:val="auto"/>
                <w:szCs w:val="21"/>
                <w:lang w:val="en-US" w:eastAsia="zh-CN"/>
              </w:rPr>
              <w:t xml:space="preserve">            </w:t>
            </w:r>
            <w:r>
              <w:rPr>
                <w:rStyle w:val="4"/>
                <w:rFonts w:hint="eastAsia"/>
                <w:color w:val="auto"/>
                <w:szCs w:val="21"/>
              </w:rPr>
              <w:t>□</w:t>
            </w:r>
            <w:r>
              <w:rPr>
                <w:rStyle w:val="4"/>
                <w:rFonts w:hint="eastAsia" w:hAnsi="Times New Roman"/>
                <w:color w:val="auto"/>
                <w:szCs w:val="21"/>
                <w:lang w:val="en-US" w:eastAsia="zh-CN"/>
              </w:rPr>
              <w:t>政策资金申报</w:t>
            </w:r>
            <w:r>
              <w:rPr>
                <w:rStyle w:val="4"/>
                <w:rFonts w:hint="eastAsia"/>
                <w:color w:val="auto"/>
                <w:szCs w:val="21"/>
              </w:rPr>
              <w:t>服务</w:t>
            </w:r>
            <w:r>
              <w:rPr>
                <w:rStyle w:val="4"/>
                <w:rFonts w:hint="eastAsia" w:eastAsia="宋体"/>
                <w:color w:val="auto"/>
                <w:szCs w:val="21"/>
                <w:lang w:val="en-US" w:eastAsia="zh-CN"/>
              </w:rPr>
              <w:t xml:space="preserve">        </w:t>
            </w:r>
            <w:r>
              <w:rPr>
                <w:rStyle w:val="4"/>
                <w:rFonts w:hint="eastAsia" w:eastAsia="宋体"/>
                <w:color w:val="auto"/>
                <w:szCs w:val="21"/>
                <w:lang w:val="en-US" w:eastAsia="zh-CN"/>
              </w:rPr>
              <w:sym w:font="Wingdings 2" w:char="00A3"/>
            </w:r>
            <w:r>
              <w:rPr>
                <w:rStyle w:val="4"/>
                <w:rFonts w:hint="eastAsia" w:eastAsia="宋体"/>
                <w:color w:val="auto"/>
                <w:szCs w:val="21"/>
                <w:lang w:val="en-US" w:eastAsia="zh-CN"/>
              </w:rPr>
              <w:t>其他</w:t>
            </w:r>
            <w:r>
              <w:rPr>
                <w:rStyle w:val="4"/>
                <w:rFonts w:hint="eastAsia" w:eastAsia="宋体"/>
                <w:color w:val="auto"/>
                <w:szCs w:val="21"/>
                <w:u w:val="single"/>
                <w:lang w:val="en-US" w:eastAsia="zh-CN"/>
              </w:rPr>
              <w:t xml:space="preserve">          </w:t>
            </w:r>
          </w:p>
        </w:tc>
      </w:tr>
      <w:tr w14:paraId="5869A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682" w:type="dxa"/>
            <w:gridSpan w:val="14"/>
            <w:noWrap w:val="0"/>
            <w:vAlign w:val="center"/>
          </w:tcPr>
          <w:p w14:paraId="31893AA7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bCs/>
                <w:color w:val="auto"/>
                <w:szCs w:val="21"/>
              </w:rPr>
              <w:t>拟提供服务的内容及收费标准</w:t>
            </w:r>
          </w:p>
        </w:tc>
      </w:tr>
      <w:tr w14:paraId="0FBE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19" w:type="dxa"/>
            <w:noWrap w:val="0"/>
            <w:vAlign w:val="center"/>
          </w:tcPr>
          <w:p w14:paraId="3B5A8618">
            <w:pPr>
              <w:jc w:val="center"/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  <w:t>序 号</w:t>
            </w:r>
          </w:p>
        </w:tc>
        <w:tc>
          <w:tcPr>
            <w:tcW w:w="2964" w:type="dxa"/>
            <w:gridSpan w:val="6"/>
            <w:noWrap w:val="0"/>
            <w:vAlign w:val="center"/>
          </w:tcPr>
          <w:p w14:paraId="34163006">
            <w:pPr>
              <w:jc w:val="center"/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</w:pPr>
            <w:r>
              <w:rPr>
                <w:rStyle w:val="4"/>
                <w:rFonts w:hint="eastAsia"/>
                <w:b/>
                <w:bCs/>
                <w:color w:val="auto"/>
                <w:szCs w:val="21"/>
              </w:rPr>
              <w:t>服务</w:t>
            </w:r>
            <w:r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  <w:t>类别</w:t>
            </w:r>
          </w:p>
        </w:tc>
        <w:tc>
          <w:tcPr>
            <w:tcW w:w="3092" w:type="dxa"/>
            <w:gridSpan w:val="5"/>
            <w:noWrap w:val="0"/>
            <w:vAlign w:val="center"/>
          </w:tcPr>
          <w:p w14:paraId="203856AB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bCs/>
                <w:color w:val="auto"/>
                <w:szCs w:val="21"/>
              </w:rPr>
              <w:t>服务内容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 w14:paraId="3E289D7D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bCs/>
                <w:color w:val="auto"/>
                <w:szCs w:val="21"/>
              </w:rPr>
              <w:t>收费标准（元）</w:t>
            </w:r>
          </w:p>
        </w:tc>
      </w:tr>
      <w:tr w14:paraId="17700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72978E31">
            <w:pPr>
              <w:jc w:val="center"/>
              <w:rPr>
                <w:rFonts w:hint="eastAsia" w:ascii="宋体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bCs/>
                <w:color w:val="auto"/>
                <w:kern w:val="0"/>
                <w:szCs w:val="21"/>
              </w:rPr>
              <w:t>1</w:t>
            </w:r>
          </w:p>
        </w:tc>
        <w:tc>
          <w:tcPr>
            <w:tcW w:w="2964" w:type="dxa"/>
            <w:gridSpan w:val="6"/>
            <w:noWrap w:val="0"/>
            <w:vAlign w:val="center"/>
          </w:tcPr>
          <w:p w14:paraId="71BD0E5A">
            <w:pPr>
              <w:jc w:val="center"/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</w:pPr>
          </w:p>
        </w:tc>
        <w:tc>
          <w:tcPr>
            <w:tcW w:w="3092" w:type="dxa"/>
            <w:gridSpan w:val="5"/>
            <w:noWrap w:val="0"/>
            <w:vAlign w:val="center"/>
          </w:tcPr>
          <w:p w14:paraId="4BCC2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5A00A5A9">
            <w:pPr>
              <w:jc w:val="center"/>
              <w:rPr>
                <w:rStyle w:val="4"/>
                <w:rFonts w:hint="default" w:eastAsia="宋体"/>
                <w:b/>
                <w:bCs/>
                <w:color w:val="auto"/>
                <w:szCs w:val="21"/>
                <w:lang w:val="en-US" w:eastAsia="zh-CN"/>
              </w:rPr>
            </w:pPr>
          </w:p>
        </w:tc>
      </w:tr>
      <w:tr w14:paraId="5384B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5E5BB8B0">
            <w:pPr>
              <w:jc w:val="center"/>
              <w:rPr>
                <w:rFonts w:hint="eastAsia" w:ascii="宋体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bCs/>
                <w:color w:val="auto"/>
                <w:kern w:val="0"/>
                <w:szCs w:val="21"/>
              </w:rPr>
              <w:t>2</w:t>
            </w:r>
          </w:p>
        </w:tc>
        <w:tc>
          <w:tcPr>
            <w:tcW w:w="2964" w:type="dxa"/>
            <w:gridSpan w:val="6"/>
            <w:noWrap w:val="0"/>
            <w:vAlign w:val="center"/>
          </w:tcPr>
          <w:p w14:paraId="57B18112">
            <w:pPr>
              <w:jc w:val="center"/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</w:pPr>
          </w:p>
        </w:tc>
        <w:tc>
          <w:tcPr>
            <w:tcW w:w="3092" w:type="dxa"/>
            <w:gridSpan w:val="5"/>
            <w:noWrap w:val="0"/>
            <w:vAlign w:val="center"/>
          </w:tcPr>
          <w:p w14:paraId="7516DE5F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50D9A207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</w:tr>
      <w:tr w14:paraId="0C9E9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2755C074">
            <w:pPr>
              <w:jc w:val="center"/>
              <w:rPr>
                <w:rFonts w:hint="eastAsia" w:ascii="宋体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bCs/>
                <w:color w:val="auto"/>
                <w:kern w:val="0"/>
                <w:szCs w:val="21"/>
              </w:rPr>
              <w:t>3</w:t>
            </w:r>
          </w:p>
        </w:tc>
        <w:tc>
          <w:tcPr>
            <w:tcW w:w="2964" w:type="dxa"/>
            <w:gridSpan w:val="6"/>
            <w:noWrap w:val="0"/>
            <w:vAlign w:val="center"/>
          </w:tcPr>
          <w:p w14:paraId="762B23BA">
            <w:pPr>
              <w:jc w:val="center"/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</w:pPr>
          </w:p>
        </w:tc>
        <w:tc>
          <w:tcPr>
            <w:tcW w:w="3092" w:type="dxa"/>
            <w:gridSpan w:val="5"/>
            <w:noWrap w:val="0"/>
            <w:vAlign w:val="center"/>
          </w:tcPr>
          <w:p w14:paraId="1F351836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18E75B8E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</w:tr>
      <w:tr w14:paraId="7EE70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0414F441">
            <w:pPr>
              <w:jc w:val="center"/>
              <w:rPr>
                <w:rFonts w:hint="eastAsia" w:ascii="宋体" w:eastAsia="宋体" w:cs="宋体"/>
                <w:b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bCs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964" w:type="dxa"/>
            <w:gridSpan w:val="6"/>
            <w:noWrap w:val="0"/>
            <w:vAlign w:val="center"/>
          </w:tcPr>
          <w:p w14:paraId="1987DC55">
            <w:pPr>
              <w:jc w:val="center"/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</w:pPr>
          </w:p>
        </w:tc>
        <w:tc>
          <w:tcPr>
            <w:tcW w:w="3092" w:type="dxa"/>
            <w:gridSpan w:val="5"/>
            <w:noWrap w:val="0"/>
            <w:vAlign w:val="center"/>
          </w:tcPr>
          <w:p w14:paraId="32323784">
            <w:pPr>
              <w:jc w:val="left"/>
              <w:rPr>
                <w:rStyle w:val="4"/>
                <w:b/>
                <w:bCs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47D9A90E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</w:tr>
      <w:tr w14:paraId="27A7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3CF80DD9">
            <w:pPr>
              <w:jc w:val="center"/>
              <w:rPr>
                <w:rFonts w:hint="eastAsia" w:ascii="宋体" w:eastAsia="宋体" w:cs="宋体"/>
                <w:b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bCs/>
                <w:color w:val="auto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964" w:type="dxa"/>
            <w:gridSpan w:val="6"/>
            <w:noWrap w:val="0"/>
            <w:vAlign w:val="center"/>
          </w:tcPr>
          <w:p w14:paraId="4FD37307">
            <w:pPr>
              <w:jc w:val="center"/>
              <w:rPr>
                <w:rStyle w:val="4"/>
                <w:rFonts w:hint="eastAsia"/>
                <w:b/>
                <w:bCs/>
                <w:color w:val="auto"/>
                <w:szCs w:val="21"/>
                <w:lang w:eastAsia="zh-CN"/>
              </w:rPr>
            </w:pPr>
          </w:p>
        </w:tc>
        <w:tc>
          <w:tcPr>
            <w:tcW w:w="3092" w:type="dxa"/>
            <w:gridSpan w:val="5"/>
            <w:noWrap w:val="0"/>
            <w:vAlign w:val="center"/>
          </w:tcPr>
          <w:p w14:paraId="3C806150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4E5B343A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</w:tr>
      <w:tr w14:paraId="48E9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335A7040">
            <w:pPr>
              <w:jc w:val="center"/>
              <w:rPr>
                <w:rFonts w:hint="eastAsia" w:ascii="宋体" w:eastAsia="宋体" w:cs="宋体"/>
                <w:b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bCs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964" w:type="dxa"/>
            <w:gridSpan w:val="6"/>
            <w:noWrap w:val="0"/>
            <w:vAlign w:val="center"/>
          </w:tcPr>
          <w:p w14:paraId="716B7A75">
            <w:pPr>
              <w:jc w:val="center"/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</w:pPr>
          </w:p>
        </w:tc>
        <w:tc>
          <w:tcPr>
            <w:tcW w:w="3092" w:type="dxa"/>
            <w:gridSpan w:val="5"/>
            <w:noWrap w:val="0"/>
            <w:vAlign w:val="center"/>
          </w:tcPr>
          <w:p w14:paraId="688F0D01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3601FFED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</w:tr>
      <w:tr w14:paraId="6B0C5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13D57779">
            <w:pPr>
              <w:jc w:val="center"/>
              <w:rPr>
                <w:rFonts w:hint="default" w:ascii="宋体" w:cs="宋体"/>
                <w:b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bCs/>
                <w:color w:val="auto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2964" w:type="dxa"/>
            <w:gridSpan w:val="6"/>
            <w:noWrap w:val="0"/>
            <w:vAlign w:val="center"/>
          </w:tcPr>
          <w:p w14:paraId="113C7B40">
            <w:pPr>
              <w:jc w:val="center"/>
              <w:rPr>
                <w:rStyle w:val="4"/>
                <w:rFonts w:hint="eastAsia" w:eastAsia="宋体"/>
                <w:b/>
                <w:bCs/>
                <w:color w:val="auto"/>
                <w:szCs w:val="21"/>
                <w:lang w:eastAsia="zh-CN"/>
              </w:rPr>
            </w:pPr>
          </w:p>
        </w:tc>
        <w:tc>
          <w:tcPr>
            <w:tcW w:w="3092" w:type="dxa"/>
            <w:gridSpan w:val="5"/>
            <w:noWrap w:val="0"/>
            <w:vAlign w:val="center"/>
          </w:tcPr>
          <w:p w14:paraId="26351A6A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5D623A7C">
            <w:pPr>
              <w:jc w:val="center"/>
              <w:rPr>
                <w:rStyle w:val="4"/>
                <w:b/>
                <w:bCs/>
                <w:color w:val="auto"/>
                <w:szCs w:val="21"/>
              </w:rPr>
            </w:pPr>
          </w:p>
        </w:tc>
      </w:tr>
      <w:tr w14:paraId="7EB9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682" w:type="dxa"/>
            <w:gridSpan w:val="14"/>
            <w:noWrap w:val="0"/>
            <w:vAlign w:val="center"/>
          </w:tcPr>
          <w:p w14:paraId="2D4EB772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专业执业人员情况</w:t>
            </w:r>
          </w:p>
        </w:tc>
      </w:tr>
      <w:tr w14:paraId="4CA53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9" w:type="dxa"/>
            <w:noWrap w:val="0"/>
            <w:vAlign w:val="center"/>
          </w:tcPr>
          <w:p w14:paraId="3FA1B5CF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序号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 w14:paraId="75EAC597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姓名</w:t>
            </w:r>
          </w:p>
        </w:tc>
        <w:tc>
          <w:tcPr>
            <w:tcW w:w="795" w:type="dxa"/>
            <w:gridSpan w:val="2"/>
            <w:noWrap w:val="0"/>
            <w:vAlign w:val="center"/>
          </w:tcPr>
          <w:p w14:paraId="76CBCAF6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性别</w:t>
            </w:r>
          </w:p>
        </w:tc>
        <w:tc>
          <w:tcPr>
            <w:tcW w:w="2327" w:type="dxa"/>
            <w:gridSpan w:val="4"/>
            <w:noWrap w:val="0"/>
            <w:vAlign w:val="center"/>
          </w:tcPr>
          <w:p w14:paraId="6BBA60CE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身份证号码</w:t>
            </w:r>
          </w:p>
          <w:p w14:paraId="32A87B09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（扫描件上传）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798DC688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专职/兼职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 w14:paraId="32435171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职称或执业资格件（扫描件上传）</w:t>
            </w:r>
          </w:p>
        </w:tc>
      </w:tr>
      <w:tr w14:paraId="78214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4120B22A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Style w:val="4"/>
                <w:rFonts w:hint="eastAsia"/>
                <w:color w:val="auto"/>
                <w:szCs w:val="21"/>
              </w:rPr>
              <w:t>1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 w14:paraId="3DB7027D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795" w:type="dxa"/>
            <w:gridSpan w:val="2"/>
            <w:noWrap w:val="0"/>
            <w:vAlign w:val="center"/>
          </w:tcPr>
          <w:p w14:paraId="66EFD56C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2327" w:type="dxa"/>
            <w:gridSpan w:val="4"/>
            <w:noWrap w:val="0"/>
            <w:vAlign w:val="center"/>
          </w:tcPr>
          <w:p w14:paraId="27DACD78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076987B2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4195B7A0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</w:tr>
      <w:tr w14:paraId="023DA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74EDE1BB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Style w:val="4"/>
                <w:rFonts w:hint="eastAsia"/>
                <w:color w:val="auto"/>
                <w:szCs w:val="21"/>
              </w:rPr>
              <w:t>2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 w14:paraId="466EC177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795" w:type="dxa"/>
            <w:gridSpan w:val="2"/>
            <w:noWrap w:val="0"/>
            <w:vAlign w:val="center"/>
          </w:tcPr>
          <w:p w14:paraId="50390415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2327" w:type="dxa"/>
            <w:gridSpan w:val="4"/>
            <w:noWrap w:val="0"/>
            <w:vAlign w:val="center"/>
          </w:tcPr>
          <w:p w14:paraId="5F49F2AE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717D84D0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65F3F241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</w:tr>
      <w:tr w14:paraId="25386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4E2100A3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Style w:val="4"/>
                <w:rFonts w:hint="eastAsia"/>
                <w:color w:val="auto"/>
                <w:szCs w:val="21"/>
              </w:rPr>
              <w:t>3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 w14:paraId="1C2986EA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795" w:type="dxa"/>
            <w:gridSpan w:val="2"/>
            <w:noWrap w:val="0"/>
            <w:vAlign w:val="center"/>
          </w:tcPr>
          <w:p w14:paraId="5C32B13C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2327" w:type="dxa"/>
            <w:gridSpan w:val="4"/>
            <w:noWrap w:val="0"/>
            <w:vAlign w:val="center"/>
          </w:tcPr>
          <w:p w14:paraId="5B8D376B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16C39B45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356FEAA9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</w:tr>
      <w:tr w14:paraId="5F2E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22CD9410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val="en-US" w:eastAsia="zh-CN"/>
              </w:rPr>
            </w:pPr>
            <w:r>
              <w:rPr>
                <w:rStyle w:val="4"/>
                <w:rFonts w:hint="eastAsia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 w14:paraId="723F9F77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  <w:tc>
          <w:tcPr>
            <w:tcW w:w="795" w:type="dxa"/>
            <w:gridSpan w:val="2"/>
            <w:noWrap w:val="0"/>
            <w:vAlign w:val="center"/>
          </w:tcPr>
          <w:p w14:paraId="640380E9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  <w:tc>
          <w:tcPr>
            <w:tcW w:w="2327" w:type="dxa"/>
            <w:gridSpan w:val="4"/>
            <w:noWrap w:val="0"/>
            <w:vAlign w:val="center"/>
          </w:tcPr>
          <w:p w14:paraId="76912C97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23654DFD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79313960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</w:tr>
      <w:tr w14:paraId="5B056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9" w:type="dxa"/>
            <w:noWrap w:val="0"/>
            <w:vAlign w:val="center"/>
          </w:tcPr>
          <w:p w14:paraId="7A1DE151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val="en-US" w:eastAsia="zh-CN"/>
              </w:rPr>
            </w:pPr>
            <w:r>
              <w:rPr>
                <w:rStyle w:val="4"/>
                <w:rFonts w:hint="eastAsia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 w14:paraId="7E01CA90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  <w:tc>
          <w:tcPr>
            <w:tcW w:w="795" w:type="dxa"/>
            <w:gridSpan w:val="2"/>
            <w:noWrap w:val="0"/>
            <w:vAlign w:val="center"/>
          </w:tcPr>
          <w:p w14:paraId="72F6343B">
            <w:pPr>
              <w:jc w:val="center"/>
              <w:rPr>
                <w:rStyle w:val="4"/>
                <w:rFonts w:hint="eastAsia" w:eastAsia="宋体"/>
                <w:color w:val="auto"/>
                <w:szCs w:val="21"/>
                <w:lang w:eastAsia="zh-CN"/>
              </w:rPr>
            </w:pPr>
          </w:p>
        </w:tc>
        <w:tc>
          <w:tcPr>
            <w:tcW w:w="2327" w:type="dxa"/>
            <w:gridSpan w:val="4"/>
            <w:noWrap w:val="0"/>
            <w:vAlign w:val="center"/>
          </w:tcPr>
          <w:p w14:paraId="1B7107D0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075ABCB5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7944648E">
            <w:pPr>
              <w:jc w:val="center"/>
              <w:rPr>
                <w:rStyle w:val="4"/>
                <w:color w:val="auto"/>
                <w:szCs w:val="21"/>
              </w:rPr>
            </w:pPr>
          </w:p>
        </w:tc>
      </w:tr>
      <w:tr w14:paraId="2F9D6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682" w:type="dxa"/>
            <w:gridSpan w:val="14"/>
            <w:noWrap w:val="0"/>
            <w:vAlign w:val="center"/>
          </w:tcPr>
          <w:p w14:paraId="4B958F5C">
            <w:pPr>
              <w:jc w:val="center"/>
              <w:rPr>
                <w:rStyle w:val="4"/>
                <w:b/>
                <w:color w:val="auto"/>
                <w:szCs w:val="21"/>
              </w:rPr>
            </w:pPr>
            <w:bookmarkStart w:id="0" w:name="_GoBack"/>
            <w:bookmarkEnd w:id="0"/>
            <w:r>
              <w:rPr>
                <w:rStyle w:val="4"/>
                <w:rFonts w:hint="eastAsia"/>
                <w:b/>
                <w:color w:val="auto"/>
                <w:szCs w:val="21"/>
              </w:rPr>
              <w:t>主要财务指标情况（单位：元）</w:t>
            </w:r>
          </w:p>
        </w:tc>
      </w:tr>
      <w:tr w14:paraId="3D487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9" w:type="dxa"/>
            <w:noWrap w:val="0"/>
            <w:vAlign w:val="center"/>
          </w:tcPr>
          <w:p w14:paraId="2D7B658C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指标名称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 w14:paraId="11E21041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szCs w:val="21"/>
              </w:rPr>
              <w:t>期初余额</w:t>
            </w:r>
          </w:p>
        </w:tc>
        <w:tc>
          <w:tcPr>
            <w:tcW w:w="1658" w:type="dxa"/>
            <w:gridSpan w:val="4"/>
            <w:noWrap w:val="0"/>
            <w:vAlign w:val="center"/>
          </w:tcPr>
          <w:p w14:paraId="6D23B22A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szCs w:val="21"/>
              </w:rPr>
              <w:t>期末余额</w:t>
            </w:r>
          </w:p>
        </w:tc>
        <w:tc>
          <w:tcPr>
            <w:tcW w:w="1845" w:type="dxa"/>
            <w:gridSpan w:val="2"/>
            <w:noWrap w:val="0"/>
            <w:vAlign w:val="center"/>
          </w:tcPr>
          <w:p w14:paraId="5719ED8B">
            <w:pPr>
              <w:jc w:val="center"/>
              <w:rPr>
                <w:rStyle w:val="4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指标名称</w:t>
            </w:r>
          </w:p>
        </w:tc>
        <w:tc>
          <w:tcPr>
            <w:tcW w:w="1578" w:type="dxa"/>
            <w:gridSpan w:val="3"/>
            <w:noWrap w:val="0"/>
            <w:vAlign w:val="center"/>
          </w:tcPr>
          <w:p w14:paraId="0A4853A5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szCs w:val="21"/>
              </w:rPr>
              <w:t>期初余额</w:t>
            </w:r>
          </w:p>
        </w:tc>
        <w:tc>
          <w:tcPr>
            <w:tcW w:w="1500" w:type="dxa"/>
            <w:noWrap w:val="0"/>
            <w:vAlign w:val="center"/>
          </w:tcPr>
          <w:p w14:paraId="481338E2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szCs w:val="21"/>
              </w:rPr>
              <w:t>期末余额</w:t>
            </w:r>
          </w:p>
        </w:tc>
      </w:tr>
      <w:tr w14:paraId="5F302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9" w:type="dxa"/>
            <w:noWrap w:val="0"/>
            <w:vAlign w:val="center"/>
          </w:tcPr>
          <w:p w14:paraId="740E6A89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bCs/>
                <w:color w:val="auto"/>
                <w:szCs w:val="21"/>
              </w:rPr>
              <w:t>资产总计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 w14:paraId="430CE72E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658" w:type="dxa"/>
            <w:gridSpan w:val="4"/>
            <w:noWrap w:val="0"/>
            <w:vAlign w:val="center"/>
          </w:tcPr>
          <w:p w14:paraId="70C0F69A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45" w:type="dxa"/>
            <w:gridSpan w:val="2"/>
            <w:noWrap w:val="0"/>
            <w:vAlign w:val="center"/>
          </w:tcPr>
          <w:p w14:paraId="6245D0F7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bCs/>
                <w:color w:val="auto"/>
                <w:szCs w:val="21"/>
              </w:rPr>
              <w:t>负债和所有者权益总计</w:t>
            </w:r>
          </w:p>
        </w:tc>
        <w:tc>
          <w:tcPr>
            <w:tcW w:w="1578" w:type="dxa"/>
            <w:gridSpan w:val="3"/>
            <w:noWrap w:val="0"/>
            <w:vAlign w:val="center"/>
          </w:tcPr>
          <w:p w14:paraId="615189BF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DE69392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</w:tr>
      <w:tr w14:paraId="55138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9" w:type="dxa"/>
            <w:noWrap w:val="0"/>
            <w:vAlign w:val="center"/>
          </w:tcPr>
          <w:p w14:paraId="7EE28A39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szCs w:val="21"/>
              </w:rPr>
              <w:t>营业收入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 w14:paraId="7E515934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658" w:type="dxa"/>
            <w:gridSpan w:val="4"/>
            <w:noWrap w:val="0"/>
            <w:vAlign w:val="center"/>
          </w:tcPr>
          <w:p w14:paraId="2B4165AB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45" w:type="dxa"/>
            <w:gridSpan w:val="2"/>
            <w:noWrap w:val="0"/>
            <w:vAlign w:val="center"/>
          </w:tcPr>
          <w:p w14:paraId="4BAF2B47">
            <w:pPr>
              <w:jc w:val="center"/>
              <w:rPr>
                <w:rStyle w:val="4"/>
                <w:color w:val="auto"/>
                <w:szCs w:val="21"/>
              </w:rPr>
            </w:pPr>
            <w:r>
              <w:rPr>
                <w:rStyle w:val="4"/>
                <w:rFonts w:hint="eastAsia"/>
                <w:color w:val="auto"/>
                <w:szCs w:val="21"/>
              </w:rPr>
              <w:t>营业利润</w:t>
            </w:r>
          </w:p>
        </w:tc>
        <w:tc>
          <w:tcPr>
            <w:tcW w:w="1578" w:type="dxa"/>
            <w:gridSpan w:val="3"/>
            <w:noWrap w:val="0"/>
            <w:vAlign w:val="center"/>
          </w:tcPr>
          <w:p w14:paraId="76042DFD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4CA8170A">
            <w:pPr>
              <w:jc w:val="center"/>
              <w:rPr>
                <w:rStyle w:val="4"/>
                <w:rFonts w:hint="default" w:eastAsia="宋体"/>
                <w:color w:val="auto"/>
                <w:szCs w:val="21"/>
                <w:lang w:val="en-US" w:eastAsia="zh-CN"/>
              </w:rPr>
            </w:pPr>
          </w:p>
        </w:tc>
      </w:tr>
      <w:tr w14:paraId="19173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101" w:type="dxa"/>
            <w:gridSpan w:val="4"/>
            <w:noWrap w:val="0"/>
            <w:vAlign w:val="center"/>
          </w:tcPr>
          <w:p w14:paraId="02A3E852">
            <w:pPr>
              <w:jc w:val="left"/>
              <w:rPr>
                <w:rStyle w:val="4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szCs w:val="21"/>
              </w:rPr>
              <w:t>上一年度审计报告</w:t>
            </w:r>
          </w:p>
        </w:tc>
        <w:tc>
          <w:tcPr>
            <w:tcW w:w="6581" w:type="dxa"/>
            <w:gridSpan w:val="10"/>
            <w:noWrap w:val="0"/>
            <w:vAlign w:val="center"/>
          </w:tcPr>
          <w:p w14:paraId="633EC05E">
            <w:pPr>
              <w:jc w:val="left"/>
              <w:rPr>
                <w:rStyle w:val="4"/>
                <w:color w:val="auto"/>
                <w:szCs w:val="21"/>
              </w:rPr>
            </w:pPr>
            <w:r>
              <w:rPr>
                <w:rStyle w:val="4"/>
                <w:rFonts w:hint="eastAsia"/>
                <w:color w:val="auto"/>
                <w:szCs w:val="21"/>
              </w:rPr>
              <w:t>上传PDF附件</w:t>
            </w:r>
          </w:p>
        </w:tc>
      </w:tr>
      <w:tr w14:paraId="46C3C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682" w:type="dxa"/>
            <w:gridSpan w:val="14"/>
            <w:noWrap w:val="0"/>
            <w:vAlign w:val="center"/>
          </w:tcPr>
          <w:p w14:paraId="21506EB2">
            <w:pPr>
              <w:jc w:val="center"/>
              <w:rPr>
                <w:rFonts w:hint="eastAsia" w:ascii="宋体" w:eastAsia="宋体" w:cs="宋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宋体" w:cs="宋体"/>
                <w:b/>
                <w:color w:val="auto"/>
                <w:szCs w:val="21"/>
              </w:rPr>
              <w:t>获得荣誉称号的证明文件</w:t>
            </w:r>
            <w:r>
              <w:rPr>
                <w:rFonts w:hint="eastAsia" w:ascii="宋体" w:cs="宋体"/>
                <w:b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cs="宋体"/>
                <w:b/>
                <w:color w:val="auto"/>
                <w:szCs w:val="21"/>
              </w:rPr>
              <w:t>证书</w:t>
            </w:r>
            <w:r>
              <w:rPr>
                <w:rFonts w:hint="eastAsia" w:ascii="宋体" w:cs="宋体"/>
                <w:b/>
                <w:color w:val="auto"/>
                <w:szCs w:val="21"/>
                <w:lang w:eastAsia="zh-CN"/>
              </w:rPr>
              <w:t>和组织实施创业服务成功有关的活动及案例</w:t>
            </w:r>
          </w:p>
        </w:tc>
      </w:tr>
      <w:tr w14:paraId="0CD30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9" w:type="dxa"/>
            <w:noWrap w:val="0"/>
            <w:vAlign w:val="center"/>
          </w:tcPr>
          <w:p w14:paraId="69813F33">
            <w:pPr>
              <w:rPr>
                <w:rFonts w:hint="eastAsia" w:ascii="宋体" w:cs="宋体"/>
                <w:b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color w:val="auto"/>
                <w:szCs w:val="21"/>
              </w:rPr>
              <w:t>序号</w:t>
            </w:r>
          </w:p>
        </w:tc>
        <w:tc>
          <w:tcPr>
            <w:tcW w:w="2958" w:type="dxa"/>
            <w:gridSpan w:val="5"/>
            <w:noWrap w:val="0"/>
            <w:vAlign w:val="center"/>
          </w:tcPr>
          <w:p w14:paraId="376B5023">
            <w:pPr>
              <w:jc w:val="center"/>
              <w:rPr>
                <w:rFonts w:hint="eastAsia" w:ascii="宋体" w:eastAsia="宋体" w:cs="宋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宋体" w:cs="宋体"/>
                <w:b/>
                <w:color w:val="auto"/>
                <w:szCs w:val="21"/>
              </w:rPr>
              <w:t>获得的荣誉称号</w:t>
            </w:r>
          </w:p>
        </w:tc>
        <w:tc>
          <w:tcPr>
            <w:tcW w:w="2976" w:type="dxa"/>
            <w:gridSpan w:val="5"/>
            <w:noWrap w:val="0"/>
            <w:vAlign w:val="center"/>
          </w:tcPr>
          <w:p w14:paraId="12CFCD18">
            <w:pPr>
              <w:jc w:val="center"/>
              <w:rPr>
                <w:rFonts w:hint="eastAsia" w:ascii="宋体" w:cs="宋体"/>
                <w:b/>
                <w:color w:val="auto"/>
                <w:szCs w:val="21"/>
              </w:rPr>
            </w:pPr>
            <w:r>
              <w:rPr>
                <w:rFonts w:hint="eastAsia" w:ascii="宋体" w:cs="宋体"/>
                <w:b/>
                <w:color w:val="auto"/>
                <w:szCs w:val="21"/>
              </w:rPr>
              <w:t>有效期</w:t>
            </w:r>
          </w:p>
          <w:p w14:paraId="1916D616">
            <w:pPr>
              <w:jc w:val="center"/>
              <w:rPr>
                <w:rFonts w:hint="eastAsia" w:asci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cs="宋体"/>
                <w:b/>
                <w:color w:val="auto"/>
                <w:sz w:val="18"/>
                <w:szCs w:val="18"/>
              </w:rPr>
              <w:t>（xx年x月x日- xx年x月x日）</w:t>
            </w:r>
          </w:p>
        </w:tc>
        <w:tc>
          <w:tcPr>
            <w:tcW w:w="2329" w:type="dxa"/>
            <w:gridSpan w:val="3"/>
            <w:noWrap w:val="0"/>
            <w:vAlign w:val="center"/>
          </w:tcPr>
          <w:p w14:paraId="5952C65A">
            <w:pPr>
              <w:jc w:val="center"/>
              <w:rPr>
                <w:rFonts w:hint="eastAsia" w:ascii="宋体" w:cs="宋体"/>
                <w:b/>
                <w:color w:val="auto"/>
                <w:szCs w:val="21"/>
              </w:rPr>
            </w:pPr>
            <w:r>
              <w:rPr>
                <w:rStyle w:val="4"/>
                <w:rFonts w:hint="eastAsia"/>
                <w:b/>
                <w:color w:val="auto"/>
                <w:szCs w:val="21"/>
              </w:rPr>
              <w:t>上传附件</w:t>
            </w:r>
          </w:p>
        </w:tc>
      </w:tr>
      <w:tr w14:paraId="12D6E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9" w:type="dxa"/>
            <w:noWrap w:val="0"/>
            <w:vAlign w:val="center"/>
          </w:tcPr>
          <w:p w14:paraId="4FA35C45">
            <w:pPr>
              <w:jc w:val="center"/>
              <w:rPr>
                <w:rFonts w:hint="eastAsia"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szCs w:val="21"/>
              </w:rPr>
              <w:t>1</w:t>
            </w:r>
          </w:p>
        </w:tc>
        <w:tc>
          <w:tcPr>
            <w:tcW w:w="2958" w:type="dxa"/>
            <w:gridSpan w:val="5"/>
            <w:noWrap w:val="0"/>
            <w:vAlign w:val="center"/>
          </w:tcPr>
          <w:p w14:paraId="47D9F619">
            <w:pPr>
              <w:jc w:val="center"/>
              <w:rPr>
                <w:rFonts w:hint="eastAsia" w:ascii="宋体" w:eastAsia="宋体" w:cs="宋体"/>
                <w:b/>
                <w:color w:val="auto"/>
                <w:szCs w:val="21"/>
                <w:lang w:val="en-US" w:eastAsia="zh-CN"/>
              </w:rPr>
            </w:pPr>
          </w:p>
        </w:tc>
        <w:tc>
          <w:tcPr>
            <w:tcW w:w="2976" w:type="dxa"/>
            <w:gridSpan w:val="5"/>
            <w:noWrap w:val="0"/>
            <w:vAlign w:val="center"/>
          </w:tcPr>
          <w:p w14:paraId="6FACA2AC">
            <w:pPr>
              <w:jc w:val="center"/>
              <w:rPr>
                <w:rFonts w:hint="eastAsia" w:ascii="宋体" w:eastAsia="宋体" w:cs="宋体"/>
                <w:b/>
                <w:color w:val="auto"/>
                <w:szCs w:val="21"/>
                <w:lang w:val="en-US" w:eastAsia="zh-CN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 w14:paraId="6B9A32B6">
            <w:pPr>
              <w:jc w:val="center"/>
              <w:rPr>
                <w:rFonts w:hint="eastAsia" w:ascii="宋体" w:eastAsia="宋体" w:cs="宋体"/>
                <w:b/>
                <w:color w:val="auto"/>
                <w:szCs w:val="21"/>
                <w:lang w:val="en-US" w:eastAsia="zh-CN"/>
              </w:rPr>
            </w:pPr>
          </w:p>
        </w:tc>
      </w:tr>
      <w:tr w14:paraId="4C3F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9" w:type="dxa"/>
            <w:noWrap w:val="0"/>
            <w:vAlign w:val="center"/>
          </w:tcPr>
          <w:p w14:paraId="4049C1D8">
            <w:pPr>
              <w:jc w:val="center"/>
              <w:rPr>
                <w:rFonts w:hint="eastAsia"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szCs w:val="21"/>
              </w:rPr>
              <w:t>2</w:t>
            </w:r>
          </w:p>
        </w:tc>
        <w:tc>
          <w:tcPr>
            <w:tcW w:w="2958" w:type="dxa"/>
            <w:gridSpan w:val="5"/>
            <w:noWrap w:val="0"/>
            <w:vAlign w:val="center"/>
          </w:tcPr>
          <w:p w14:paraId="302D4E6B">
            <w:pPr>
              <w:jc w:val="center"/>
              <w:rPr>
                <w:rFonts w:hint="eastAsia" w:ascii="宋体" w:cs="宋体"/>
                <w:b/>
                <w:color w:val="auto"/>
                <w:szCs w:val="21"/>
              </w:rPr>
            </w:pPr>
          </w:p>
        </w:tc>
        <w:tc>
          <w:tcPr>
            <w:tcW w:w="2976" w:type="dxa"/>
            <w:gridSpan w:val="5"/>
            <w:noWrap w:val="0"/>
            <w:vAlign w:val="center"/>
          </w:tcPr>
          <w:p w14:paraId="401199E6">
            <w:pPr>
              <w:jc w:val="center"/>
              <w:rPr>
                <w:rFonts w:hint="eastAsia" w:ascii="宋体" w:cs="宋体"/>
                <w:b/>
                <w:color w:val="auto"/>
                <w:szCs w:val="21"/>
              </w:rPr>
            </w:pPr>
          </w:p>
        </w:tc>
        <w:tc>
          <w:tcPr>
            <w:tcW w:w="2329" w:type="dxa"/>
            <w:gridSpan w:val="3"/>
            <w:noWrap w:val="0"/>
            <w:vAlign w:val="center"/>
          </w:tcPr>
          <w:p w14:paraId="14417ECE">
            <w:pPr>
              <w:jc w:val="center"/>
              <w:rPr>
                <w:rFonts w:hint="eastAsia" w:ascii="宋体" w:cs="宋体"/>
                <w:b/>
                <w:color w:val="auto"/>
                <w:szCs w:val="21"/>
              </w:rPr>
            </w:pPr>
          </w:p>
        </w:tc>
      </w:tr>
      <w:tr w14:paraId="4CDD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534" w:type="dxa"/>
            <w:gridSpan w:val="2"/>
            <w:noWrap w:val="0"/>
            <w:vAlign w:val="center"/>
          </w:tcPr>
          <w:p w14:paraId="0F0A98C4">
            <w:pPr>
              <w:jc w:val="center"/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auto"/>
                <w:kern w:val="0"/>
                <w:szCs w:val="21"/>
              </w:rPr>
              <w:t>申报材料真实性声明</w:t>
            </w:r>
          </w:p>
          <w:p w14:paraId="5616A6C3">
            <w:pPr>
              <w:jc w:val="center"/>
              <w:rPr>
                <w:rFonts w:hint="eastAsia"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b/>
                <w:color w:val="auto"/>
                <w:szCs w:val="21"/>
              </w:rPr>
              <w:t>（上传PDF附件）</w:t>
            </w:r>
          </w:p>
        </w:tc>
        <w:tc>
          <w:tcPr>
            <w:tcW w:w="7148" w:type="dxa"/>
            <w:gridSpan w:val="12"/>
            <w:noWrap w:val="0"/>
            <w:vAlign w:val="center"/>
          </w:tcPr>
          <w:p w14:paraId="2D07B9A1">
            <w:pPr>
              <w:jc w:val="left"/>
              <w:rPr>
                <w:rFonts w:hint="eastAsia" w:ascii="宋体" w:cs="宋体"/>
                <w:color w:val="auto"/>
                <w:kern w:val="0"/>
                <w:szCs w:val="21"/>
              </w:rPr>
            </w:pPr>
          </w:p>
          <w:p w14:paraId="790C5834">
            <w:pPr>
              <w:jc w:val="left"/>
              <w:rPr>
                <w:rFonts w:hint="eastAsia" w:ascii="宋体" w:cs="宋体"/>
                <w:color w:val="auto"/>
                <w:kern w:val="0"/>
                <w:szCs w:val="21"/>
              </w:rPr>
            </w:pPr>
          </w:p>
          <w:p w14:paraId="30CBCCDF">
            <w:pPr>
              <w:jc w:val="left"/>
              <w:rPr>
                <w:rFonts w:hint="eastAsia"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 xml:space="preserve">   本公司郑重承诺：本公司申请服务机构提交的申报材料真实、合法、有效。发现我公司提供的申报材料弄虚作假，我公司自愿取消申报资格，并承担由此造成的一切法律责任及后果。 </w:t>
            </w:r>
          </w:p>
          <w:p w14:paraId="415551B8">
            <w:pPr>
              <w:jc w:val="left"/>
              <w:rPr>
                <w:rFonts w:hint="eastAsia"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 xml:space="preserve">                        </w:t>
            </w:r>
          </w:p>
          <w:p w14:paraId="43F04FD0">
            <w:pPr>
              <w:jc w:val="left"/>
              <w:rPr>
                <w:rFonts w:hint="eastAsia"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 xml:space="preserve">                                   法定代表人签名：</w:t>
            </w:r>
          </w:p>
          <w:p w14:paraId="3ACE1FFF">
            <w:pPr>
              <w:jc w:val="left"/>
              <w:rPr>
                <w:rFonts w:hint="eastAsia"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 xml:space="preserve">                                              </w:t>
            </w:r>
          </w:p>
          <w:p w14:paraId="7113BBFA">
            <w:pPr>
              <w:jc w:val="left"/>
              <w:rPr>
                <w:rFonts w:hint="eastAsia"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</w:rPr>
              <w:t xml:space="preserve">                                                     年   月    日</w:t>
            </w:r>
          </w:p>
        </w:tc>
      </w:tr>
    </w:tbl>
    <w:p w14:paraId="099CF3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232EE4"/>
    <w:rsid w:val="57F26BF1"/>
    <w:rsid w:val="6A23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ascii="宋体" w:eastAsia="宋体" w:cs="宋体"/>
      <w:color w:val="000000"/>
      <w:sz w:val="22"/>
      <w:szCs w:val="22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460</Characters>
  <Lines>0</Lines>
  <Paragraphs>0</Paragraphs>
  <TotalTime>6</TotalTime>
  <ScaleCrop>false</ScaleCrop>
  <LinksUpToDate>false</LinksUpToDate>
  <CharactersWithSpaces>716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2026-09-29T09:21:00Z</dcterms:created>
  <dc:creator>碧海精灵</dc:creator>
  <cp:lastModifiedBy>碧海精灵</cp:lastModifiedBy>
  <dcterms:modified xsi:type="dcterms:W3CDTF">2026-09-30T00:47:44Z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C36FB6D121404F24829367A7D7943E2D_11</vt:lpwstr>
  </property>
  <property fmtid="{D5CDD505-2E9C-101B-9397-08002B2CF9AE}" pid="4" name="KSOTemplateDocerSaveRecord">
    <vt:lpwstr>eyJoZGlkIjoiMzY5M2VkNjI4MmExNzE2NTNkOGEzMzkzMDFkNDcwYWMiLCJ1c2VySWQiOiI1OTgzMDQ5NTYifQ==</vt:lpwstr>
  </property>
</Properties>
</file>