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21574">
      <w:pPr>
        <w:spacing w:line="560" w:lineRule="exact"/>
        <w:ind w:firstLine="0" w:firstLineChars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2AA00CA7">
      <w:pPr>
        <w:pStyle w:val="9"/>
      </w:pPr>
      <w:r>
        <w:rPr>
          <w:rFonts w:hint="eastAsia"/>
        </w:rPr>
        <w:t>北京京能建设集团有限公司简介</w:t>
      </w:r>
    </w:p>
    <w:p w14:paraId="6FD2894C">
      <w:pPr>
        <w:adjustRightInd w:val="0"/>
        <w:snapToGrid w:val="0"/>
        <w:spacing w:before="312" w:beforeLines="100"/>
        <w:ind w:firstLine="640"/>
      </w:pPr>
      <w:r>
        <w:rPr>
          <w:rFonts w:hint="eastAsia"/>
        </w:rPr>
        <w:t>北京京能建设集团有限公司（以下简称“京能建设”）是北京能源集团有限责任公司的全资二级企业。京能建设成立于1953年，迄今已有70余年历史，是集勘察、设计、施工于一体、具备完整产业链条的综合服务型特级建筑施工总承包企业。京能建设本部位于北京市门头沟区，注册资本金22亿元，资产总额近50亿元。具有建筑工程施工总承包特级资质；钢结构工程专业承包、建筑装修装饰工程专业承包、起重设备安装工程专业承包、地基基础工程专业承包壹级资质；建筑行业（建筑工程、人防工程）双甲设计资质；工程勘察、凿井、测绘甲级资质；承压类特种设备安装、修理、改造GB1、GB2资质；机电、市政公用、输变电、环保等多项专业承包资质。</w:t>
      </w:r>
    </w:p>
    <w:p w14:paraId="59A6184B">
      <w:pPr>
        <w:ind w:firstLine="640"/>
      </w:pPr>
      <w:r>
        <w:rPr>
          <w:rFonts w:hint="eastAsia"/>
        </w:rPr>
        <w:t>京能建设作为国有企业,以高度的政治责任心和强烈的使命感，长期坚持全面创优战略，致力打造精品工程，连续30余年通过中质协质量、环境、职业健康安全三个管理体系认证审核，并荣获“全国优秀施工企业”“高新技术企业”“重合同守信用单位”“北京建设行业AAA信用企业”等数十项荣誉称号，所建工程荣获国家优质工程奖、中国钢结构金奖、北京市建筑（长城）优质工程和北京市建筑（长城）结构优质工程等百余项国家和省部级优质工程奖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327" w:right="1800" w:bottom="993" w:left="1800" w:header="851" w:footer="321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-GB2312">
    <w:altName w:val="宋体"/>
    <w:panose1 w:val="00000000000000000000"/>
    <w:charset w:val="86"/>
    <w:family w:val="roman"/>
    <w:pitch w:val="default"/>
    <w:sig w:usb0="00000000" w:usb1="00000000" w:usb2="00000010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41353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B70DB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5D639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7A7DC"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334E1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5D190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49F2"/>
    <w:rsid w:val="00077796"/>
    <w:rsid w:val="000B7AA6"/>
    <w:rsid w:val="00172A27"/>
    <w:rsid w:val="0024364D"/>
    <w:rsid w:val="003330F0"/>
    <w:rsid w:val="0038024B"/>
    <w:rsid w:val="00464C4B"/>
    <w:rsid w:val="00663B67"/>
    <w:rsid w:val="00674A52"/>
    <w:rsid w:val="00692BA2"/>
    <w:rsid w:val="00700AFD"/>
    <w:rsid w:val="00A47DE1"/>
    <w:rsid w:val="00AE2039"/>
    <w:rsid w:val="00C62CE4"/>
    <w:rsid w:val="00C84F3C"/>
    <w:rsid w:val="00D865A5"/>
    <w:rsid w:val="00DD0760"/>
    <w:rsid w:val="00E82110"/>
    <w:rsid w:val="00F04787"/>
    <w:rsid w:val="015833D3"/>
    <w:rsid w:val="02411CE6"/>
    <w:rsid w:val="02415AA6"/>
    <w:rsid w:val="03392D4C"/>
    <w:rsid w:val="036F6955"/>
    <w:rsid w:val="0397638E"/>
    <w:rsid w:val="049B1559"/>
    <w:rsid w:val="0511503D"/>
    <w:rsid w:val="0573780D"/>
    <w:rsid w:val="060549EE"/>
    <w:rsid w:val="068859AC"/>
    <w:rsid w:val="06C67C9D"/>
    <w:rsid w:val="06EC1190"/>
    <w:rsid w:val="071E1BD7"/>
    <w:rsid w:val="074550DF"/>
    <w:rsid w:val="07810404"/>
    <w:rsid w:val="078E209C"/>
    <w:rsid w:val="08557225"/>
    <w:rsid w:val="090D4349"/>
    <w:rsid w:val="095E7701"/>
    <w:rsid w:val="0A135C8D"/>
    <w:rsid w:val="0A201F6C"/>
    <w:rsid w:val="0ADE0F1E"/>
    <w:rsid w:val="0C6E00F6"/>
    <w:rsid w:val="0CBB5579"/>
    <w:rsid w:val="0CF92325"/>
    <w:rsid w:val="0EAC0AAD"/>
    <w:rsid w:val="0F660126"/>
    <w:rsid w:val="0FDE74FE"/>
    <w:rsid w:val="113F0696"/>
    <w:rsid w:val="134E7466"/>
    <w:rsid w:val="13B6335D"/>
    <w:rsid w:val="145B77CD"/>
    <w:rsid w:val="148E63FD"/>
    <w:rsid w:val="1542648D"/>
    <w:rsid w:val="158C3911"/>
    <w:rsid w:val="15C52701"/>
    <w:rsid w:val="15E550EF"/>
    <w:rsid w:val="16845CB1"/>
    <w:rsid w:val="16AE4B38"/>
    <w:rsid w:val="16C00FF2"/>
    <w:rsid w:val="1727100F"/>
    <w:rsid w:val="175C052F"/>
    <w:rsid w:val="17714274"/>
    <w:rsid w:val="178F6B66"/>
    <w:rsid w:val="18632501"/>
    <w:rsid w:val="18C23B73"/>
    <w:rsid w:val="18D07ED3"/>
    <w:rsid w:val="196D0DBD"/>
    <w:rsid w:val="199571C1"/>
    <w:rsid w:val="19EE6E08"/>
    <w:rsid w:val="1A3E2573"/>
    <w:rsid w:val="1B7172FF"/>
    <w:rsid w:val="1B963E0A"/>
    <w:rsid w:val="1BC2610A"/>
    <w:rsid w:val="1C016511"/>
    <w:rsid w:val="1DAB2E5C"/>
    <w:rsid w:val="1EBC35A3"/>
    <w:rsid w:val="1F703886"/>
    <w:rsid w:val="203B3D88"/>
    <w:rsid w:val="22311A92"/>
    <w:rsid w:val="22873B75"/>
    <w:rsid w:val="23C9564F"/>
    <w:rsid w:val="23EE638A"/>
    <w:rsid w:val="243E3211"/>
    <w:rsid w:val="25966333"/>
    <w:rsid w:val="26FA62AF"/>
    <w:rsid w:val="271C0F46"/>
    <w:rsid w:val="275404D5"/>
    <w:rsid w:val="27647895"/>
    <w:rsid w:val="28033C13"/>
    <w:rsid w:val="282E2997"/>
    <w:rsid w:val="29536BAA"/>
    <w:rsid w:val="295B78E5"/>
    <w:rsid w:val="29DC7640"/>
    <w:rsid w:val="2A621129"/>
    <w:rsid w:val="2AB66842"/>
    <w:rsid w:val="2B872E78"/>
    <w:rsid w:val="2C3426D5"/>
    <w:rsid w:val="2C891290"/>
    <w:rsid w:val="2DFA50AC"/>
    <w:rsid w:val="2E640F0E"/>
    <w:rsid w:val="2E860277"/>
    <w:rsid w:val="2F0B75B8"/>
    <w:rsid w:val="2F437CFF"/>
    <w:rsid w:val="2F6D0721"/>
    <w:rsid w:val="2F817EB0"/>
    <w:rsid w:val="2F8E3DE7"/>
    <w:rsid w:val="30460FE8"/>
    <w:rsid w:val="310719E0"/>
    <w:rsid w:val="310F1C38"/>
    <w:rsid w:val="3234719D"/>
    <w:rsid w:val="32D26B24"/>
    <w:rsid w:val="333E274F"/>
    <w:rsid w:val="33542FD0"/>
    <w:rsid w:val="34340FB7"/>
    <w:rsid w:val="35423292"/>
    <w:rsid w:val="35424E5E"/>
    <w:rsid w:val="35C25CA4"/>
    <w:rsid w:val="35D15504"/>
    <w:rsid w:val="36204414"/>
    <w:rsid w:val="367F1A18"/>
    <w:rsid w:val="369C76E0"/>
    <w:rsid w:val="36E70DD7"/>
    <w:rsid w:val="37244F22"/>
    <w:rsid w:val="374E6964"/>
    <w:rsid w:val="37D824D7"/>
    <w:rsid w:val="381B07F0"/>
    <w:rsid w:val="38B141FE"/>
    <w:rsid w:val="3E074135"/>
    <w:rsid w:val="3E10513C"/>
    <w:rsid w:val="3EA6751E"/>
    <w:rsid w:val="3FFE3058"/>
    <w:rsid w:val="40113159"/>
    <w:rsid w:val="40621736"/>
    <w:rsid w:val="40B7495C"/>
    <w:rsid w:val="41D00577"/>
    <w:rsid w:val="41F35C08"/>
    <w:rsid w:val="428913AC"/>
    <w:rsid w:val="434F00B7"/>
    <w:rsid w:val="43BF2C4B"/>
    <w:rsid w:val="43DA2D3F"/>
    <w:rsid w:val="43F92BCA"/>
    <w:rsid w:val="45610FEE"/>
    <w:rsid w:val="45B01C5E"/>
    <w:rsid w:val="45C05F9B"/>
    <w:rsid w:val="46E33AA7"/>
    <w:rsid w:val="47BD6188"/>
    <w:rsid w:val="481A3959"/>
    <w:rsid w:val="48266BD0"/>
    <w:rsid w:val="489D57B1"/>
    <w:rsid w:val="4A825000"/>
    <w:rsid w:val="4BA04DB3"/>
    <w:rsid w:val="4BD23FF5"/>
    <w:rsid w:val="4CE62844"/>
    <w:rsid w:val="4D8B52C7"/>
    <w:rsid w:val="4E413B5F"/>
    <w:rsid w:val="4F115089"/>
    <w:rsid w:val="4F3420DB"/>
    <w:rsid w:val="50745047"/>
    <w:rsid w:val="50AC0ADB"/>
    <w:rsid w:val="51F83C93"/>
    <w:rsid w:val="53272F97"/>
    <w:rsid w:val="53346D38"/>
    <w:rsid w:val="541B50B4"/>
    <w:rsid w:val="54DD1422"/>
    <w:rsid w:val="54DE18ED"/>
    <w:rsid w:val="550E2567"/>
    <w:rsid w:val="553C73C7"/>
    <w:rsid w:val="56326A0D"/>
    <w:rsid w:val="57004B39"/>
    <w:rsid w:val="57D03FEF"/>
    <w:rsid w:val="58497751"/>
    <w:rsid w:val="59E000CE"/>
    <w:rsid w:val="59FB5054"/>
    <w:rsid w:val="5A213C88"/>
    <w:rsid w:val="5AAC2893"/>
    <w:rsid w:val="5AE272EF"/>
    <w:rsid w:val="5BCF10A4"/>
    <w:rsid w:val="5BE62CF9"/>
    <w:rsid w:val="5C3D7130"/>
    <w:rsid w:val="5C664CB2"/>
    <w:rsid w:val="5CC53DFD"/>
    <w:rsid w:val="5DA15E43"/>
    <w:rsid w:val="5DBF1EB1"/>
    <w:rsid w:val="5DD22C45"/>
    <w:rsid w:val="5E4B153F"/>
    <w:rsid w:val="5F7A184D"/>
    <w:rsid w:val="5FB209FE"/>
    <w:rsid w:val="60141E98"/>
    <w:rsid w:val="60D93D3D"/>
    <w:rsid w:val="629B0BE4"/>
    <w:rsid w:val="62A55194"/>
    <w:rsid w:val="64AF0B8D"/>
    <w:rsid w:val="65157486"/>
    <w:rsid w:val="65582C65"/>
    <w:rsid w:val="658C2D9F"/>
    <w:rsid w:val="665727EA"/>
    <w:rsid w:val="66876D8C"/>
    <w:rsid w:val="67D95863"/>
    <w:rsid w:val="68400E65"/>
    <w:rsid w:val="68B350B2"/>
    <w:rsid w:val="697F7FD6"/>
    <w:rsid w:val="6A7E2A17"/>
    <w:rsid w:val="6ACD222C"/>
    <w:rsid w:val="6B5047A6"/>
    <w:rsid w:val="6CA8711B"/>
    <w:rsid w:val="6CBE7EEE"/>
    <w:rsid w:val="6CF30AB0"/>
    <w:rsid w:val="6D923662"/>
    <w:rsid w:val="6EE5478C"/>
    <w:rsid w:val="6F356E57"/>
    <w:rsid w:val="6F576928"/>
    <w:rsid w:val="6F8B6E62"/>
    <w:rsid w:val="714913CC"/>
    <w:rsid w:val="72695F75"/>
    <w:rsid w:val="73E03C29"/>
    <w:rsid w:val="74C43425"/>
    <w:rsid w:val="785A62FB"/>
    <w:rsid w:val="7861246C"/>
    <w:rsid w:val="7932428E"/>
    <w:rsid w:val="79CE3ED3"/>
    <w:rsid w:val="79D60CC4"/>
    <w:rsid w:val="7AE372E8"/>
    <w:rsid w:val="7AEE23E1"/>
    <w:rsid w:val="7B0A2410"/>
    <w:rsid w:val="7B9C59BA"/>
    <w:rsid w:val="7CAC42FD"/>
    <w:rsid w:val="7DA255EF"/>
    <w:rsid w:val="7E05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200" w:firstLineChars="200"/>
      <w:jc w:val="both"/>
    </w:pPr>
    <w:rPr>
      <w:rFonts w:ascii="Times New Roman" w:hAnsi="Times New Roman" w:eastAsia="仿宋_GB2312" w:cs="仿宋-GB2312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ind w:firstLine="640"/>
      <w:outlineLvl w:val="0"/>
    </w:pPr>
    <w:rPr>
      <w:rFonts w:hAnsi="黑体" w:eastAsia="黑体"/>
      <w:szCs w:val="32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ind w:firstLine="640"/>
      <w:outlineLvl w:val="1"/>
    </w:pPr>
    <w:rPr>
      <w:rFonts w:eastAsia="楷体_GB2312" w:cs="Times New Roman"/>
      <w:szCs w:val="32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ind w:firstLine="643"/>
      <w:outlineLvl w:val="2"/>
    </w:pPr>
    <w:rPr>
      <w:b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iPriority w:val="0"/>
    <w:pPr>
      <w:spacing w:after="120"/>
      <w:jc w:val="center"/>
    </w:pPr>
    <w:rPr>
      <w:sz w:val="24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8">
    <w:name w:val="Subtitle"/>
    <w:next w:val="1"/>
    <w:link w:val="17"/>
    <w:qFormat/>
    <w:uiPriority w:val="11"/>
    <w:pPr>
      <w:spacing w:line="640" w:lineRule="exact"/>
      <w:jc w:val="center"/>
    </w:pPr>
    <w:rPr>
      <w:rFonts w:ascii="Times New Roman" w:hAnsi="Times New Roman" w:eastAsia="楷体_GB2312" w:cstheme="majorBidi"/>
      <w:kern w:val="2"/>
      <w:sz w:val="36"/>
      <w:szCs w:val="36"/>
      <w:lang w:val="en-US" w:eastAsia="zh-CN" w:bidi="ar-SA"/>
    </w:rPr>
  </w:style>
  <w:style w:type="paragraph" w:styleId="9">
    <w:name w:val="Title"/>
    <w:basedOn w:val="1"/>
    <w:next w:val="1"/>
    <w:link w:val="16"/>
    <w:qFormat/>
    <w:uiPriority w:val="10"/>
    <w:pPr>
      <w:widowControl/>
      <w:ind w:firstLine="0" w:firstLineChars="0"/>
      <w:jc w:val="center"/>
    </w:pPr>
    <w:rPr>
      <w:rFonts w:eastAsia="方正小标宋简体" w:cstheme="majorBidi"/>
      <w:sz w:val="44"/>
      <w:szCs w:val="44"/>
    </w:rPr>
  </w:style>
  <w:style w:type="character" w:styleId="12">
    <w:name w:val="Strong"/>
    <w:basedOn w:val="11"/>
    <w:qFormat/>
    <w:uiPriority w:val="22"/>
    <w:rPr>
      <w:b/>
      <w:bCs/>
    </w:rPr>
  </w:style>
  <w:style w:type="character" w:customStyle="1" w:styleId="13">
    <w:name w:val="标题 1 字符"/>
    <w:basedOn w:val="11"/>
    <w:link w:val="2"/>
    <w:qFormat/>
    <w:uiPriority w:val="9"/>
    <w:rPr>
      <w:rFonts w:ascii="Times New Roman" w:hAnsi="黑体" w:eastAsia="黑体" w:cs="仿宋-GB2312"/>
      <w:sz w:val="32"/>
      <w:szCs w:val="32"/>
    </w:rPr>
  </w:style>
  <w:style w:type="character" w:customStyle="1" w:styleId="14">
    <w:name w:val="标题 2 字符"/>
    <w:basedOn w:val="11"/>
    <w:link w:val="3"/>
    <w:semiHidden/>
    <w:uiPriority w:val="9"/>
    <w:rPr>
      <w:rFonts w:ascii="Times New Roman" w:hAnsi="Times New Roman" w:eastAsia="楷体_GB2312" w:cs="Times New Roman"/>
      <w:sz w:val="32"/>
      <w:szCs w:val="32"/>
    </w:rPr>
  </w:style>
  <w:style w:type="character" w:customStyle="1" w:styleId="15">
    <w:name w:val="标题 3 字符"/>
    <w:basedOn w:val="11"/>
    <w:link w:val="4"/>
    <w:semiHidden/>
    <w:uiPriority w:val="9"/>
    <w:rPr>
      <w:rFonts w:ascii="Times New Roman" w:hAnsi="Times New Roman" w:eastAsia="仿宋_GB2312" w:cs="仿宋-GB2312"/>
      <w:b/>
      <w:sz w:val="32"/>
      <w:szCs w:val="24"/>
    </w:rPr>
  </w:style>
  <w:style w:type="character" w:customStyle="1" w:styleId="16">
    <w:name w:val="标题 字符"/>
    <w:basedOn w:val="11"/>
    <w:link w:val="9"/>
    <w:qFormat/>
    <w:uiPriority w:val="10"/>
    <w:rPr>
      <w:rFonts w:ascii="Times New Roman" w:hAnsi="Times New Roman" w:eastAsia="方正小标宋简体" w:cstheme="majorBidi"/>
      <w:sz w:val="44"/>
      <w:szCs w:val="44"/>
    </w:rPr>
  </w:style>
  <w:style w:type="character" w:customStyle="1" w:styleId="17">
    <w:name w:val="副标题 字符"/>
    <w:basedOn w:val="11"/>
    <w:link w:val="8"/>
    <w:uiPriority w:val="11"/>
    <w:rPr>
      <w:rFonts w:ascii="Times New Roman" w:hAnsi="Times New Roman" w:eastAsia="楷体_GB2312" w:cstheme="majorBidi"/>
      <w:sz w:val="36"/>
      <w:szCs w:val="36"/>
    </w:rPr>
  </w:style>
  <w:style w:type="paragraph" w:styleId="18">
    <w:name w:val="List Paragraph"/>
    <w:basedOn w:val="1"/>
    <w:qFormat/>
    <w:uiPriority w:val="34"/>
    <w:pPr>
      <w:ind w:firstLine="420"/>
    </w:pPr>
    <w:rPr>
      <w:rFonts w:ascii="仿宋_GB2312" w:hAnsi="Calibri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506</Words>
  <Characters>519</Characters>
  <Lines>3</Lines>
  <Paragraphs>1</Paragraphs>
  <TotalTime>44</TotalTime>
  <ScaleCrop>false</ScaleCrop>
  <LinksUpToDate>false</LinksUpToDate>
  <CharactersWithSpaces>519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SYSTEM</cp:lastModifiedBy>
  <dcterms:modified xsi:type="dcterms:W3CDTF">2026-09-21T02:22:16Z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eyJoZGlkIjoiYTEwZDliMWFiODc3ZDEyNjE1N2JiMTdmNmNiM2VmMjMifQ==</vt:lpwstr>
  </property>
  <property fmtid="{D5CDD505-2E9C-101B-9397-08002B2CF9AE}" pid="4" name="ICV">
    <vt:lpwstr>F545CAE836E5414D8869409849C757CC_12</vt:lpwstr>
  </property>
</Properties>
</file>