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A4CE7">
      <w:pPr>
        <w:snapToGrid/>
        <w:spacing w:before="0" w:beforeAutospacing="0" w:after="0" w:afterAutospacing="0" w:line="240" w:lineRule="auto"/>
        <w:ind w:firstLine="3092" w:firstLineChars="700"/>
        <w:jc w:val="both"/>
        <w:textAlignment w:val="baseline"/>
        <w:rPr>
          <w:rFonts w:ascii="宋体" w:hAnsi="宋体" w:cs="宋体"/>
          <w:b/>
          <w:i w:val="0"/>
          <w:caps w:val="0"/>
          <w:spacing w:val="0"/>
          <w:w w:val="100"/>
          <w:sz w:val="44"/>
          <w:szCs w:val="40"/>
        </w:rPr>
      </w:pPr>
      <w:r>
        <w:rPr>
          <w:rFonts w:hint="eastAsia" w:ascii="宋体" w:hAnsi="宋体" w:cs="宋体"/>
          <w:b/>
          <w:i w:val="0"/>
          <w:caps w:val="0"/>
          <w:spacing w:val="0"/>
          <w:w w:val="100"/>
          <w:sz w:val="44"/>
          <w:szCs w:val="40"/>
        </w:rPr>
        <w:t>报考人员诚信承诺书</w:t>
      </w:r>
    </w:p>
    <w:p w14:paraId="404F7F4D">
      <w:pPr>
        <w:snapToGrid/>
        <w:spacing w:before="0" w:beforeAutospacing="0" w:after="0" w:afterAutospacing="0" w:line="240" w:lineRule="auto"/>
        <w:ind w:firstLine="640" w:firstLineChars="200"/>
        <w:jc w:val="left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</w:p>
    <w:p w14:paraId="6D5762A6">
      <w:pPr>
        <w:ind w:firstLine="640" w:firstLineChars="200"/>
        <w:jc w:val="both"/>
        <w:rPr>
          <w:rFonts w:ascii="仿宋" w:hAnsi="仿宋" w:eastAsia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我已仔细阅读《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勃利县人民医院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2026年度编外人员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公开招聘公告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》，理解且认可其内容，确定本人符合应聘条件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我郑重承诺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  <w:lang w:eastAsia="zh-CN"/>
        </w:rPr>
        <w:t>：</w:t>
      </w:r>
    </w:p>
    <w:p w14:paraId="02DF52E5"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本人所填写和提供的个人信息、证件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  <w:lang w:eastAsia="zh-CN"/>
        </w:rPr>
        <w:t>、证明材料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等真实、准确、有效。本人自觉遵守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勃利县人民医院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2026年度编外人员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公开招聘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的各项规定及纪律要求，认真履行应试人员的义务，不故意浪费招聘资源。本人在报名、考试、体检、公示、聘用整个招聘期间保证遵守各项纪律要求，对因提供有关材料信息不实、违反有关纪律规定和以上承诺所造成的后果，本人自愿承担相应的责任。本人对本次报考态度严肃，如被录取，严格遵守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公告要求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，一旦发生违约，本人自愿承担相关法律责任。</w:t>
      </w:r>
    </w:p>
    <w:p w14:paraId="3815760F"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bookmarkStart w:id="0" w:name="_GoBack"/>
      <w:bookmarkEnd w:id="0"/>
    </w:p>
    <w:p w14:paraId="49BCE9B7"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</w:p>
    <w:p w14:paraId="3CA0CC53"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</w:p>
    <w:p w14:paraId="06C275EC">
      <w:pPr>
        <w:snapToGrid/>
        <w:spacing w:before="0" w:beforeAutospacing="0" w:after="0" w:afterAutospacing="0" w:line="240" w:lineRule="auto"/>
        <w:ind w:firstLine="6400" w:firstLineChars="2000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承诺人签字：</w:t>
      </w:r>
    </w:p>
    <w:p w14:paraId="25F4A589">
      <w:pPr>
        <w:snapToGrid/>
        <w:spacing w:before="0" w:beforeAutospacing="0" w:after="0" w:afterAutospacing="0" w:line="240" w:lineRule="auto"/>
        <w:ind w:firstLine="6240" w:firstLineChars="1950"/>
        <w:jc w:val="both"/>
        <w:textAlignment w:val="baseline"/>
        <w:rPr>
          <w:rFonts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年   月   日</w:t>
      </w:r>
    </w:p>
    <w:p w14:paraId="587F15CC">
      <w:pPr>
        <w:numPr>
          <w:ilvl w:val="0"/>
          <w:numId w:val="0"/>
        </w:numPr>
        <w:tabs>
          <w:tab w:val="left" w:pos="846"/>
        </w:tabs>
        <w:bidi w:val="0"/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 w14:paraId="6F819CCC"/>
    <w:sectPr>
      <w:footerReference r:id="rId3" w:type="default"/>
      <w:footerReference r:id="rId4" w:type="even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57E33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1160B1E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5082E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05AFBF1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429E9"/>
    <w:rsid w:val="4524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2026-09-22T02:59:00Z</dcterms:created>
  <dc:creator>王素娟</dc:creator>
  <cp:lastModifiedBy>王素娟</cp:lastModifiedBy>
  <dcterms:modified xsi:type="dcterms:W3CDTF">2026-09-22T03:03:14Z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C1EDE5A1F34B4649B06F17A3FDF6A600_11</vt:lpwstr>
  </property>
  <property fmtid="{D5CDD505-2E9C-101B-9397-08002B2CF9AE}" pid="4" name="KSOTemplateDocerSaveRecord">
    <vt:lpwstr>eyJoZGlkIjoiZWZlY2RiN2IyODQ0YzAwMDNhMWI3ZDhkNDRiNmViNjQiLCJ1c2VySWQiOiI2MDI2ODE3OTgifQ==</vt:lpwstr>
  </property>
</Properties>
</file>