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A2B652">
      <w:pPr>
        <w:tabs>
          <w:tab w:val="left" w:pos="2745"/>
          <w:tab w:val="center" w:pos="4930"/>
        </w:tabs>
        <w:jc w:val="center"/>
        <w:rPr>
          <w:rFonts w:hint="eastAsia" w:ascii="新宋体" w:hAnsi="新宋体" w:eastAsia="新宋体"/>
          <w:sz w:val="36"/>
          <w:szCs w:val="36"/>
          <w:lang w:val="en-US" w:eastAsia="zh-CN"/>
        </w:rPr>
      </w:pPr>
      <w:r>
        <w:rPr>
          <w:rFonts w:hint="eastAsia" w:ascii="楷体" w:hAnsi="楷体" w:eastAsia="楷体" w:cs="楷体"/>
          <w:sz w:val="36"/>
          <w:szCs w:val="36"/>
        </w:rPr>
        <w:t>西北工业大学</w:t>
      </w:r>
      <w:r>
        <w:rPr>
          <w:rFonts w:hint="eastAsia" w:ascii="楷体" w:hAnsi="楷体" w:eastAsia="楷体" w:cs="楷体"/>
          <w:sz w:val="36"/>
          <w:szCs w:val="36"/>
          <w:lang w:val="en-US" w:eastAsia="zh-CN"/>
        </w:rPr>
        <w:t>医院</w:t>
      </w:r>
    </w:p>
    <w:p w14:paraId="1FAED1F5">
      <w:pPr>
        <w:tabs>
          <w:tab w:val="left" w:pos="2745"/>
          <w:tab w:val="center" w:pos="4930"/>
        </w:tabs>
        <w:jc w:val="center"/>
        <w:rPr>
          <w:rFonts w:hint="eastAsia" w:ascii="方正小标宋简体" w:hAnsi="方正小标宋简体" w:eastAsia="方正小标宋简体" w:cs="方正小标宋简体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校内公开招聘人员信息登记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表</w:t>
      </w:r>
    </w:p>
    <w:tbl>
      <w:tblPr>
        <w:tblStyle w:val="6"/>
        <w:tblW w:w="943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260"/>
        <w:gridCol w:w="1141"/>
        <w:gridCol w:w="119"/>
        <w:gridCol w:w="975"/>
        <w:gridCol w:w="1"/>
        <w:gridCol w:w="1134"/>
        <w:gridCol w:w="5"/>
        <w:gridCol w:w="405"/>
        <w:gridCol w:w="1008"/>
        <w:gridCol w:w="1296"/>
        <w:gridCol w:w="1010"/>
      </w:tblGrid>
      <w:tr w14:paraId="7799A9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1080" w:type="dxa"/>
            <w:vAlign w:val="center"/>
          </w:tcPr>
          <w:p w14:paraId="3AD1B3CB">
            <w:pPr>
              <w:jc w:val="center"/>
              <w:rPr>
                <w:rFonts w:hint="default" w:eastAsia="宋体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姓名</w:t>
            </w:r>
          </w:p>
        </w:tc>
        <w:tc>
          <w:tcPr>
            <w:tcW w:w="1260" w:type="dxa"/>
            <w:vAlign w:val="center"/>
          </w:tcPr>
          <w:p w14:paraId="0AF9E915">
            <w:pPr>
              <w:jc w:val="center"/>
              <w:rPr>
                <w:color w:val="auto"/>
              </w:rPr>
            </w:pPr>
          </w:p>
        </w:tc>
        <w:tc>
          <w:tcPr>
            <w:tcW w:w="1141" w:type="dxa"/>
            <w:vAlign w:val="center"/>
          </w:tcPr>
          <w:p w14:paraId="5079A334">
            <w:pPr>
              <w:jc w:val="center"/>
              <w:rPr>
                <w:rFonts w:hint="eastAsia" w:eastAsia="宋体"/>
                <w:color w:val="auto"/>
                <w:lang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性别</w:t>
            </w:r>
          </w:p>
        </w:tc>
        <w:tc>
          <w:tcPr>
            <w:tcW w:w="1095" w:type="dxa"/>
            <w:gridSpan w:val="3"/>
            <w:vAlign w:val="center"/>
          </w:tcPr>
          <w:p w14:paraId="42EFCDE7">
            <w:pPr>
              <w:jc w:val="center"/>
              <w:rPr>
                <w:color w:val="auto"/>
              </w:rPr>
            </w:pPr>
          </w:p>
        </w:tc>
        <w:tc>
          <w:tcPr>
            <w:tcW w:w="1134" w:type="dxa"/>
            <w:vAlign w:val="center"/>
          </w:tcPr>
          <w:p w14:paraId="1134C56B">
            <w:pPr>
              <w:jc w:val="center"/>
              <w:rPr>
                <w:rFonts w:hint="eastAsia" w:eastAsia="宋体"/>
                <w:color w:val="auto"/>
                <w:lang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年龄</w:t>
            </w:r>
          </w:p>
        </w:tc>
        <w:tc>
          <w:tcPr>
            <w:tcW w:w="1418" w:type="dxa"/>
            <w:gridSpan w:val="3"/>
            <w:vAlign w:val="center"/>
          </w:tcPr>
          <w:p w14:paraId="0F41278C">
            <w:pPr>
              <w:jc w:val="center"/>
              <w:rPr>
                <w:color w:val="auto"/>
              </w:rPr>
            </w:pPr>
          </w:p>
        </w:tc>
        <w:tc>
          <w:tcPr>
            <w:tcW w:w="2306" w:type="dxa"/>
            <w:gridSpan w:val="2"/>
            <w:vMerge w:val="restart"/>
            <w:vAlign w:val="center"/>
          </w:tcPr>
          <w:p w14:paraId="4E1C3178">
            <w:pPr>
              <w:jc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照</w:t>
            </w:r>
          </w:p>
          <w:p w14:paraId="2A1B6D9D">
            <w:pPr>
              <w:jc w:val="center"/>
              <w:rPr>
                <w:rFonts w:hint="eastAsia"/>
                <w:color w:val="auto"/>
                <w:lang w:val="en-US" w:eastAsia="zh-CN"/>
              </w:rPr>
            </w:pPr>
          </w:p>
          <w:p w14:paraId="52E9A8C3">
            <w:pPr>
              <w:jc w:val="center"/>
              <w:rPr>
                <w:rFonts w:hint="eastAsia" w:eastAsia="宋体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片</w:t>
            </w:r>
          </w:p>
        </w:tc>
      </w:tr>
      <w:tr w14:paraId="3E5E06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1080" w:type="dxa"/>
            <w:vAlign w:val="center"/>
          </w:tcPr>
          <w:p w14:paraId="0C3B59AF">
            <w:pPr>
              <w:jc w:val="center"/>
              <w:rPr>
                <w:rFonts w:hint="default" w:eastAsia="宋体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民族</w:t>
            </w:r>
          </w:p>
        </w:tc>
        <w:tc>
          <w:tcPr>
            <w:tcW w:w="1260" w:type="dxa"/>
            <w:vAlign w:val="center"/>
          </w:tcPr>
          <w:p w14:paraId="6F11267E">
            <w:pPr>
              <w:jc w:val="center"/>
              <w:rPr>
                <w:color w:val="auto"/>
              </w:rPr>
            </w:pPr>
          </w:p>
        </w:tc>
        <w:tc>
          <w:tcPr>
            <w:tcW w:w="1141" w:type="dxa"/>
            <w:vAlign w:val="center"/>
          </w:tcPr>
          <w:p w14:paraId="1849B399">
            <w:pPr>
              <w:jc w:val="center"/>
              <w:rPr>
                <w:rFonts w:hint="eastAsia" w:eastAsia="宋体"/>
                <w:color w:val="auto"/>
                <w:lang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政治面貌</w:t>
            </w:r>
          </w:p>
        </w:tc>
        <w:tc>
          <w:tcPr>
            <w:tcW w:w="1095" w:type="dxa"/>
            <w:gridSpan w:val="3"/>
            <w:vAlign w:val="center"/>
          </w:tcPr>
          <w:p w14:paraId="7583F8AA">
            <w:pPr>
              <w:jc w:val="center"/>
              <w:rPr>
                <w:color w:val="auto"/>
              </w:rPr>
            </w:pPr>
          </w:p>
        </w:tc>
        <w:tc>
          <w:tcPr>
            <w:tcW w:w="1134" w:type="dxa"/>
            <w:vAlign w:val="center"/>
          </w:tcPr>
          <w:p w14:paraId="132E4812">
            <w:pPr>
              <w:jc w:val="center"/>
              <w:rPr>
                <w:rFonts w:hint="eastAsia" w:eastAsia="宋体"/>
                <w:color w:val="auto"/>
                <w:lang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职称</w:t>
            </w:r>
          </w:p>
        </w:tc>
        <w:tc>
          <w:tcPr>
            <w:tcW w:w="1418" w:type="dxa"/>
            <w:gridSpan w:val="3"/>
            <w:vAlign w:val="center"/>
          </w:tcPr>
          <w:p w14:paraId="59283F5D">
            <w:pPr>
              <w:jc w:val="center"/>
              <w:rPr>
                <w:color w:val="auto"/>
              </w:rPr>
            </w:pPr>
          </w:p>
        </w:tc>
        <w:tc>
          <w:tcPr>
            <w:tcW w:w="2306" w:type="dxa"/>
            <w:gridSpan w:val="2"/>
            <w:vMerge w:val="continue"/>
            <w:vAlign w:val="center"/>
          </w:tcPr>
          <w:p w14:paraId="22038CC1">
            <w:pPr>
              <w:jc w:val="center"/>
              <w:rPr>
                <w:color w:val="auto"/>
              </w:rPr>
            </w:pPr>
          </w:p>
        </w:tc>
      </w:tr>
      <w:tr w14:paraId="3BE745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1080" w:type="dxa"/>
            <w:vAlign w:val="center"/>
          </w:tcPr>
          <w:p w14:paraId="208F6D4B">
            <w:pPr>
              <w:jc w:val="center"/>
              <w:rPr>
                <w:rFonts w:hint="eastAsia" w:eastAsia="宋体"/>
                <w:color w:val="auto"/>
                <w:lang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最高学历</w:t>
            </w:r>
          </w:p>
        </w:tc>
        <w:tc>
          <w:tcPr>
            <w:tcW w:w="1260" w:type="dxa"/>
            <w:vAlign w:val="center"/>
          </w:tcPr>
          <w:p w14:paraId="499BE59C">
            <w:pPr>
              <w:jc w:val="center"/>
              <w:rPr>
                <w:color w:val="auto"/>
              </w:rPr>
            </w:pPr>
          </w:p>
        </w:tc>
        <w:tc>
          <w:tcPr>
            <w:tcW w:w="1141" w:type="dxa"/>
            <w:vAlign w:val="center"/>
          </w:tcPr>
          <w:p w14:paraId="6224227E">
            <w:pPr>
              <w:jc w:val="center"/>
              <w:rPr>
                <w:rFonts w:hint="default" w:eastAsia="宋体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学位</w:t>
            </w:r>
          </w:p>
        </w:tc>
        <w:tc>
          <w:tcPr>
            <w:tcW w:w="1094" w:type="dxa"/>
            <w:gridSpan w:val="2"/>
            <w:vAlign w:val="center"/>
          </w:tcPr>
          <w:p w14:paraId="2B3098D0">
            <w:pPr>
              <w:jc w:val="center"/>
              <w:rPr>
                <w:color w:val="auto"/>
              </w:rPr>
            </w:pPr>
          </w:p>
        </w:tc>
        <w:tc>
          <w:tcPr>
            <w:tcW w:w="1140" w:type="dxa"/>
            <w:gridSpan w:val="3"/>
            <w:vAlign w:val="center"/>
          </w:tcPr>
          <w:p w14:paraId="115D0CE7">
            <w:pPr>
              <w:jc w:val="center"/>
              <w:rPr>
                <w:rFonts w:hint="default" w:eastAsia="宋体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所在科室</w:t>
            </w:r>
          </w:p>
        </w:tc>
        <w:tc>
          <w:tcPr>
            <w:tcW w:w="1413" w:type="dxa"/>
            <w:gridSpan w:val="2"/>
            <w:vAlign w:val="center"/>
          </w:tcPr>
          <w:p w14:paraId="14E80307">
            <w:pPr>
              <w:jc w:val="center"/>
              <w:rPr>
                <w:color w:val="auto"/>
              </w:rPr>
            </w:pPr>
          </w:p>
        </w:tc>
        <w:tc>
          <w:tcPr>
            <w:tcW w:w="2306" w:type="dxa"/>
            <w:gridSpan w:val="2"/>
            <w:vMerge w:val="continue"/>
            <w:vAlign w:val="center"/>
          </w:tcPr>
          <w:p w14:paraId="3DA249EF">
            <w:pPr>
              <w:jc w:val="center"/>
              <w:rPr>
                <w:color w:val="auto"/>
              </w:rPr>
            </w:pPr>
          </w:p>
        </w:tc>
      </w:tr>
      <w:tr w14:paraId="75535F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1080" w:type="dxa"/>
            <w:vAlign w:val="center"/>
          </w:tcPr>
          <w:p w14:paraId="7D5B793E">
            <w:pPr>
              <w:jc w:val="center"/>
              <w:rPr>
                <w:rFonts w:hint="eastAsia" w:eastAsia="宋体"/>
                <w:color w:val="auto"/>
                <w:lang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应聘岗位</w:t>
            </w:r>
          </w:p>
        </w:tc>
        <w:tc>
          <w:tcPr>
            <w:tcW w:w="1260" w:type="dxa"/>
            <w:vAlign w:val="center"/>
          </w:tcPr>
          <w:p w14:paraId="7B4F0B02">
            <w:pPr>
              <w:jc w:val="center"/>
              <w:rPr>
                <w:color w:val="auto"/>
              </w:rPr>
            </w:pPr>
          </w:p>
        </w:tc>
        <w:tc>
          <w:tcPr>
            <w:tcW w:w="1141" w:type="dxa"/>
            <w:vAlign w:val="center"/>
          </w:tcPr>
          <w:p w14:paraId="0B08A790">
            <w:pPr>
              <w:jc w:val="center"/>
              <w:rPr>
                <w:rFonts w:hint="eastAsia" w:eastAsia="宋体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联系电话</w:t>
            </w:r>
          </w:p>
        </w:tc>
        <w:tc>
          <w:tcPr>
            <w:tcW w:w="3647" w:type="dxa"/>
            <w:gridSpan w:val="7"/>
            <w:vAlign w:val="center"/>
          </w:tcPr>
          <w:p w14:paraId="438A478F">
            <w:pPr>
              <w:jc w:val="center"/>
              <w:rPr>
                <w:color w:val="auto"/>
              </w:rPr>
            </w:pPr>
          </w:p>
        </w:tc>
        <w:tc>
          <w:tcPr>
            <w:tcW w:w="2306" w:type="dxa"/>
            <w:gridSpan w:val="2"/>
            <w:vMerge w:val="continue"/>
            <w:vAlign w:val="center"/>
          </w:tcPr>
          <w:p w14:paraId="0E5C8637">
            <w:pPr>
              <w:jc w:val="center"/>
              <w:rPr>
                <w:color w:val="auto"/>
              </w:rPr>
            </w:pPr>
          </w:p>
        </w:tc>
      </w:tr>
      <w:tr w14:paraId="2FF9D0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1080" w:type="dxa"/>
            <w:vAlign w:val="center"/>
          </w:tcPr>
          <w:p w14:paraId="0F387B6F">
            <w:pPr>
              <w:jc w:val="center"/>
              <w:rPr>
                <w:rFonts w:hint="default" w:eastAsia="宋体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年度考核情况（近4年）</w:t>
            </w:r>
          </w:p>
        </w:tc>
        <w:tc>
          <w:tcPr>
            <w:tcW w:w="6048" w:type="dxa"/>
            <w:gridSpan w:val="9"/>
            <w:vAlign w:val="center"/>
          </w:tcPr>
          <w:p w14:paraId="03361D8A">
            <w:pPr>
              <w:jc w:val="center"/>
              <w:rPr>
                <w:color w:val="auto"/>
              </w:rPr>
            </w:pPr>
          </w:p>
        </w:tc>
        <w:tc>
          <w:tcPr>
            <w:tcW w:w="2306" w:type="dxa"/>
            <w:gridSpan w:val="2"/>
            <w:vMerge w:val="continue"/>
            <w:vAlign w:val="center"/>
          </w:tcPr>
          <w:p w14:paraId="701D445D">
            <w:pPr>
              <w:jc w:val="right"/>
              <w:rPr>
                <w:color w:val="auto"/>
              </w:rPr>
            </w:pPr>
          </w:p>
        </w:tc>
      </w:tr>
      <w:tr w14:paraId="320647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80" w:type="dxa"/>
            <w:vMerge w:val="restart"/>
            <w:vAlign w:val="center"/>
          </w:tcPr>
          <w:p w14:paraId="146BCC25">
            <w:pPr>
              <w:jc w:val="center"/>
              <w:rPr>
                <w:rFonts w:hint="default" w:eastAsia="宋体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教育经历</w:t>
            </w:r>
            <w:r>
              <w:rPr>
                <w:rFonts w:hint="eastAsia"/>
                <w:color w:val="auto"/>
                <w:sz w:val="20"/>
                <w:szCs w:val="22"/>
                <w:lang w:val="en-US" w:eastAsia="zh-CN"/>
              </w:rPr>
              <w:t>（高中以后阶段）</w:t>
            </w:r>
          </w:p>
        </w:tc>
        <w:tc>
          <w:tcPr>
            <w:tcW w:w="2520" w:type="dxa"/>
            <w:gridSpan w:val="3"/>
            <w:vAlign w:val="center"/>
          </w:tcPr>
          <w:p w14:paraId="1F1C4D93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何年何月至何年何月</w:t>
            </w:r>
          </w:p>
        </w:tc>
        <w:tc>
          <w:tcPr>
            <w:tcW w:w="2520" w:type="dxa"/>
            <w:gridSpan w:val="5"/>
            <w:vAlign w:val="center"/>
          </w:tcPr>
          <w:p w14:paraId="6355A41D">
            <w:pPr>
              <w:jc w:val="center"/>
              <w:rPr>
                <w:rFonts w:hint="eastAsia" w:eastAsia="宋体"/>
                <w:color w:val="auto"/>
                <w:lang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学校</w:t>
            </w:r>
          </w:p>
        </w:tc>
        <w:tc>
          <w:tcPr>
            <w:tcW w:w="2304" w:type="dxa"/>
            <w:gridSpan w:val="2"/>
            <w:vAlign w:val="center"/>
          </w:tcPr>
          <w:p w14:paraId="780E71B8">
            <w:pPr>
              <w:jc w:val="center"/>
              <w:rPr>
                <w:rFonts w:hint="eastAsia" w:eastAsia="宋体"/>
                <w:color w:val="auto"/>
                <w:lang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所学专业</w:t>
            </w:r>
          </w:p>
        </w:tc>
        <w:tc>
          <w:tcPr>
            <w:tcW w:w="1010" w:type="dxa"/>
            <w:vAlign w:val="center"/>
          </w:tcPr>
          <w:p w14:paraId="41753720">
            <w:pPr>
              <w:jc w:val="center"/>
              <w:rPr>
                <w:rFonts w:hint="eastAsia" w:eastAsia="宋体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证明人</w:t>
            </w:r>
          </w:p>
        </w:tc>
      </w:tr>
      <w:tr w14:paraId="18E179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80" w:type="dxa"/>
            <w:vMerge w:val="continue"/>
            <w:vAlign w:val="center"/>
          </w:tcPr>
          <w:p w14:paraId="4FDB71DA">
            <w:pPr>
              <w:jc w:val="center"/>
              <w:rPr>
                <w:rFonts w:hint="eastAsia"/>
                <w:color w:val="auto"/>
              </w:rPr>
            </w:pPr>
          </w:p>
        </w:tc>
        <w:tc>
          <w:tcPr>
            <w:tcW w:w="2520" w:type="dxa"/>
            <w:gridSpan w:val="3"/>
            <w:vAlign w:val="center"/>
          </w:tcPr>
          <w:p w14:paraId="293CBB12">
            <w:pPr>
              <w:jc w:val="center"/>
              <w:rPr>
                <w:color w:val="auto"/>
              </w:rPr>
            </w:pPr>
          </w:p>
        </w:tc>
        <w:tc>
          <w:tcPr>
            <w:tcW w:w="2520" w:type="dxa"/>
            <w:gridSpan w:val="5"/>
            <w:vAlign w:val="center"/>
          </w:tcPr>
          <w:p w14:paraId="5D4E3CB0">
            <w:pPr>
              <w:jc w:val="center"/>
              <w:rPr>
                <w:color w:val="auto"/>
              </w:rPr>
            </w:pPr>
          </w:p>
        </w:tc>
        <w:tc>
          <w:tcPr>
            <w:tcW w:w="2304" w:type="dxa"/>
            <w:gridSpan w:val="2"/>
            <w:vAlign w:val="center"/>
          </w:tcPr>
          <w:p w14:paraId="15B30B10">
            <w:pPr>
              <w:jc w:val="center"/>
              <w:rPr>
                <w:color w:val="auto"/>
              </w:rPr>
            </w:pPr>
          </w:p>
        </w:tc>
        <w:tc>
          <w:tcPr>
            <w:tcW w:w="1010" w:type="dxa"/>
            <w:vAlign w:val="center"/>
          </w:tcPr>
          <w:p w14:paraId="085F4F52">
            <w:pPr>
              <w:jc w:val="center"/>
              <w:rPr>
                <w:color w:val="auto"/>
              </w:rPr>
            </w:pPr>
          </w:p>
        </w:tc>
      </w:tr>
      <w:tr w14:paraId="6AE234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80" w:type="dxa"/>
            <w:vMerge w:val="continue"/>
            <w:vAlign w:val="center"/>
          </w:tcPr>
          <w:p w14:paraId="2A773352">
            <w:pPr>
              <w:jc w:val="center"/>
              <w:rPr>
                <w:rFonts w:hint="eastAsia"/>
                <w:color w:val="auto"/>
              </w:rPr>
            </w:pPr>
          </w:p>
        </w:tc>
        <w:tc>
          <w:tcPr>
            <w:tcW w:w="2520" w:type="dxa"/>
            <w:gridSpan w:val="3"/>
            <w:vAlign w:val="center"/>
          </w:tcPr>
          <w:p w14:paraId="59E87E6B">
            <w:pPr>
              <w:jc w:val="center"/>
              <w:rPr>
                <w:color w:val="auto"/>
              </w:rPr>
            </w:pPr>
          </w:p>
        </w:tc>
        <w:tc>
          <w:tcPr>
            <w:tcW w:w="2520" w:type="dxa"/>
            <w:gridSpan w:val="5"/>
            <w:vAlign w:val="center"/>
          </w:tcPr>
          <w:p w14:paraId="3A3BA799">
            <w:pPr>
              <w:jc w:val="center"/>
              <w:rPr>
                <w:color w:val="auto"/>
              </w:rPr>
            </w:pPr>
          </w:p>
        </w:tc>
        <w:tc>
          <w:tcPr>
            <w:tcW w:w="2304" w:type="dxa"/>
            <w:gridSpan w:val="2"/>
            <w:vAlign w:val="center"/>
          </w:tcPr>
          <w:p w14:paraId="6FFC85C8">
            <w:pPr>
              <w:jc w:val="center"/>
              <w:rPr>
                <w:color w:val="auto"/>
              </w:rPr>
            </w:pPr>
          </w:p>
        </w:tc>
        <w:tc>
          <w:tcPr>
            <w:tcW w:w="1010" w:type="dxa"/>
            <w:vAlign w:val="center"/>
          </w:tcPr>
          <w:p w14:paraId="5B243924">
            <w:pPr>
              <w:jc w:val="center"/>
              <w:rPr>
                <w:color w:val="auto"/>
              </w:rPr>
            </w:pPr>
          </w:p>
        </w:tc>
      </w:tr>
      <w:tr w14:paraId="6A1E56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80" w:type="dxa"/>
            <w:vMerge w:val="continue"/>
            <w:vAlign w:val="center"/>
          </w:tcPr>
          <w:p w14:paraId="20AFED85">
            <w:pPr>
              <w:jc w:val="center"/>
              <w:rPr>
                <w:rFonts w:hint="eastAsia"/>
                <w:color w:val="auto"/>
              </w:rPr>
            </w:pPr>
          </w:p>
        </w:tc>
        <w:tc>
          <w:tcPr>
            <w:tcW w:w="2520" w:type="dxa"/>
            <w:gridSpan w:val="3"/>
            <w:vAlign w:val="center"/>
          </w:tcPr>
          <w:p w14:paraId="5BA410E6">
            <w:pPr>
              <w:jc w:val="center"/>
              <w:rPr>
                <w:color w:val="auto"/>
              </w:rPr>
            </w:pPr>
          </w:p>
        </w:tc>
        <w:tc>
          <w:tcPr>
            <w:tcW w:w="2520" w:type="dxa"/>
            <w:gridSpan w:val="5"/>
            <w:vAlign w:val="center"/>
          </w:tcPr>
          <w:p w14:paraId="24EC3630">
            <w:pPr>
              <w:jc w:val="center"/>
              <w:rPr>
                <w:color w:val="auto"/>
              </w:rPr>
            </w:pPr>
          </w:p>
        </w:tc>
        <w:tc>
          <w:tcPr>
            <w:tcW w:w="2304" w:type="dxa"/>
            <w:gridSpan w:val="2"/>
            <w:vAlign w:val="center"/>
          </w:tcPr>
          <w:p w14:paraId="0B675843">
            <w:pPr>
              <w:jc w:val="center"/>
              <w:rPr>
                <w:color w:val="auto"/>
              </w:rPr>
            </w:pPr>
          </w:p>
        </w:tc>
        <w:tc>
          <w:tcPr>
            <w:tcW w:w="1010" w:type="dxa"/>
            <w:vAlign w:val="center"/>
          </w:tcPr>
          <w:p w14:paraId="0DDDD203">
            <w:pPr>
              <w:jc w:val="center"/>
              <w:rPr>
                <w:color w:val="auto"/>
              </w:rPr>
            </w:pPr>
          </w:p>
        </w:tc>
      </w:tr>
      <w:tr w14:paraId="01F92B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80" w:type="dxa"/>
            <w:vMerge w:val="continue"/>
            <w:vAlign w:val="center"/>
          </w:tcPr>
          <w:p w14:paraId="0D1E7E4E">
            <w:pPr>
              <w:jc w:val="center"/>
              <w:rPr>
                <w:rFonts w:hint="eastAsia"/>
                <w:color w:val="auto"/>
              </w:rPr>
            </w:pPr>
          </w:p>
        </w:tc>
        <w:tc>
          <w:tcPr>
            <w:tcW w:w="2520" w:type="dxa"/>
            <w:gridSpan w:val="3"/>
            <w:vAlign w:val="center"/>
          </w:tcPr>
          <w:p w14:paraId="56782DA9">
            <w:pPr>
              <w:jc w:val="center"/>
              <w:rPr>
                <w:color w:val="auto"/>
              </w:rPr>
            </w:pPr>
          </w:p>
        </w:tc>
        <w:tc>
          <w:tcPr>
            <w:tcW w:w="2520" w:type="dxa"/>
            <w:gridSpan w:val="5"/>
            <w:vAlign w:val="center"/>
          </w:tcPr>
          <w:p w14:paraId="72FCC83B">
            <w:pPr>
              <w:jc w:val="center"/>
              <w:rPr>
                <w:color w:val="auto"/>
              </w:rPr>
            </w:pPr>
          </w:p>
        </w:tc>
        <w:tc>
          <w:tcPr>
            <w:tcW w:w="2304" w:type="dxa"/>
            <w:gridSpan w:val="2"/>
            <w:vAlign w:val="center"/>
          </w:tcPr>
          <w:p w14:paraId="658CD5C3">
            <w:pPr>
              <w:jc w:val="center"/>
              <w:rPr>
                <w:color w:val="auto"/>
              </w:rPr>
            </w:pPr>
          </w:p>
        </w:tc>
        <w:tc>
          <w:tcPr>
            <w:tcW w:w="1010" w:type="dxa"/>
            <w:vAlign w:val="center"/>
          </w:tcPr>
          <w:p w14:paraId="4B721B68">
            <w:pPr>
              <w:jc w:val="center"/>
              <w:rPr>
                <w:color w:val="auto"/>
              </w:rPr>
            </w:pPr>
          </w:p>
        </w:tc>
      </w:tr>
      <w:tr w14:paraId="0C3841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80" w:type="dxa"/>
            <w:vMerge w:val="continue"/>
            <w:vAlign w:val="center"/>
          </w:tcPr>
          <w:p w14:paraId="6244C439">
            <w:pPr>
              <w:jc w:val="center"/>
              <w:rPr>
                <w:rFonts w:hint="eastAsia"/>
                <w:color w:val="auto"/>
              </w:rPr>
            </w:pPr>
          </w:p>
        </w:tc>
        <w:tc>
          <w:tcPr>
            <w:tcW w:w="2520" w:type="dxa"/>
            <w:gridSpan w:val="3"/>
            <w:vAlign w:val="center"/>
          </w:tcPr>
          <w:p w14:paraId="0557BE9A">
            <w:pPr>
              <w:jc w:val="center"/>
              <w:rPr>
                <w:color w:val="auto"/>
              </w:rPr>
            </w:pPr>
          </w:p>
        </w:tc>
        <w:tc>
          <w:tcPr>
            <w:tcW w:w="2520" w:type="dxa"/>
            <w:gridSpan w:val="5"/>
            <w:vAlign w:val="center"/>
          </w:tcPr>
          <w:p w14:paraId="634C033B">
            <w:pPr>
              <w:jc w:val="center"/>
              <w:rPr>
                <w:color w:val="auto"/>
              </w:rPr>
            </w:pPr>
          </w:p>
        </w:tc>
        <w:tc>
          <w:tcPr>
            <w:tcW w:w="2304" w:type="dxa"/>
            <w:gridSpan w:val="2"/>
            <w:vAlign w:val="center"/>
          </w:tcPr>
          <w:p w14:paraId="15FBDB2A">
            <w:pPr>
              <w:jc w:val="center"/>
              <w:rPr>
                <w:color w:val="auto"/>
              </w:rPr>
            </w:pPr>
          </w:p>
        </w:tc>
        <w:tc>
          <w:tcPr>
            <w:tcW w:w="1010" w:type="dxa"/>
            <w:vAlign w:val="center"/>
          </w:tcPr>
          <w:p w14:paraId="025D8D8B">
            <w:pPr>
              <w:jc w:val="center"/>
              <w:rPr>
                <w:color w:val="auto"/>
              </w:rPr>
            </w:pPr>
          </w:p>
        </w:tc>
      </w:tr>
      <w:tr w14:paraId="6D51F2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80" w:type="dxa"/>
            <w:vMerge w:val="restart"/>
            <w:vAlign w:val="center"/>
          </w:tcPr>
          <w:p w14:paraId="622F15B4">
            <w:pPr>
              <w:jc w:val="center"/>
              <w:rPr>
                <w:rFonts w:hint="default" w:eastAsia="宋体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工作经历</w:t>
            </w:r>
            <w:r>
              <w:rPr>
                <w:rFonts w:hint="eastAsia"/>
                <w:color w:val="auto"/>
                <w:sz w:val="20"/>
                <w:szCs w:val="22"/>
                <w:lang w:val="en-US" w:eastAsia="zh-CN"/>
              </w:rPr>
              <w:t>（从最近时间顺序填写）</w:t>
            </w:r>
          </w:p>
        </w:tc>
        <w:tc>
          <w:tcPr>
            <w:tcW w:w="2520" w:type="dxa"/>
            <w:gridSpan w:val="3"/>
            <w:vAlign w:val="center"/>
          </w:tcPr>
          <w:p w14:paraId="4A887258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何年何月至何年何月</w:t>
            </w:r>
          </w:p>
        </w:tc>
        <w:tc>
          <w:tcPr>
            <w:tcW w:w="2520" w:type="dxa"/>
            <w:gridSpan w:val="5"/>
            <w:vAlign w:val="center"/>
          </w:tcPr>
          <w:p w14:paraId="2D63C29E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单位</w:t>
            </w:r>
          </w:p>
        </w:tc>
        <w:tc>
          <w:tcPr>
            <w:tcW w:w="2304" w:type="dxa"/>
            <w:gridSpan w:val="2"/>
            <w:vAlign w:val="center"/>
          </w:tcPr>
          <w:p w14:paraId="3CCADFEB">
            <w:pPr>
              <w:jc w:val="center"/>
              <w:rPr>
                <w:rFonts w:hint="eastAsia" w:eastAsia="宋体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工作</w:t>
            </w:r>
            <w:r>
              <w:rPr>
                <w:rFonts w:hint="eastAsia"/>
                <w:color w:val="auto"/>
              </w:rPr>
              <w:t>岗位</w:t>
            </w:r>
            <w:r>
              <w:rPr>
                <w:rFonts w:hint="eastAsia"/>
                <w:color w:val="auto"/>
                <w:lang w:val="en-US" w:eastAsia="zh-CN"/>
              </w:rPr>
              <w:t>及职务</w:t>
            </w:r>
          </w:p>
        </w:tc>
        <w:tc>
          <w:tcPr>
            <w:tcW w:w="1010" w:type="dxa"/>
            <w:vAlign w:val="center"/>
          </w:tcPr>
          <w:p w14:paraId="1E639DE6">
            <w:pPr>
              <w:jc w:val="center"/>
              <w:rPr>
                <w:rFonts w:hint="default" w:eastAsia="宋体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证明人</w:t>
            </w:r>
          </w:p>
        </w:tc>
      </w:tr>
      <w:tr w14:paraId="770304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80" w:type="dxa"/>
            <w:vMerge w:val="continue"/>
            <w:vAlign w:val="center"/>
          </w:tcPr>
          <w:p w14:paraId="71ADFBBA">
            <w:pPr>
              <w:jc w:val="center"/>
              <w:rPr>
                <w:color w:val="auto"/>
              </w:rPr>
            </w:pPr>
          </w:p>
        </w:tc>
        <w:tc>
          <w:tcPr>
            <w:tcW w:w="2520" w:type="dxa"/>
            <w:gridSpan w:val="3"/>
            <w:vAlign w:val="center"/>
          </w:tcPr>
          <w:p w14:paraId="4C8B3E10">
            <w:pPr>
              <w:jc w:val="center"/>
              <w:rPr>
                <w:color w:val="auto"/>
              </w:rPr>
            </w:pPr>
          </w:p>
        </w:tc>
        <w:tc>
          <w:tcPr>
            <w:tcW w:w="2520" w:type="dxa"/>
            <w:gridSpan w:val="5"/>
            <w:vAlign w:val="center"/>
          </w:tcPr>
          <w:p w14:paraId="6158A559">
            <w:pPr>
              <w:jc w:val="center"/>
              <w:rPr>
                <w:color w:val="auto"/>
              </w:rPr>
            </w:pPr>
          </w:p>
        </w:tc>
        <w:tc>
          <w:tcPr>
            <w:tcW w:w="2304" w:type="dxa"/>
            <w:gridSpan w:val="2"/>
            <w:vAlign w:val="center"/>
          </w:tcPr>
          <w:p w14:paraId="7F75441C">
            <w:pPr>
              <w:jc w:val="center"/>
              <w:rPr>
                <w:color w:val="auto"/>
              </w:rPr>
            </w:pPr>
          </w:p>
        </w:tc>
        <w:tc>
          <w:tcPr>
            <w:tcW w:w="1010" w:type="dxa"/>
            <w:vAlign w:val="center"/>
          </w:tcPr>
          <w:p w14:paraId="2F3CAE49">
            <w:pPr>
              <w:jc w:val="center"/>
              <w:rPr>
                <w:color w:val="auto"/>
              </w:rPr>
            </w:pPr>
          </w:p>
        </w:tc>
      </w:tr>
      <w:tr w14:paraId="709AF6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80" w:type="dxa"/>
            <w:vMerge w:val="continue"/>
            <w:vAlign w:val="center"/>
          </w:tcPr>
          <w:p w14:paraId="48B125A7">
            <w:pPr>
              <w:jc w:val="center"/>
              <w:rPr>
                <w:color w:val="auto"/>
              </w:rPr>
            </w:pPr>
          </w:p>
        </w:tc>
        <w:tc>
          <w:tcPr>
            <w:tcW w:w="2520" w:type="dxa"/>
            <w:gridSpan w:val="3"/>
            <w:vAlign w:val="center"/>
          </w:tcPr>
          <w:p w14:paraId="5CD0D60A">
            <w:pPr>
              <w:jc w:val="center"/>
              <w:rPr>
                <w:color w:val="auto"/>
              </w:rPr>
            </w:pPr>
          </w:p>
        </w:tc>
        <w:tc>
          <w:tcPr>
            <w:tcW w:w="2520" w:type="dxa"/>
            <w:gridSpan w:val="5"/>
            <w:vAlign w:val="center"/>
          </w:tcPr>
          <w:p w14:paraId="1BE05BAF">
            <w:pPr>
              <w:jc w:val="center"/>
              <w:rPr>
                <w:color w:val="auto"/>
              </w:rPr>
            </w:pPr>
          </w:p>
        </w:tc>
        <w:tc>
          <w:tcPr>
            <w:tcW w:w="2304" w:type="dxa"/>
            <w:gridSpan w:val="2"/>
            <w:vAlign w:val="center"/>
          </w:tcPr>
          <w:p w14:paraId="3756687E">
            <w:pPr>
              <w:jc w:val="center"/>
              <w:rPr>
                <w:color w:val="auto"/>
              </w:rPr>
            </w:pPr>
          </w:p>
        </w:tc>
        <w:tc>
          <w:tcPr>
            <w:tcW w:w="1010" w:type="dxa"/>
            <w:vAlign w:val="center"/>
          </w:tcPr>
          <w:p w14:paraId="1BD07414">
            <w:pPr>
              <w:jc w:val="center"/>
              <w:rPr>
                <w:color w:val="auto"/>
              </w:rPr>
            </w:pPr>
          </w:p>
        </w:tc>
      </w:tr>
      <w:tr w14:paraId="7A35BF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80" w:type="dxa"/>
            <w:vMerge w:val="continue"/>
            <w:vAlign w:val="center"/>
          </w:tcPr>
          <w:p w14:paraId="4D12D037">
            <w:pPr>
              <w:jc w:val="center"/>
              <w:rPr>
                <w:color w:val="auto"/>
              </w:rPr>
            </w:pPr>
          </w:p>
        </w:tc>
        <w:tc>
          <w:tcPr>
            <w:tcW w:w="2520" w:type="dxa"/>
            <w:gridSpan w:val="3"/>
            <w:vAlign w:val="center"/>
          </w:tcPr>
          <w:p w14:paraId="202057C0">
            <w:pPr>
              <w:jc w:val="center"/>
              <w:rPr>
                <w:color w:val="auto"/>
              </w:rPr>
            </w:pPr>
          </w:p>
        </w:tc>
        <w:tc>
          <w:tcPr>
            <w:tcW w:w="2520" w:type="dxa"/>
            <w:gridSpan w:val="5"/>
            <w:vAlign w:val="center"/>
          </w:tcPr>
          <w:p w14:paraId="0A58847A">
            <w:pPr>
              <w:jc w:val="center"/>
              <w:rPr>
                <w:color w:val="auto"/>
              </w:rPr>
            </w:pPr>
          </w:p>
        </w:tc>
        <w:tc>
          <w:tcPr>
            <w:tcW w:w="2304" w:type="dxa"/>
            <w:gridSpan w:val="2"/>
            <w:vAlign w:val="center"/>
          </w:tcPr>
          <w:p w14:paraId="1BA8DFEF">
            <w:pPr>
              <w:jc w:val="center"/>
              <w:rPr>
                <w:color w:val="auto"/>
              </w:rPr>
            </w:pPr>
          </w:p>
        </w:tc>
        <w:tc>
          <w:tcPr>
            <w:tcW w:w="1010" w:type="dxa"/>
            <w:vAlign w:val="center"/>
          </w:tcPr>
          <w:p w14:paraId="1EEC4102">
            <w:pPr>
              <w:jc w:val="center"/>
              <w:rPr>
                <w:color w:val="auto"/>
              </w:rPr>
            </w:pPr>
          </w:p>
        </w:tc>
      </w:tr>
      <w:tr w14:paraId="3BCC8F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80" w:type="dxa"/>
            <w:vMerge w:val="continue"/>
            <w:vAlign w:val="center"/>
          </w:tcPr>
          <w:p w14:paraId="571A3ACF">
            <w:pPr>
              <w:jc w:val="center"/>
              <w:rPr>
                <w:color w:val="auto"/>
              </w:rPr>
            </w:pPr>
          </w:p>
        </w:tc>
        <w:tc>
          <w:tcPr>
            <w:tcW w:w="2520" w:type="dxa"/>
            <w:gridSpan w:val="3"/>
            <w:vAlign w:val="center"/>
          </w:tcPr>
          <w:p w14:paraId="2AB6F7BD">
            <w:pPr>
              <w:jc w:val="center"/>
              <w:rPr>
                <w:color w:val="auto"/>
              </w:rPr>
            </w:pPr>
          </w:p>
        </w:tc>
        <w:tc>
          <w:tcPr>
            <w:tcW w:w="2520" w:type="dxa"/>
            <w:gridSpan w:val="5"/>
            <w:vAlign w:val="center"/>
          </w:tcPr>
          <w:p w14:paraId="0EC1E876">
            <w:pPr>
              <w:jc w:val="center"/>
              <w:rPr>
                <w:color w:val="auto"/>
              </w:rPr>
            </w:pPr>
          </w:p>
        </w:tc>
        <w:tc>
          <w:tcPr>
            <w:tcW w:w="2304" w:type="dxa"/>
            <w:gridSpan w:val="2"/>
            <w:vAlign w:val="center"/>
          </w:tcPr>
          <w:p w14:paraId="615C2449">
            <w:pPr>
              <w:jc w:val="center"/>
              <w:rPr>
                <w:color w:val="auto"/>
              </w:rPr>
            </w:pPr>
          </w:p>
        </w:tc>
        <w:tc>
          <w:tcPr>
            <w:tcW w:w="1010" w:type="dxa"/>
            <w:vAlign w:val="center"/>
          </w:tcPr>
          <w:p w14:paraId="4381C236">
            <w:pPr>
              <w:jc w:val="center"/>
              <w:rPr>
                <w:color w:val="auto"/>
              </w:rPr>
            </w:pPr>
          </w:p>
        </w:tc>
      </w:tr>
      <w:tr w14:paraId="775AA7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80" w:type="dxa"/>
            <w:vMerge w:val="continue"/>
            <w:vAlign w:val="center"/>
          </w:tcPr>
          <w:p w14:paraId="5D9A7FB6">
            <w:pPr>
              <w:jc w:val="center"/>
              <w:rPr>
                <w:color w:val="auto"/>
              </w:rPr>
            </w:pPr>
          </w:p>
        </w:tc>
        <w:tc>
          <w:tcPr>
            <w:tcW w:w="2520" w:type="dxa"/>
            <w:gridSpan w:val="3"/>
            <w:vAlign w:val="center"/>
          </w:tcPr>
          <w:p w14:paraId="0E562093">
            <w:pPr>
              <w:jc w:val="center"/>
              <w:rPr>
                <w:color w:val="auto"/>
              </w:rPr>
            </w:pPr>
          </w:p>
        </w:tc>
        <w:tc>
          <w:tcPr>
            <w:tcW w:w="2520" w:type="dxa"/>
            <w:gridSpan w:val="5"/>
            <w:vAlign w:val="center"/>
          </w:tcPr>
          <w:p w14:paraId="2092E0EA">
            <w:pPr>
              <w:jc w:val="center"/>
              <w:rPr>
                <w:color w:val="auto"/>
              </w:rPr>
            </w:pPr>
          </w:p>
        </w:tc>
        <w:tc>
          <w:tcPr>
            <w:tcW w:w="2304" w:type="dxa"/>
            <w:gridSpan w:val="2"/>
            <w:vAlign w:val="center"/>
          </w:tcPr>
          <w:p w14:paraId="3A346A97">
            <w:pPr>
              <w:jc w:val="center"/>
              <w:rPr>
                <w:color w:val="auto"/>
              </w:rPr>
            </w:pPr>
          </w:p>
        </w:tc>
        <w:tc>
          <w:tcPr>
            <w:tcW w:w="1010" w:type="dxa"/>
            <w:vAlign w:val="center"/>
          </w:tcPr>
          <w:p w14:paraId="7C71DE87">
            <w:pPr>
              <w:jc w:val="center"/>
              <w:rPr>
                <w:color w:val="auto"/>
              </w:rPr>
            </w:pPr>
          </w:p>
        </w:tc>
      </w:tr>
      <w:tr w14:paraId="6006ED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5" w:hRule="atLeast"/>
          <w:jc w:val="center"/>
        </w:trPr>
        <w:tc>
          <w:tcPr>
            <w:tcW w:w="1080" w:type="dxa"/>
            <w:vAlign w:val="center"/>
          </w:tcPr>
          <w:p w14:paraId="3C28A0C8">
            <w:pPr>
              <w:jc w:val="center"/>
              <w:rPr>
                <w:rFonts w:hint="default" w:eastAsia="宋体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工作业绩和成果</w:t>
            </w:r>
            <w:r>
              <w:rPr>
                <w:rFonts w:hint="eastAsia"/>
                <w:color w:val="auto"/>
                <w:sz w:val="20"/>
                <w:szCs w:val="22"/>
                <w:lang w:val="en-US" w:eastAsia="zh-CN"/>
              </w:rPr>
              <w:t>（近4年）</w:t>
            </w:r>
          </w:p>
        </w:tc>
        <w:tc>
          <w:tcPr>
            <w:tcW w:w="8354" w:type="dxa"/>
            <w:gridSpan w:val="11"/>
            <w:vAlign w:val="center"/>
          </w:tcPr>
          <w:p w14:paraId="655E59A9">
            <w:pPr>
              <w:jc w:val="center"/>
              <w:rPr>
                <w:color w:val="auto"/>
              </w:rPr>
            </w:pPr>
          </w:p>
          <w:p w14:paraId="0B8758DE">
            <w:pPr>
              <w:jc w:val="center"/>
              <w:rPr>
                <w:color w:val="auto"/>
              </w:rPr>
            </w:pPr>
            <w:bookmarkStart w:id="0" w:name="_GoBack"/>
            <w:bookmarkEnd w:id="0"/>
          </w:p>
          <w:p w14:paraId="55425B7D">
            <w:pPr>
              <w:jc w:val="center"/>
              <w:rPr>
                <w:color w:val="auto"/>
              </w:rPr>
            </w:pPr>
          </w:p>
          <w:p w14:paraId="319DCE81">
            <w:pPr>
              <w:jc w:val="center"/>
              <w:rPr>
                <w:color w:val="auto"/>
              </w:rPr>
            </w:pPr>
          </w:p>
          <w:p w14:paraId="56C1B8F2">
            <w:pPr>
              <w:jc w:val="center"/>
              <w:rPr>
                <w:color w:val="auto"/>
              </w:rPr>
            </w:pPr>
          </w:p>
          <w:p w14:paraId="2859CF8E">
            <w:pPr>
              <w:jc w:val="center"/>
              <w:rPr>
                <w:color w:val="auto"/>
              </w:rPr>
            </w:pPr>
          </w:p>
          <w:p w14:paraId="48B2C148">
            <w:pPr>
              <w:jc w:val="center"/>
              <w:rPr>
                <w:color w:val="auto"/>
              </w:rPr>
            </w:pPr>
          </w:p>
          <w:p w14:paraId="4F318E87">
            <w:pPr>
              <w:jc w:val="center"/>
              <w:rPr>
                <w:color w:val="auto"/>
              </w:rPr>
            </w:pPr>
          </w:p>
          <w:p w14:paraId="2396F66D">
            <w:pPr>
              <w:jc w:val="center"/>
              <w:rPr>
                <w:color w:val="auto"/>
              </w:rPr>
            </w:pPr>
          </w:p>
          <w:p w14:paraId="4A455176">
            <w:pPr>
              <w:jc w:val="center"/>
              <w:rPr>
                <w:color w:val="auto"/>
              </w:rPr>
            </w:pPr>
          </w:p>
          <w:p w14:paraId="7B491937">
            <w:pPr>
              <w:jc w:val="both"/>
              <w:rPr>
                <w:color w:val="auto"/>
              </w:rPr>
            </w:pPr>
          </w:p>
        </w:tc>
      </w:tr>
      <w:tr w14:paraId="361F82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5" w:hRule="atLeast"/>
          <w:jc w:val="center"/>
        </w:trPr>
        <w:tc>
          <w:tcPr>
            <w:tcW w:w="1080" w:type="dxa"/>
            <w:vAlign w:val="center"/>
          </w:tcPr>
          <w:p w14:paraId="2D185F30">
            <w:pPr>
              <w:jc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应聘该岗位所具备的个人</w:t>
            </w:r>
            <w:r>
              <w:rPr>
                <w:rFonts w:hint="eastAsia"/>
                <w:color w:val="auto"/>
                <w:lang w:val="en-US" w:eastAsia="zh-CN"/>
              </w:rPr>
              <w:br w:type="textWrapping"/>
            </w:r>
            <w:r>
              <w:rPr>
                <w:rFonts w:hint="eastAsia"/>
                <w:color w:val="auto"/>
                <w:lang w:val="en-US" w:eastAsia="zh-CN"/>
              </w:rPr>
              <w:t>优势</w:t>
            </w:r>
          </w:p>
        </w:tc>
        <w:tc>
          <w:tcPr>
            <w:tcW w:w="8354" w:type="dxa"/>
            <w:gridSpan w:val="11"/>
            <w:vAlign w:val="center"/>
          </w:tcPr>
          <w:p w14:paraId="05ED10AC">
            <w:pPr>
              <w:jc w:val="both"/>
              <w:rPr>
                <w:color w:val="auto"/>
              </w:rPr>
            </w:pPr>
          </w:p>
        </w:tc>
      </w:tr>
    </w:tbl>
    <w:p w14:paraId="468CC288">
      <w:pPr>
        <w:spacing w:line="400" w:lineRule="exact"/>
        <w:rPr>
          <w:color w:val="FF0000"/>
        </w:rPr>
      </w:pPr>
    </w:p>
    <w:sectPr>
      <w:pgSz w:w="11906" w:h="16838"/>
      <w:pgMar w:top="1157" w:right="1134" w:bottom="567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53EDD"/>
    <w:rsid w:val="00105EDE"/>
    <w:rsid w:val="00147A73"/>
    <w:rsid w:val="00164662"/>
    <w:rsid w:val="00195B93"/>
    <w:rsid w:val="001A0098"/>
    <w:rsid w:val="001B3C9A"/>
    <w:rsid w:val="001C0312"/>
    <w:rsid w:val="001F79A8"/>
    <w:rsid w:val="002018F8"/>
    <w:rsid w:val="00213D7D"/>
    <w:rsid w:val="00217345"/>
    <w:rsid w:val="00225622"/>
    <w:rsid w:val="0023775A"/>
    <w:rsid w:val="00265482"/>
    <w:rsid w:val="00275F15"/>
    <w:rsid w:val="002905D7"/>
    <w:rsid w:val="002B68C7"/>
    <w:rsid w:val="002E20F7"/>
    <w:rsid w:val="002E4395"/>
    <w:rsid w:val="002E6BD1"/>
    <w:rsid w:val="002F6635"/>
    <w:rsid w:val="00346157"/>
    <w:rsid w:val="00356D60"/>
    <w:rsid w:val="003A348D"/>
    <w:rsid w:val="003E2CBB"/>
    <w:rsid w:val="00422F9A"/>
    <w:rsid w:val="00466DDD"/>
    <w:rsid w:val="004A0E3F"/>
    <w:rsid w:val="004E7A7E"/>
    <w:rsid w:val="00527B35"/>
    <w:rsid w:val="00552A25"/>
    <w:rsid w:val="00560A4B"/>
    <w:rsid w:val="00561AC3"/>
    <w:rsid w:val="00570C33"/>
    <w:rsid w:val="00576642"/>
    <w:rsid w:val="00581E3F"/>
    <w:rsid w:val="005B2FBD"/>
    <w:rsid w:val="006429CB"/>
    <w:rsid w:val="006D3DC8"/>
    <w:rsid w:val="006D779C"/>
    <w:rsid w:val="00711D9E"/>
    <w:rsid w:val="00713AEF"/>
    <w:rsid w:val="007471A7"/>
    <w:rsid w:val="00772A3D"/>
    <w:rsid w:val="00786DE9"/>
    <w:rsid w:val="00794778"/>
    <w:rsid w:val="007A5A99"/>
    <w:rsid w:val="007B767C"/>
    <w:rsid w:val="007D1A41"/>
    <w:rsid w:val="007E5750"/>
    <w:rsid w:val="007F365B"/>
    <w:rsid w:val="007F39B7"/>
    <w:rsid w:val="00850511"/>
    <w:rsid w:val="00850C2E"/>
    <w:rsid w:val="008536AE"/>
    <w:rsid w:val="0086013E"/>
    <w:rsid w:val="008738F5"/>
    <w:rsid w:val="008A5735"/>
    <w:rsid w:val="008D040D"/>
    <w:rsid w:val="00962882"/>
    <w:rsid w:val="0097603E"/>
    <w:rsid w:val="0099093F"/>
    <w:rsid w:val="009E1B6A"/>
    <w:rsid w:val="00A1061F"/>
    <w:rsid w:val="00A1651E"/>
    <w:rsid w:val="00A249CD"/>
    <w:rsid w:val="00A34D26"/>
    <w:rsid w:val="00A53EDD"/>
    <w:rsid w:val="00A71B08"/>
    <w:rsid w:val="00AA0740"/>
    <w:rsid w:val="00B37347"/>
    <w:rsid w:val="00B46EC4"/>
    <w:rsid w:val="00B8376D"/>
    <w:rsid w:val="00BB0A46"/>
    <w:rsid w:val="00C249EC"/>
    <w:rsid w:val="00C3364F"/>
    <w:rsid w:val="00C37391"/>
    <w:rsid w:val="00C52763"/>
    <w:rsid w:val="00C7235A"/>
    <w:rsid w:val="00CA61D3"/>
    <w:rsid w:val="00CE5906"/>
    <w:rsid w:val="00D1182F"/>
    <w:rsid w:val="00D278B7"/>
    <w:rsid w:val="00D418E1"/>
    <w:rsid w:val="00D55CB1"/>
    <w:rsid w:val="00D57CAD"/>
    <w:rsid w:val="00DE0C15"/>
    <w:rsid w:val="00E47F10"/>
    <w:rsid w:val="00EB3F50"/>
    <w:rsid w:val="00F02CF8"/>
    <w:rsid w:val="00F3365E"/>
    <w:rsid w:val="00FE06EA"/>
    <w:rsid w:val="00FE4DD3"/>
    <w:rsid w:val="00FF2C9B"/>
    <w:rsid w:val="015D73B6"/>
    <w:rsid w:val="04C83740"/>
    <w:rsid w:val="1BCD66EC"/>
    <w:rsid w:val="26B46D54"/>
    <w:rsid w:val="2DB052A6"/>
    <w:rsid w:val="2F81285A"/>
    <w:rsid w:val="3BF05DF1"/>
    <w:rsid w:val="4E631E0F"/>
    <w:rsid w:val="51AE73D5"/>
    <w:rsid w:val="52936BD8"/>
    <w:rsid w:val="5BE11740"/>
    <w:rsid w:val="629F6547"/>
    <w:rsid w:val="690D5D89"/>
    <w:rsid w:val="70414CCD"/>
    <w:rsid w:val="711A373E"/>
    <w:rsid w:val="722657ED"/>
    <w:rsid w:val="752F06D7"/>
    <w:rsid w:val="7E7918C4"/>
    <w:rsid w:val="7E984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页眉 Char"/>
    <w:basedOn w:val="8"/>
    <w:link w:val="4"/>
    <w:qFormat/>
    <w:uiPriority w:val="0"/>
    <w:rPr>
      <w:kern w:val="2"/>
      <w:sz w:val="18"/>
      <w:szCs w:val="18"/>
    </w:rPr>
  </w:style>
  <w:style w:type="character" w:customStyle="1" w:styleId="10">
    <w:name w:val="页脚 Char"/>
    <w:basedOn w:val="8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157</Words>
  <Characters>157</Characters>
  <Lines>4</Lines>
  <Paragraphs>1</Paragraphs>
  <TotalTime>21</TotalTime>
  <ScaleCrop>false</ScaleCrop>
  <LinksUpToDate>false</LinksUpToDate>
  <CharactersWithSpaces>157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2016-09-29T07:26:00Z</dcterms:created>
  <dc:creator>Billgates</dc:creator>
  <cp:lastModifiedBy>石丛艳</cp:lastModifiedBy>
  <cp:lastPrinted>2016-11-04T09:23:00Z</cp:lastPrinted>
  <dcterms:modified xsi:type="dcterms:W3CDTF">2026-09-15T07:09:01Z</dcterms:modified>
  <dc:title>南京航空航天大学非在编工勤人员申报表</dc:title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eyJoZGlkIjoiNzZhMWVlNTA5ODI2MmEwYmZlOTc4NDcyMTJhYzU5N2QiLCJ1c2VySWQiOiIxNDkzNDY4NjgyIn0=</vt:lpwstr>
  </property>
  <property fmtid="{D5CDD505-2E9C-101B-9397-08002B2CF9AE}" pid="4" name="ICV">
    <vt:lpwstr>E816886AECC3483C8484632DA26F352D_12</vt:lpwstr>
  </property>
</Properties>
</file>