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EADA4">
      <w:pPr>
        <w:pStyle w:val="4"/>
        <w:widowControl/>
        <w:spacing w:before="0" w:beforeAutospacing="0" w:after="0" w:afterAutospacing="0" w:line="560" w:lineRule="exact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/>
        </w:rPr>
        <w:t>5</w:t>
      </w:r>
    </w:p>
    <w:p w14:paraId="1098DBAF">
      <w:pPr>
        <w:pStyle w:val="4"/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</w:rPr>
      </w:pPr>
    </w:p>
    <w:p w14:paraId="4C148275">
      <w:pPr>
        <w:pStyle w:val="4"/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</w:rPr>
        <w:t>2026年菏泽市国资委所属事业单位公开选聘工作人员有关问题解答</w:t>
      </w:r>
    </w:p>
    <w:p w14:paraId="0B45AA9C">
      <w:pPr>
        <w:pStyle w:val="4"/>
        <w:widowControl/>
        <w:spacing w:before="0" w:beforeAutospacing="0" w:after="0" w:afterAutospacing="0" w:line="560" w:lineRule="exact"/>
        <w:jc w:val="center"/>
        <w:rPr>
          <w:rStyle w:val="7"/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619124DD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</w:pP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1</w:t>
      </w: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.报名人员能否报考近亲属关系所在的选聘单位？</w:t>
      </w:r>
    </w:p>
    <w:p w14:paraId="4D58E7AF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选聘单位对于回避都有相关要求。涉及与本人有夫妻关系、直系血亲关系、三代以内旁系血亲关系以及近姻亲关系的，报名时须事先咨询选聘单位。</w:t>
      </w:r>
    </w:p>
    <w:p w14:paraId="41E5FF43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</w:pP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2</w:t>
      </w: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.何谓任免机关？</w:t>
      </w:r>
    </w:p>
    <w:p w14:paraId="4C74B90D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任免机关指按照干部管理权限，对报名人员职务具有任免权限的机关。</w:t>
      </w:r>
    </w:p>
    <w:p w14:paraId="78AE1C9A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</w:pP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  <w:lang w:val="en-US" w:eastAsia="zh-CN"/>
        </w:rPr>
        <w:t>3</w:t>
      </w:r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.如何把握“以上”</w:t>
      </w:r>
      <w:bookmarkStart w:id="0" w:name="_GoBack"/>
      <w:bookmarkEnd w:id="0"/>
      <w:r>
        <w:rPr>
          <w:rStyle w:val="7"/>
          <w:rFonts w:hint="default" w:ascii="Times New Roman" w:hAnsi="Times New Roman" w:eastAsia="楷体_GB2312" w:cs="Times New Roman"/>
          <w:b w:val="0"/>
          <w:sz w:val="32"/>
          <w:szCs w:val="32"/>
        </w:rPr>
        <w:t>“以下”？</w:t>
      </w:r>
    </w:p>
    <w:p w14:paraId="7DAFD1FC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本次公开选聘工作所称“以上”、“以下”、“以前”、“以后”均包含本层级、本级别、本年度、本月份。</w:t>
      </w:r>
    </w:p>
    <w:sectPr>
      <w:headerReference r:id="rId3" w:type="default"/>
      <w:footerReference r:id="rId4" w:type="default"/>
      <w:pgSz w:w="11906" w:h="16838"/>
      <w:pgMar w:top="2098" w:right="1474" w:bottom="198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4515341"/>
      <w:docPartObj>
        <w:docPartGallery w:val="autotext"/>
      </w:docPartObj>
    </w:sdtPr>
    <w:sdtEndPr>
      <w:rPr>
        <w:sz w:val="28"/>
        <w:szCs w:val="28"/>
      </w:rPr>
    </w:sdtEndPr>
    <w:sdtContent>
      <w:p w14:paraId="67649451">
        <w:pPr>
          <w:pStyle w:val="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4</w:t>
        </w:r>
        <w:r>
          <w:rPr>
            <w:sz w:val="28"/>
            <w:szCs w:val="28"/>
            <w:lang w:val="zh-CN"/>
          </w:rPr>
          <w:fldChar w:fldCharType="end"/>
        </w:r>
      </w:p>
    </w:sdtContent>
  </w:sdt>
  <w:p w14:paraId="189287F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4364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OWRmMWNmZWY2NDg2NDhmODU2MjRmZjY1OTFjM2MifQ=="/>
  </w:docVars>
  <w:rsids>
    <w:rsidRoot w:val="001B1C22"/>
    <w:rsid w:val="000046C4"/>
    <w:rsid w:val="00055AFD"/>
    <w:rsid w:val="00066386"/>
    <w:rsid w:val="000A435D"/>
    <w:rsid w:val="000C3E9B"/>
    <w:rsid w:val="00141991"/>
    <w:rsid w:val="001B1C22"/>
    <w:rsid w:val="00233905"/>
    <w:rsid w:val="00252262"/>
    <w:rsid w:val="0025341F"/>
    <w:rsid w:val="002958C2"/>
    <w:rsid w:val="002C6283"/>
    <w:rsid w:val="00395EF4"/>
    <w:rsid w:val="00431CC7"/>
    <w:rsid w:val="00461887"/>
    <w:rsid w:val="00466517"/>
    <w:rsid w:val="005162A0"/>
    <w:rsid w:val="00524805"/>
    <w:rsid w:val="00601598"/>
    <w:rsid w:val="0061733B"/>
    <w:rsid w:val="00645516"/>
    <w:rsid w:val="006669D6"/>
    <w:rsid w:val="00720A2C"/>
    <w:rsid w:val="00733239"/>
    <w:rsid w:val="007A09FC"/>
    <w:rsid w:val="008376B8"/>
    <w:rsid w:val="008732BC"/>
    <w:rsid w:val="008B4B8F"/>
    <w:rsid w:val="008E4C4E"/>
    <w:rsid w:val="0090058C"/>
    <w:rsid w:val="00925296"/>
    <w:rsid w:val="00970144"/>
    <w:rsid w:val="009B3C8D"/>
    <w:rsid w:val="009C4928"/>
    <w:rsid w:val="009F632B"/>
    <w:rsid w:val="00A26588"/>
    <w:rsid w:val="00A851D1"/>
    <w:rsid w:val="00AD37DF"/>
    <w:rsid w:val="00AD6FA8"/>
    <w:rsid w:val="00B37FFE"/>
    <w:rsid w:val="00B412AC"/>
    <w:rsid w:val="00B54BCD"/>
    <w:rsid w:val="00B55A46"/>
    <w:rsid w:val="00B76EEC"/>
    <w:rsid w:val="00B80B87"/>
    <w:rsid w:val="00BB4DB6"/>
    <w:rsid w:val="00C23FB5"/>
    <w:rsid w:val="00C44AAD"/>
    <w:rsid w:val="00D32D16"/>
    <w:rsid w:val="00D43D52"/>
    <w:rsid w:val="00D953CF"/>
    <w:rsid w:val="00E11E46"/>
    <w:rsid w:val="00E1766A"/>
    <w:rsid w:val="00E356F3"/>
    <w:rsid w:val="00EB3E64"/>
    <w:rsid w:val="00EB5029"/>
    <w:rsid w:val="00EC549C"/>
    <w:rsid w:val="019F0BB8"/>
    <w:rsid w:val="026015BB"/>
    <w:rsid w:val="091066B6"/>
    <w:rsid w:val="10A5002C"/>
    <w:rsid w:val="20947775"/>
    <w:rsid w:val="21AE4866"/>
    <w:rsid w:val="24BE3012"/>
    <w:rsid w:val="27D66E7A"/>
    <w:rsid w:val="2C1C5CCC"/>
    <w:rsid w:val="2C3B13EC"/>
    <w:rsid w:val="315A3357"/>
    <w:rsid w:val="3EF968D2"/>
    <w:rsid w:val="449C6A74"/>
    <w:rsid w:val="47B33468"/>
    <w:rsid w:val="4F1D4C56"/>
    <w:rsid w:val="61137C66"/>
    <w:rsid w:val="61406582"/>
    <w:rsid w:val="621C2B4B"/>
    <w:rsid w:val="63927568"/>
    <w:rsid w:val="6C7B4FDE"/>
    <w:rsid w:val="6FB6ED45"/>
    <w:rsid w:val="7CD04806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Body text|1_"/>
    <w:basedOn w:val="6"/>
    <w:link w:val="11"/>
    <w:qFormat/>
    <w:uiPriority w:val="0"/>
    <w:rPr>
      <w:rFonts w:ascii="宋体" w:hAnsi="宋体" w:eastAsia="宋体" w:cs="宋体"/>
      <w:sz w:val="22"/>
      <w:lang w:val="zh-CN" w:bidi="zh-CN"/>
    </w:rPr>
  </w:style>
  <w:style w:type="paragraph" w:customStyle="1" w:styleId="11">
    <w:name w:val="Body text|1"/>
    <w:basedOn w:val="1"/>
    <w:link w:val="10"/>
    <w:qFormat/>
    <w:uiPriority w:val="0"/>
    <w:pPr>
      <w:spacing w:line="384" w:lineRule="auto"/>
      <w:ind w:firstLine="400"/>
      <w:jc w:val="left"/>
    </w:pPr>
    <w:rPr>
      <w:rFonts w:ascii="宋体" w:hAnsi="宋体" w:eastAsia="宋体" w:cs="宋体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219</Words>
  <Characters>225</Characters>
  <Lines>2</Lines>
  <Paragraphs>1</Paragraphs>
  <TotalTime>127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2020-09-03T19:41:00Z</dcterms:created>
  <dc:creator>微软用户</dc:creator>
  <cp:lastModifiedBy>张健</cp:lastModifiedBy>
  <dcterms:modified xsi:type="dcterms:W3CDTF">2026-08-13T02:17:26Z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850AE088A9AB49EEAB67DB57DBFA3F83_13</vt:lpwstr>
  </property>
  <property fmtid="{D5CDD505-2E9C-101B-9397-08002B2CF9AE}" pid="4" name="KSOTemplateDocerSaveRecord">
    <vt:lpwstr>eyJoZGlkIjoiN2ZmYWUzMjY3YjUyMGIzM2IzZmZlZTFhZGU3YTA4Y2YiLCJ1c2VySWQiOiI1ODMwMjAzODYifQ==</vt:lpwstr>
  </property>
</Properties>
</file>