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423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"/>
        <w:gridCol w:w="902"/>
        <w:gridCol w:w="487"/>
        <w:gridCol w:w="887"/>
        <w:gridCol w:w="725"/>
        <w:gridCol w:w="738"/>
        <w:gridCol w:w="925"/>
        <w:gridCol w:w="300"/>
        <w:gridCol w:w="412"/>
        <w:gridCol w:w="388"/>
        <w:gridCol w:w="2412"/>
        <w:gridCol w:w="575"/>
        <w:gridCol w:w="500"/>
        <w:gridCol w:w="413"/>
        <w:gridCol w:w="462"/>
        <w:gridCol w:w="375"/>
        <w:gridCol w:w="713"/>
        <w:gridCol w:w="200"/>
        <w:gridCol w:w="2312"/>
      </w:tblGrid>
      <w:tr w14:paraId="7403F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4232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08E2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附件1</w:t>
            </w:r>
          </w:p>
          <w:p w14:paraId="1B8EC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嘉鱼县人民医院2026年急需紧缺专业人才岗位表</w:t>
            </w:r>
          </w:p>
        </w:tc>
      </w:tr>
      <w:tr w14:paraId="25836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1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9516C9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FBE901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DCB6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20A513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联系电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话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：0715-6066301</w:t>
            </w:r>
          </w:p>
        </w:tc>
      </w:tr>
      <w:tr w14:paraId="45201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142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902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ED0B42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招聘</w:t>
            </w:r>
          </w:p>
          <w:p w14:paraId="115125D8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单位</w:t>
            </w:r>
          </w:p>
        </w:tc>
        <w:tc>
          <w:tcPr>
            <w:tcW w:w="4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476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398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08F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835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971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报考资格条件</w:t>
            </w:r>
          </w:p>
        </w:tc>
      </w:tr>
      <w:tr w14:paraId="2E2B4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2CFD97">
            <w:pPr>
              <w:jc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2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C84551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83B018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905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</w:t>
            </w:r>
          </w:p>
          <w:p w14:paraId="1A12B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C59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C54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岗位等级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8C1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岗位描述</w:t>
            </w:r>
          </w:p>
        </w:tc>
        <w:tc>
          <w:tcPr>
            <w:tcW w:w="7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1BE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工作地点</w:t>
            </w:r>
          </w:p>
        </w:tc>
        <w:tc>
          <w:tcPr>
            <w:tcW w:w="2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448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岗位所需专业</w:t>
            </w:r>
          </w:p>
        </w:tc>
        <w:tc>
          <w:tcPr>
            <w:tcW w:w="10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28C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  <w:p w14:paraId="11E67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要求</w:t>
            </w:r>
          </w:p>
        </w:tc>
        <w:tc>
          <w:tcPr>
            <w:tcW w:w="8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1E2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学位</w:t>
            </w:r>
          </w:p>
          <w:p w14:paraId="19808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要求</w:t>
            </w:r>
          </w:p>
        </w:tc>
        <w:tc>
          <w:tcPr>
            <w:tcW w:w="10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1C6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年龄</w:t>
            </w:r>
          </w:p>
          <w:p w14:paraId="4F346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要求</w:t>
            </w:r>
          </w:p>
        </w:tc>
        <w:tc>
          <w:tcPr>
            <w:tcW w:w="25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3E5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其他条件</w:t>
            </w:r>
          </w:p>
        </w:tc>
      </w:tr>
      <w:tr w14:paraId="2B03E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BA2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AE1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嘉鱼县人民医院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4AB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C10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lang w:val="en-US" w:eastAsia="zh-CN" w:bidi="ar"/>
              </w:rPr>
            </w:pPr>
            <w:r>
              <w:rPr>
                <w:rStyle w:val="6"/>
                <w:lang w:val="en-US" w:eastAsia="zh-CN" w:bidi="ar"/>
              </w:rPr>
              <w:t>外科</w:t>
            </w:r>
          </w:p>
          <w:p w14:paraId="438DA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医师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5D4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BA8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专技十二级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F55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从事临床医疗工作</w:t>
            </w:r>
          </w:p>
        </w:tc>
        <w:tc>
          <w:tcPr>
            <w:tcW w:w="7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733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嘉鱼县</w:t>
            </w:r>
          </w:p>
        </w:tc>
        <w:tc>
          <w:tcPr>
            <w:tcW w:w="2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BEA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本科：</w:t>
            </w:r>
            <w:r>
              <w:rPr>
                <w:rStyle w:val="7"/>
                <w:lang w:val="en-US" w:eastAsia="zh-CN" w:bidi="ar"/>
              </w:rPr>
              <w:t>临床医学（100201K)、</w:t>
            </w:r>
            <w:r>
              <w:rPr>
                <w:rStyle w:val="6"/>
                <w:lang w:val="en-US" w:eastAsia="zh-CN" w:bidi="ar"/>
              </w:rPr>
              <w:br w:type="textWrapping"/>
            </w:r>
            <w:r>
              <w:rPr>
                <w:rStyle w:val="6"/>
                <w:lang w:val="en-US" w:eastAsia="zh-CN" w:bidi="ar"/>
              </w:rPr>
              <w:t>研究生：临床医学（105100）、外科学（105111）</w:t>
            </w:r>
          </w:p>
        </w:tc>
        <w:tc>
          <w:tcPr>
            <w:tcW w:w="10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A28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全日制本科及以上</w:t>
            </w:r>
          </w:p>
        </w:tc>
        <w:tc>
          <w:tcPr>
            <w:tcW w:w="8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DC9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lang w:val="en-US" w:eastAsia="zh-CN" w:bidi="ar"/>
              </w:rPr>
            </w:pPr>
            <w:r>
              <w:rPr>
                <w:rStyle w:val="7"/>
                <w:lang w:val="en-US" w:eastAsia="zh-CN" w:bidi="ar"/>
              </w:rPr>
              <w:t>医学</w:t>
            </w:r>
          </w:p>
          <w:p w14:paraId="52617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学士</w:t>
            </w:r>
          </w:p>
        </w:tc>
        <w:tc>
          <w:tcPr>
            <w:tcW w:w="10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9D3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  <w:r>
              <w:rPr>
                <w:rStyle w:val="7"/>
                <w:lang w:val="en-US" w:eastAsia="zh-CN" w:bidi="ar"/>
              </w:rPr>
              <w:t>周岁及以下</w:t>
            </w:r>
          </w:p>
        </w:tc>
        <w:tc>
          <w:tcPr>
            <w:tcW w:w="25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F7D9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已取得全国住院医师规范化培训结业证书，或具备住院医师规范化培训合格证明</w:t>
            </w:r>
          </w:p>
        </w:tc>
      </w:tr>
      <w:tr w14:paraId="78944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BC8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8A4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嘉鱼县人民医院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6E7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013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lang w:val="en-US" w:eastAsia="zh-CN" w:bidi="ar"/>
              </w:rPr>
            </w:pPr>
            <w:r>
              <w:rPr>
                <w:rStyle w:val="6"/>
                <w:lang w:val="en-US" w:eastAsia="zh-CN" w:bidi="ar"/>
              </w:rPr>
              <w:t>内科</w:t>
            </w:r>
          </w:p>
          <w:p w14:paraId="7D15D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医师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819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B92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专技十二级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97E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从事临床医疗工作</w:t>
            </w:r>
          </w:p>
        </w:tc>
        <w:tc>
          <w:tcPr>
            <w:tcW w:w="7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C64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嘉鱼县</w:t>
            </w:r>
          </w:p>
        </w:tc>
        <w:tc>
          <w:tcPr>
            <w:tcW w:w="2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479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本科：临床医学（100201K)、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研究生：临床医学（105100）、内科学（105101）</w:t>
            </w:r>
          </w:p>
        </w:tc>
        <w:tc>
          <w:tcPr>
            <w:tcW w:w="10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B9D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全日制本科及以上</w:t>
            </w:r>
          </w:p>
        </w:tc>
        <w:tc>
          <w:tcPr>
            <w:tcW w:w="8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71E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lang w:val="en-US" w:eastAsia="zh-CN" w:bidi="ar"/>
              </w:rPr>
            </w:pPr>
            <w:r>
              <w:rPr>
                <w:rStyle w:val="7"/>
                <w:lang w:val="en-US" w:eastAsia="zh-CN" w:bidi="ar"/>
              </w:rPr>
              <w:t>医学</w:t>
            </w:r>
          </w:p>
          <w:p w14:paraId="1548F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学士</w:t>
            </w:r>
          </w:p>
        </w:tc>
        <w:tc>
          <w:tcPr>
            <w:tcW w:w="10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4CB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  <w:r>
              <w:rPr>
                <w:rStyle w:val="7"/>
                <w:lang w:val="en-US" w:eastAsia="zh-CN" w:bidi="ar"/>
              </w:rPr>
              <w:t>周岁及以下</w:t>
            </w:r>
          </w:p>
        </w:tc>
        <w:tc>
          <w:tcPr>
            <w:tcW w:w="25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F35F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已取得全国住院医师规范化培训结业证书，或具备住院医师规范化培训合格证明</w:t>
            </w:r>
          </w:p>
        </w:tc>
      </w:tr>
      <w:tr w14:paraId="1B174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99B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C48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嘉鱼县人民医院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ED5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161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lang w:val="en-US" w:eastAsia="zh-CN" w:bidi="ar"/>
              </w:rPr>
            </w:pPr>
            <w:r>
              <w:rPr>
                <w:rStyle w:val="6"/>
                <w:lang w:val="en-US" w:eastAsia="zh-CN" w:bidi="ar"/>
              </w:rPr>
              <w:t>内科</w:t>
            </w:r>
          </w:p>
          <w:p w14:paraId="5F717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医师</w:t>
            </w:r>
            <w:r>
              <w:rPr>
                <w:rStyle w:val="8"/>
                <w:rFonts w:eastAsia="宋体"/>
                <w:lang w:val="en-US" w:eastAsia="zh-CN" w:bidi="ar"/>
              </w:rPr>
              <w:br w:type="textWrapping"/>
            </w:r>
            <w:r>
              <w:rPr>
                <w:rStyle w:val="8"/>
                <w:rFonts w:eastAsia="宋体"/>
                <w:lang w:val="en-US" w:eastAsia="zh-CN" w:bidi="ar"/>
              </w:rPr>
              <w:t>(</w:t>
            </w:r>
            <w:r>
              <w:rPr>
                <w:rStyle w:val="6"/>
                <w:lang w:val="en-US" w:eastAsia="zh-CN" w:bidi="ar"/>
              </w:rPr>
              <w:t>介入方向</w:t>
            </w:r>
            <w:r>
              <w:rPr>
                <w:rStyle w:val="8"/>
                <w:rFonts w:eastAsia="宋体"/>
                <w:lang w:val="en-US" w:eastAsia="zh-CN" w:bidi="ar"/>
              </w:rPr>
              <w:t>)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F97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03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B12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专技十二级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F51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从事临床医疗工作</w:t>
            </w:r>
          </w:p>
        </w:tc>
        <w:tc>
          <w:tcPr>
            <w:tcW w:w="7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129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嘉鱼县</w:t>
            </w:r>
          </w:p>
        </w:tc>
        <w:tc>
          <w:tcPr>
            <w:tcW w:w="2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3D1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本科：临床医学（100201K)、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研究生：临床医学（105100）、内科学（105101）、神经病学（105104）</w:t>
            </w:r>
          </w:p>
        </w:tc>
        <w:tc>
          <w:tcPr>
            <w:tcW w:w="10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D3B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全日制本科及以上</w:t>
            </w:r>
          </w:p>
        </w:tc>
        <w:tc>
          <w:tcPr>
            <w:tcW w:w="8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3C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lang w:val="en-US" w:eastAsia="zh-CN" w:bidi="ar"/>
              </w:rPr>
            </w:pPr>
            <w:r>
              <w:rPr>
                <w:rStyle w:val="7"/>
                <w:lang w:val="en-US" w:eastAsia="zh-CN" w:bidi="ar"/>
              </w:rPr>
              <w:t>医学</w:t>
            </w:r>
          </w:p>
          <w:p w14:paraId="40A49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学士</w:t>
            </w:r>
          </w:p>
        </w:tc>
        <w:tc>
          <w:tcPr>
            <w:tcW w:w="10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A1E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  <w:r>
              <w:rPr>
                <w:rStyle w:val="7"/>
                <w:lang w:val="en-US" w:eastAsia="zh-CN" w:bidi="ar"/>
              </w:rPr>
              <w:t>周岁及以下</w:t>
            </w:r>
          </w:p>
        </w:tc>
        <w:tc>
          <w:tcPr>
            <w:tcW w:w="25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7B35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已取得全国住院医师规范化培训结业证书，或具备住院医师规范化培训合格证明</w:t>
            </w:r>
          </w:p>
        </w:tc>
      </w:tr>
      <w:tr w14:paraId="22DF8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D30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705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嘉鱼县人民医院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273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234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精神科医师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261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CD2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专技十二级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078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从事临床医疗工作</w:t>
            </w:r>
          </w:p>
        </w:tc>
        <w:tc>
          <w:tcPr>
            <w:tcW w:w="7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145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嘉鱼县</w:t>
            </w:r>
          </w:p>
        </w:tc>
        <w:tc>
          <w:tcPr>
            <w:tcW w:w="2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3B3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本科：临床医学（100201K)、精神医学（100205TK）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研究生：临床医学（105100）</w:t>
            </w:r>
          </w:p>
        </w:tc>
        <w:tc>
          <w:tcPr>
            <w:tcW w:w="10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002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全日制本科及以上</w:t>
            </w:r>
          </w:p>
        </w:tc>
        <w:tc>
          <w:tcPr>
            <w:tcW w:w="8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595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lang w:val="en-US" w:eastAsia="zh-CN" w:bidi="ar"/>
              </w:rPr>
            </w:pPr>
            <w:r>
              <w:rPr>
                <w:rStyle w:val="7"/>
                <w:lang w:val="en-US" w:eastAsia="zh-CN" w:bidi="ar"/>
              </w:rPr>
              <w:t>医学</w:t>
            </w:r>
          </w:p>
          <w:p w14:paraId="42216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学士</w:t>
            </w:r>
          </w:p>
        </w:tc>
        <w:tc>
          <w:tcPr>
            <w:tcW w:w="10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A1C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  <w:r>
              <w:rPr>
                <w:rStyle w:val="7"/>
                <w:lang w:val="en-US" w:eastAsia="zh-CN" w:bidi="ar"/>
              </w:rPr>
              <w:t>周岁及以下</w:t>
            </w:r>
          </w:p>
        </w:tc>
        <w:tc>
          <w:tcPr>
            <w:tcW w:w="25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9981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已取得全国住院医师规范化培训结业证书，或具备住院医师规范化培训合格证明</w:t>
            </w:r>
          </w:p>
        </w:tc>
      </w:tr>
      <w:tr w14:paraId="143F3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FC5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902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50F9F9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招聘</w:t>
            </w:r>
          </w:p>
          <w:p w14:paraId="741EE4E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单位</w:t>
            </w:r>
          </w:p>
        </w:tc>
        <w:tc>
          <w:tcPr>
            <w:tcW w:w="4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28C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43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D28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796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B19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报考资格条件</w:t>
            </w:r>
          </w:p>
        </w:tc>
      </w:tr>
      <w:tr w14:paraId="46C53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8E7129">
            <w:pPr>
              <w:jc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2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BD4D9B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74D84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AFA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CBC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A9C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岗位等级</w:t>
            </w:r>
          </w:p>
        </w:tc>
        <w:tc>
          <w:tcPr>
            <w:tcW w:w="1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109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岗位描述</w:t>
            </w:r>
          </w:p>
        </w:tc>
        <w:tc>
          <w:tcPr>
            <w:tcW w:w="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9C9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工作地点</w:t>
            </w:r>
          </w:p>
        </w:tc>
        <w:tc>
          <w:tcPr>
            <w:tcW w:w="29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493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岗位所需专业</w:t>
            </w:r>
          </w:p>
        </w:tc>
        <w:tc>
          <w:tcPr>
            <w:tcW w:w="9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5FD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  <w:p w14:paraId="1809B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要求</w:t>
            </w:r>
          </w:p>
        </w:tc>
        <w:tc>
          <w:tcPr>
            <w:tcW w:w="8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CB4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学位</w:t>
            </w:r>
          </w:p>
          <w:p w14:paraId="0F17B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要求</w:t>
            </w:r>
          </w:p>
        </w:tc>
        <w:tc>
          <w:tcPr>
            <w:tcW w:w="9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019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年龄</w:t>
            </w:r>
          </w:p>
          <w:p w14:paraId="131C4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要求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657E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其他条件</w:t>
            </w:r>
          </w:p>
        </w:tc>
      </w:tr>
      <w:tr w14:paraId="37B10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875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BC3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嘉鱼县人民医院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C55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D50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康复科医师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36A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594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专技十二级</w:t>
            </w:r>
          </w:p>
        </w:tc>
        <w:tc>
          <w:tcPr>
            <w:tcW w:w="1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A72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从事临床医疗工作</w:t>
            </w:r>
          </w:p>
        </w:tc>
        <w:tc>
          <w:tcPr>
            <w:tcW w:w="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FCB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嘉鱼县</w:t>
            </w:r>
          </w:p>
        </w:tc>
        <w:tc>
          <w:tcPr>
            <w:tcW w:w="29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443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本科：临床医学（100201K)、中西医临床医学(100601K)、针灸推拿学（100502K)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研究生：临床医学（105100）、康复医学与理疗学（105110）、中西医结合临床（105709）、针灸推拿学（105707）</w:t>
            </w:r>
          </w:p>
        </w:tc>
        <w:tc>
          <w:tcPr>
            <w:tcW w:w="9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CA5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8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0FF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医学</w:t>
            </w:r>
          </w:p>
          <w:p w14:paraId="589D0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9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625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周岁及以下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9D32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已取得全国住院医师规范化培训结业证书，或具备住院医师规范化培训合格证明</w:t>
            </w:r>
          </w:p>
        </w:tc>
      </w:tr>
      <w:tr w14:paraId="60761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EAD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08A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嘉鱼县人民医院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2F9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6C0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儿科</w:t>
            </w:r>
          </w:p>
          <w:p w14:paraId="6EDD5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医师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3F5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73B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专技十二级</w:t>
            </w:r>
          </w:p>
        </w:tc>
        <w:tc>
          <w:tcPr>
            <w:tcW w:w="1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8C2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从事儿科临床工作</w:t>
            </w:r>
          </w:p>
        </w:tc>
        <w:tc>
          <w:tcPr>
            <w:tcW w:w="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635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嘉鱼县</w:t>
            </w:r>
          </w:p>
        </w:tc>
        <w:tc>
          <w:tcPr>
            <w:tcW w:w="29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FDE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本科：临床医学（100201K)、中西医临床医学（100601K)、</w:t>
            </w:r>
            <w:r>
              <w:rPr>
                <w:rStyle w:val="9"/>
                <w:lang w:val="en-US" w:eastAsia="zh-CN" w:bidi="ar"/>
              </w:rPr>
              <w:t>儿科学(100207TK)</w:t>
            </w:r>
            <w:r>
              <w:rPr>
                <w:rStyle w:val="9"/>
                <w:lang w:val="en-US" w:eastAsia="zh-CN" w:bidi="ar"/>
              </w:rPr>
              <w:br w:type="textWrapping"/>
            </w:r>
            <w:r>
              <w:rPr>
                <w:rStyle w:val="9"/>
                <w:lang w:val="en-US" w:eastAsia="zh-CN" w:bidi="ar"/>
              </w:rPr>
              <w:t>研究生：临床医学（105100）、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中西医结合临床（105709）</w:t>
            </w:r>
            <w:r>
              <w:rPr>
                <w:rStyle w:val="9"/>
                <w:lang w:val="en-US" w:eastAsia="zh-CN" w:bidi="ar"/>
              </w:rPr>
              <w:t>、儿科学（105102）</w:t>
            </w:r>
          </w:p>
        </w:tc>
        <w:tc>
          <w:tcPr>
            <w:tcW w:w="9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900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8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080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医学</w:t>
            </w:r>
          </w:p>
          <w:p w14:paraId="33D26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9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447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周岁及以下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CD6C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已取得全国住院医师规范化培训结业证书，或具备住院医师规范化培训合格证明</w:t>
            </w:r>
          </w:p>
        </w:tc>
      </w:tr>
      <w:tr w14:paraId="0F124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070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E3E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嘉鱼县人民医院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C80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E8A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急诊科医师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8B7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07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61A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专技十二级</w:t>
            </w:r>
          </w:p>
        </w:tc>
        <w:tc>
          <w:tcPr>
            <w:tcW w:w="1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1B3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从事急危重症抢救诊疗工作</w:t>
            </w:r>
          </w:p>
        </w:tc>
        <w:tc>
          <w:tcPr>
            <w:tcW w:w="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D34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嘉鱼县</w:t>
            </w:r>
          </w:p>
        </w:tc>
        <w:tc>
          <w:tcPr>
            <w:tcW w:w="29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0D6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本科：临床医学（100201K)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研究生：临床医学（105100）、全科医学（105109）、急诊医学（105107）、内科学（105101）、外科学（105111）</w:t>
            </w:r>
          </w:p>
        </w:tc>
        <w:tc>
          <w:tcPr>
            <w:tcW w:w="9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9CA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8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C1A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医学</w:t>
            </w:r>
          </w:p>
          <w:p w14:paraId="7D02F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9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BAA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周岁及以下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38D2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已取得全国住院医师规范化培训结业证书，或具备住院医师规范化培训合格证明</w:t>
            </w:r>
          </w:p>
        </w:tc>
      </w:tr>
      <w:tr w14:paraId="3D05A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296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473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嘉鱼县人民医院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0A7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28D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放射诊断医师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D10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F05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专技十二级</w:t>
            </w:r>
          </w:p>
        </w:tc>
        <w:tc>
          <w:tcPr>
            <w:tcW w:w="1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B2E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从事影像诊断工作</w:t>
            </w:r>
          </w:p>
        </w:tc>
        <w:tc>
          <w:tcPr>
            <w:tcW w:w="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819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嘉鱼县</w:t>
            </w:r>
          </w:p>
        </w:tc>
        <w:tc>
          <w:tcPr>
            <w:tcW w:w="29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A812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本科：临床医学（</w:t>
            </w:r>
            <w:r>
              <w:rPr>
                <w:rStyle w:val="10"/>
                <w:rFonts w:eastAsia="宋体"/>
                <w:lang w:val="en-US" w:eastAsia="zh-CN" w:bidi="ar"/>
              </w:rPr>
              <w:t>100201K)</w:t>
            </w:r>
            <w:r>
              <w:rPr>
                <w:rStyle w:val="9"/>
                <w:lang w:val="en-US" w:eastAsia="zh-CN" w:bidi="ar"/>
              </w:rPr>
              <w:t>、放射医学</w:t>
            </w:r>
            <w:r>
              <w:rPr>
                <w:rStyle w:val="10"/>
                <w:rFonts w:eastAsia="宋体"/>
                <w:lang w:val="en-US" w:eastAsia="zh-CN" w:bidi="ar"/>
              </w:rPr>
              <w:t>(100206TK)</w:t>
            </w:r>
            <w:r>
              <w:rPr>
                <w:rStyle w:val="9"/>
                <w:lang w:val="en-US" w:eastAsia="zh-CN" w:bidi="ar"/>
              </w:rPr>
              <w:t>、医学影像学</w:t>
            </w:r>
            <w:r>
              <w:rPr>
                <w:rStyle w:val="10"/>
                <w:rFonts w:eastAsia="宋体"/>
                <w:lang w:val="en-US" w:eastAsia="zh-CN" w:bidi="ar"/>
              </w:rPr>
              <w:t xml:space="preserve">(100203TK) </w:t>
            </w:r>
            <w:r>
              <w:rPr>
                <w:rStyle w:val="10"/>
                <w:rFonts w:eastAsia="宋体"/>
                <w:lang w:val="en-US" w:eastAsia="zh-CN" w:bidi="ar"/>
              </w:rPr>
              <w:br w:type="textWrapping"/>
            </w:r>
            <w:r>
              <w:rPr>
                <w:rStyle w:val="9"/>
                <w:lang w:val="en-US" w:eastAsia="zh-CN" w:bidi="ar"/>
              </w:rPr>
              <w:t>研究生：临床医学（</w:t>
            </w:r>
            <w:r>
              <w:rPr>
                <w:rStyle w:val="10"/>
                <w:rFonts w:eastAsia="宋体"/>
                <w:lang w:val="en-US" w:eastAsia="zh-CN" w:bidi="ar"/>
              </w:rPr>
              <w:t>105100</w:t>
            </w:r>
            <w:r>
              <w:rPr>
                <w:rStyle w:val="9"/>
                <w:lang w:val="en-US" w:eastAsia="zh-CN" w:bidi="ar"/>
              </w:rPr>
              <w:t>）、放射影像学（</w:t>
            </w:r>
            <w:r>
              <w:rPr>
                <w:rStyle w:val="10"/>
                <w:rFonts w:eastAsia="宋体"/>
                <w:lang w:val="en-US" w:eastAsia="zh-CN" w:bidi="ar"/>
              </w:rPr>
              <w:t>105123</w:t>
            </w:r>
            <w:r>
              <w:rPr>
                <w:rStyle w:val="9"/>
                <w:lang w:val="en-US" w:eastAsia="zh-CN" w:bidi="ar"/>
              </w:rPr>
              <w:t>）</w:t>
            </w:r>
          </w:p>
        </w:tc>
        <w:tc>
          <w:tcPr>
            <w:tcW w:w="9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D85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8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F05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医学</w:t>
            </w:r>
          </w:p>
          <w:p w14:paraId="7871A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9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FA7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周岁及以下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ECF2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已取得全国住院医师规范化培训结业证书，或具备住院医师规范化培训合格证明</w:t>
            </w:r>
          </w:p>
        </w:tc>
      </w:tr>
      <w:tr w14:paraId="71F0B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69B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902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874920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招聘</w:t>
            </w:r>
          </w:p>
          <w:p w14:paraId="3BBD4519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单位</w:t>
            </w:r>
          </w:p>
        </w:tc>
        <w:tc>
          <w:tcPr>
            <w:tcW w:w="4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4E7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43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1F5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796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1B2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报考资格条件</w:t>
            </w:r>
          </w:p>
        </w:tc>
      </w:tr>
      <w:tr w14:paraId="18100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394032">
            <w:pPr>
              <w:jc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2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437A5E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F8D7BA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0AE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1AE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660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岗位等级</w:t>
            </w:r>
          </w:p>
        </w:tc>
        <w:tc>
          <w:tcPr>
            <w:tcW w:w="1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A49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岗位描述</w:t>
            </w:r>
          </w:p>
        </w:tc>
        <w:tc>
          <w:tcPr>
            <w:tcW w:w="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48B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工作地点</w:t>
            </w:r>
          </w:p>
        </w:tc>
        <w:tc>
          <w:tcPr>
            <w:tcW w:w="29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66E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岗位所需专业</w:t>
            </w:r>
          </w:p>
        </w:tc>
        <w:tc>
          <w:tcPr>
            <w:tcW w:w="9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7DB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  <w:p w14:paraId="57C81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要求</w:t>
            </w:r>
          </w:p>
        </w:tc>
        <w:tc>
          <w:tcPr>
            <w:tcW w:w="8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697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学位</w:t>
            </w:r>
          </w:p>
          <w:p w14:paraId="4C1BF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要求</w:t>
            </w:r>
          </w:p>
        </w:tc>
        <w:tc>
          <w:tcPr>
            <w:tcW w:w="9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ED1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年龄</w:t>
            </w:r>
          </w:p>
          <w:p w14:paraId="7F3BD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要求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739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其他条件</w:t>
            </w:r>
          </w:p>
        </w:tc>
      </w:tr>
      <w:tr w14:paraId="0F7A9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5AC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C73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嘉鱼县人民医院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DFC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B4D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超声诊断医师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0E7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09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856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专技十二级</w:t>
            </w:r>
          </w:p>
        </w:tc>
        <w:tc>
          <w:tcPr>
            <w:tcW w:w="1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6BD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从事影像诊断工作</w:t>
            </w:r>
          </w:p>
        </w:tc>
        <w:tc>
          <w:tcPr>
            <w:tcW w:w="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7F4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嘉鱼县</w:t>
            </w:r>
          </w:p>
        </w:tc>
        <w:tc>
          <w:tcPr>
            <w:tcW w:w="29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85B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本科：临床医学（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100201K)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、放射医学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(100206TK)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、医学影像学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(100203TK)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研究生：临床医学（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）、放射影像学（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105123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）</w:t>
            </w:r>
          </w:p>
        </w:tc>
        <w:tc>
          <w:tcPr>
            <w:tcW w:w="9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033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8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022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医学</w:t>
            </w:r>
          </w:p>
          <w:p w14:paraId="2FBD3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9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D0A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周岁及以下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EB13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已取得全国住院医师规范化培训结业证书，或具备住院医师规范化培训合格证明</w:t>
            </w:r>
          </w:p>
        </w:tc>
      </w:tr>
      <w:tr w14:paraId="7A9EB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0E1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2D8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嘉鱼县人民医院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280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4ED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心电图诊断医师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1C9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D33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专技十二级</w:t>
            </w:r>
          </w:p>
        </w:tc>
        <w:tc>
          <w:tcPr>
            <w:tcW w:w="1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715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从事影像诊断工作</w:t>
            </w:r>
          </w:p>
        </w:tc>
        <w:tc>
          <w:tcPr>
            <w:tcW w:w="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7CC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嘉鱼县</w:t>
            </w:r>
          </w:p>
        </w:tc>
        <w:tc>
          <w:tcPr>
            <w:tcW w:w="29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551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本科：临床医学（</w:t>
            </w:r>
            <w:r>
              <w:rPr>
                <w:rStyle w:val="11"/>
                <w:rFonts w:eastAsia="宋体"/>
                <w:lang w:val="en-US" w:eastAsia="zh-CN" w:bidi="ar"/>
              </w:rPr>
              <w:t>100201K)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、放射医学</w:t>
            </w:r>
            <w:r>
              <w:rPr>
                <w:rStyle w:val="11"/>
                <w:rFonts w:eastAsia="宋体"/>
                <w:lang w:val="en-US" w:eastAsia="zh-CN" w:bidi="ar"/>
              </w:rPr>
              <w:t>(100206TK)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、医学影像学</w:t>
            </w:r>
            <w:r>
              <w:rPr>
                <w:rStyle w:val="11"/>
                <w:rFonts w:eastAsia="宋体"/>
                <w:lang w:val="en-US" w:eastAsia="zh-CN" w:bidi="ar"/>
              </w:rPr>
              <w:t xml:space="preserve">(100203TK) </w:t>
            </w:r>
            <w:r>
              <w:rPr>
                <w:rStyle w:val="11"/>
                <w:rFonts w:eastAsia="宋体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研究生：临床医学（</w:t>
            </w:r>
            <w:r>
              <w:rPr>
                <w:rStyle w:val="11"/>
                <w:rFonts w:eastAsia="宋体"/>
                <w:lang w:val="en-US" w:eastAsia="zh-CN" w:bidi="ar"/>
              </w:rPr>
              <w:t>105100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）、放射影像学（</w:t>
            </w:r>
            <w:r>
              <w:rPr>
                <w:rStyle w:val="11"/>
                <w:rFonts w:eastAsia="宋体"/>
                <w:lang w:val="en-US" w:eastAsia="zh-CN" w:bidi="ar"/>
              </w:rPr>
              <w:t>105123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）</w:t>
            </w:r>
          </w:p>
        </w:tc>
        <w:tc>
          <w:tcPr>
            <w:tcW w:w="9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B16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8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68B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医学</w:t>
            </w:r>
          </w:p>
          <w:p w14:paraId="5061F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9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DC9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周岁及以下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DA21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已取得全国住院医师规范化培训结业证书，或具备住院医师规范化培训合格证明</w:t>
            </w:r>
          </w:p>
        </w:tc>
      </w:tr>
      <w:tr w14:paraId="3E03E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24C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CA7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嘉鱼县人民医院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EA4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350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</w:t>
            </w:r>
          </w:p>
          <w:p w14:paraId="2D4CE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药师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80F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099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专技十二级</w:t>
            </w:r>
          </w:p>
        </w:tc>
        <w:tc>
          <w:tcPr>
            <w:tcW w:w="1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67E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参与临床查房和药物治疗方案制定，审核用药医嘱，医院合理用药管理等</w:t>
            </w:r>
          </w:p>
        </w:tc>
        <w:tc>
          <w:tcPr>
            <w:tcW w:w="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2B7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嘉鱼县</w:t>
            </w:r>
          </w:p>
        </w:tc>
        <w:tc>
          <w:tcPr>
            <w:tcW w:w="29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5DE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本科：临床药学（100703TK）、药学（100701）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研究生：药学（105500）、药学（078000）、药学（100700）</w:t>
            </w:r>
          </w:p>
        </w:tc>
        <w:tc>
          <w:tcPr>
            <w:tcW w:w="9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FDC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8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381AC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FC1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周岁及以下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4A1E6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7FDC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3EA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115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合计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AD8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27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16B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83C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5B9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D4E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02C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990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B4C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C77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665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571A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74CCF7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Times New Roman" w:hAnsi="Times New Roman" w:eastAsia="仿宋_GB2312" w:cs="Times New Roman"/>
          <w:color w:val="000000" w:themeColor="text1"/>
          <w:spacing w:val="10"/>
          <w:w w:val="10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pacing w:val="10"/>
          <w:w w:val="10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备注：已取得中级及以上职称人员，免提供住院医师规范化培训结业证。</w:t>
      </w:r>
    </w:p>
    <w:p w14:paraId="5BF883BE">
      <w:r>
        <w:rPr>
          <w:rFonts w:hint="eastAsia" w:ascii="Times New Roman" w:hAnsi="Times New Roman" w:eastAsia="仿宋_GB2312" w:cs="Times New Roman"/>
          <w:color w:val="000000" w:themeColor="text1"/>
          <w:spacing w:val="10"/>
          <w:w w:val="10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具有副高级及以上职称的年龄要求放宽至45周岁及以下，免提供住院医师规范化培训结业证。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DE8EC4"/>
    <w:rsid w:val="42DE0BE5"/>
    <w:rsid w:val="FFDE8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9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7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8">
    <w:name w:val="font81"/>
    <w:basedOn w:val="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9">
    <w:name w:val="font4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font31"/>
    <w:basedOn w:val="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1">
    <w:name w:val="font61"/>
    <w:basedOn w:val="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1664</Words>
  <Characters>2023</Characters>
  <Lines>0</Lines>
  <Paragraphs>0</Paragraphs>
  <TotalTime>0</TotalTime>
  <ScaleCrop>false</ScaleCrop>
  <LinksUpToDate>false</LinksUpToDate>
  <CharactersWithSpaces>2026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2026-09-08T15:21:00Z</dcterms:created>
  <dc:creator>爱吃梅子程</dc:creator>
  <cp:lastModifiedBy>WPS_1668063951</cp:lastModifiedBy>
  <dcterms:modified xsi:type="dcterms:W3CDTF">2026-09-08T07:28:21Z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767C7EBC3EE440038289E8021E1E542A_13</vt:lpwstr>
  </property>
</Properties>
</file>