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</w:rPr>
        <w:t>2026年公开招聘本土人才岗位情况表</w:t>
      </w:r>
    </w:p>
    <w:tbl>
      <w:tblPr>
        <w:tblStyle w:val="6"/>
        <w:tblpPr w:leftFromText="180" w:rightFromText="180" w:vertAnchor="text" w:horzAnchor="page" w:tblpX="1693" w:tblpY="404"/>
        <w:tblOverlap w:val="never"/>
        <w:tblW w:w="14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3"/>
        <w:gridCol w:w="882"/>
        <w:gridCol w:w="1466"/>
        <w:gridCol w:w="973"/>
        <w:gridCol w:w="818"/>
        <w:gridCol w:w="3894"/>
        <w:gridCol w:w="2907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招录名额</w:t>
            </w:r>
          </w:p>
        </w:tc>
        <w:tc>
          <w:tcPr>
            <w:tcW w:w="1005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</w:pPr>
          </w:p>
        </w:tc>
        <w:tc>
          <w:tcPr>
            <w:tcW w:w="19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</w:pPr>
          </w:p>
        </w:tc>
        <w:tc>
          <w:tcPr>
            <w:tcW w:w="8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</w:pPr>
          </w:p>
        </w:tc>
        <w:tc>
          <w:tcPr>
            <w:tcW w:w="146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9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389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290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napToGrid w:val="0"/>
                <w:color w:val="auto"/>
                <w:kern w:val="0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73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本土人才岗位1</w:t>
            </w:r>
          </w:p>
        </w:tc>
        <w:tc>
          <w:tcPr>
            <w:tcW w:w="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"/>
              </w:rPr>
              <w:t>国家承认的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大专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以上学历</w:t>
            </w:r>
          </w:p>
        </w:tc>
        <w:tc>
          <w:tcPr>
            <w:tcW w:w="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不限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男性</w:t>
            </w:r>
          </w:p>
        </w:tc>
        <w:tc>
          <w:tcPr>
            <w:tcW w:w="3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年龄为18周岁及以上至35周岁及以下（年龄计算截止时间为2026年9月30日）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。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限户籍在巴南区一品街道辖区内人员报考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本土人才岗位2</w:t>
            </w:r>
          </w:p>
        </w:tc>
        <w:tc>
          <w:tcPr>
            <w:tcW w:w="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"/>
              </w:rPr>
              <w:t>国家承认的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大专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以上学历</w:t>
            </w:r>
          </w:p>
        </w:tc>
        <w:tc>
          <w:tcPr>
            <w:tcW w:w="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不限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女性</w:t>
            </w:r>
          </w:p>
        </w:tc>
        <w:tc>
          <w:tcPr>
            <w:tcW w:w="3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年龄为18周岁及以上至35周岁及以下（年龄计算截止时间为2026年9月30日）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。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  <w:t>限户籍在巴南区一品街道辖区内人员报考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1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37F34A3-F200-49E6-BECC-F9415FA67DA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886A3C5-1B5D-4E8E-B977-2984B54BA310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92E2A34-426E-4A2A-9059-64AFEB466B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830E2"/>
    <w:rsid w:val="091473C7"/>
    <w:rsid w:val="14234E0A"/>
    <w:rsid w:val="1D49732D"/>
    <w:rsid w:val="2F355C83"/>
    <w:rsid w:val="39DB46A3"/>
    <w:rsid w:val="4EB75303"/>
    <w:rsid w:val="570DE0E5"/>
    <w:rsid w:val="61BE6E68"/>
    <w:rsid w:val="63C830E2"/>
    <w:rsid w:val="7AF53D96"/>
    <w:rsid w:val="7F0D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7b38e12d-c854-4ed9-bbf8-dcf6cbf78a17</errorID>
      <errorWord>至</errorWord>
      <group>L1_Word</group>
      <groupName>字词问题</groupName>
      <ability>L2_Typo</ability>
      <abilityName>字词错误</abilityName>
      <candidateList>
        <item>且</item>
      </candidateList>
      <explain/>
      <paraID>3936E0AE</paraID>
      <start>10</start>
      <end>11</end>
      <status>unmodified</status>
      <modifiedWord/>
      <trackRevisions>false</trackRevisions>
    </reviewItem>
    <reviewItem>
      <errorID>cccf8b63-a315-4f87-8eb3-e462d44c7f46</errorID>
      <errorWord>至</errorWord>
      <group>L1_Word</group>
      <groupName>字词问题</groupName>
      <ability>L2_Typo</ability>
      <abilityName>字词错误</abilityName>
      <candidateList>
        <item>且</item>
      </candidateList>
      <explain/>
      <paraID>4EAE1832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d86a09-3220-4eb2-b197-a0cb2f85d4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202</Words>
  <Characters>217</Characters>
  <Lines>0</Lines>
  <Paragraphs>0</Paragraphs>
  <TotalTime>3</TotalTime>
  <ScaleCrop>false</ScaleCrop>
  <LinksUpToDate>false</LinksUpToDate>
  <CharactersWithSpaces>217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2026-09-03T17:44:00Z</dcterms:created>
  <dc:creator>老文吗</dc:creator>
  <cp:lastModifiedBy>Administrator</cp:lastModifiedBy>
  <cp:lastPrinted>2026-09-11T02:13:00Z</cp:lastPrinted>
  <dcterms:modified xsi:type="dcterms:W3CDTF">2026-09-11T08:46:35Z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3552E4334F1556F186B6A36AE79F3677_43</vt:lpwstr>
  </property>
  <property fmtid="{D5CDD505-2E9C-101B-9397-08002B2CF9AE}" pid="4" name="KSOTemplateDocerSaveRecord">
    <vt:lpwstr>eyJoZGlkIjoiNDVkNDgxNWMwYzM5NzQ3OGQxMTEwY2QxNjQzNWVjMjgiLCJ1c2VySWQiOiI0MDY2NzAzNzQifQ==</vt:lpwstr>
  </property>
</Properties>
</file>