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left"/>
        <w:rPr>
          <w:rFonts w:hint="default" w:ascii="Times New Roman" w:hAnsi="Times New Roman" w:eastAsia="黑体" w:cs="Times New Roman"/>
          <w:bCs/>
          <w:color w:val="00000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黑体" w:cs="Times New Roman"/>
          <w:bCs/>
          <w:color w:val="000000"/>
          <w:sz w:val="32"/>
          <w:szCs w:val="32"/>
          <w:highlight w:val="none"/>
          <w:lang w:val="en-US" w:eastAsia="zh-CN"/>
        </w:rPr>
        <w:t>附件</w:t>
      </w:r>
      <w:r>
        <w:rPr>
          <w:rFonts w:hint="eastAsia" w:ascii="Times New Roman" w:hAnsi="Times New Roman" w:eastAsia="黑体" w:cs="Times New Roman"/>
          <w:bCs/>
          <w:color w:val="000000"/>
          <w:sz w:val="32"/>
          <w:szCs w:val="32"/>
          <w:highlight w:val="none"/>
          <w:lang w:val="en-US" w:eastAsia="zh-CN"/>
        </w:rPr>
        <w:t>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jc w:val="center"/>
        <w:textAlignment w:val="auto"/>
        <w:rPr>
          <w:rFonts w:hint="default" w:ascii="Times New Roman" w:hAnsi="Times New Roman" w:eastAsia="方正小标宋简体" w:cs="Times New Roman"/>
          <w:bCs/>
          <w:sz w:val="44"/>
          <w:szCs w:val="44"/>
          <w:u w:val="none"/>
          <w:lang w:val="en-US" w:eastAsia="zh-CN"/>
        </w:rPr>
      </w:pPr>
      <w:bookmarkStart w:id="0" w:name="_GoBack"/>
      <w:r>
        <w:rPr>
          <w:rFonts w:hint="default" w:ascii="Times New Roman" w:hAnsi="Times New Roman" w:eastAsia="方正小标宋简体" w:cs="Times New Roman"/>
          <w:bCs/>
          <w:sz w:val="44"/>
          <w:szCs w:val="44"/>
          <w:u w:val="none"/>
          <w:lang w:val="en-US" w:eastAsia="zh-CN"/>
        </w:rPr>
        <w:t>2026年昝岗管委会辅助性岗位表</w:t>
      </w:r>
    </w:p>
    <w:bookmarkEnd w:id="0"/>
    <w:tbl>
      <w:tblPr>
        <w:tblStyle w:val="6"/>
        <w:tblpPr w:leftFromText="180" w:rightFromText="180" w:vertAnchor="text" w:horzAnchor="page" w:tblpX="1161" w:tblpY="282"/>
        <w:tblOverlap w:val="never"/>
        <w:tblW w:w="999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95"/>
        <w:gridCol w:w="1770"/>
        <w:gridCol w:w="2415"/>
        <w:gridCol w:w="1590"/>
        <w:gridCol w:w="312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9" w:hRule="atLeast"/>
        </w:trPr>
        <w:tc>
          <w:tcPr>
            <w:tcW w:w="1095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579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 w:val="0"/>
                <w:sz w:val="32"/>
                <w:szCs w:val="32"/>
                <w:u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 w:val="0"/>
                <w:sz w:val="32"/>
                <w:szCs w:val="32"/>
                <w:u w:val="none"/>
                <w:vertAlign w:val="baseline"/>
                <w:lang w:val="en-US" w:eastAsia="zh-CN"/>
              </w:rPr>
              <w:t>序号</w:t>
            </w:r>
          </w:p>
        </w:tc>
        <w:tc>
          <w:tcPr>
            <w:tcW w:w="177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579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 w:val="0"/>
                <w:sz w:val="32"/>
                <w:szCs w:val="32"/>
                <w:u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 w:val="0"/>
                <w:sz w:val="32"/>
                <w:szCs w:val="32"/>
                <w:u w:val="none"/>
                <w:vertAlign w:val="baseline"/>
                <w:lang w:val="en-US" w:eastAsia="zh-CN"/>
              </w:rPr>
              <w:t>用人单位</w:t>
            </w:r>
          </w:p>
        </w:tc>
        <w:tc>
          <w:tcPr>
            <w:tcW w:w="2415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579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 w:val="0"/>
                <w:sz w:val="32"/>
                <w:szCs w:val="32"/>
                <w:u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 w:val="0"/>
                <w:sz w:val="32"/>
                <w:szCs w:val="32"/>
                <w:u w:val="none"/>
                <w:vertAlign w:val="baseline"/>
                <w:lang w:val="en-US" w:eastAsia="zh-CN"/>
              </w:rPr>
              <w:t>岗位名称</w:t>
            </w:r>
          </w:p>
        </w:tc>
        <w:tc>
          <w:tcPr>
            <w:tcW w:w="159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579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 w:val="0"/>
                <w:sz w:val="32"/>
                <w:szCs w:val="32"/>
                <w:u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 w:val="0"/>
                <w:sz w:val="32"/>
                <w:szCs w:val="32"/>
                <w:u w:val="none"/>
                <w:vertAlign w:val="baseline"/>
                <w:lang w:val="en-US" w:eastAsia="zh-CN"/>
              </w:rPr>
              <w:t>岗位数量</w:t>
            </w:r>
          </w:p>
        </w:tc>
        <w:tc>
          <w:tcPr>
            <w:tcW w:w="3123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579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 w:val="0"/>
                <w:sz w:val="32"/>
                <w:szCs w:val="32"/>
                <w:u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 w:val="0"/>
                <w:sz w:val="32"/>
                <w:szCs w:val="32"/>
                <w:u w:val="none"/>
                <w:vertAlign w:val="baseline"/>
                <w:lang w:val="en-US" w:eastAsia="zh-CN"/>
              </w:rPr>
              <w:t>岗位职责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7" w:hRule="atLeast"/>
        </w:trPr>
        <w:tc>
          <w:tcPr>
            <w:tcW w:w="109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469" w:beforeLines="150"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Cs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8"/>
                <w:szCs w:val="28"/>
                <w:u w:val="none"/>
                <w:vertAlign w:val="baseline"/>
                <w:lang w:val="en-US" w:eastAsia="zh-CN"/>
              </w:rPr>
              <w:t>1</w:t>
            </w:r>
          </w:p>
        </w:tc>
        <w:tc>
          <w:tcPr>
            <w:tcW w:w="1770" w:type="dxa"/>
            <w:noWrap w:val="0"/>
            <w:vAlign w:val="center"/>
          </w:tcPr>
          <w:p>
            <w:pPr>
              <w:pStyle w:val="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469" w:beforeLines="150" w:beforeAutospacing="0" w:after="0" w:afterAutospacing="0"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vertAlign w:val="baseline"/>
                <w:lang w:val="en-US" w:eastAsia="zh-CN"/>
              </w:rPr>
              <w:t>爱景社区</w:t>
            </w:r>
          </w:p>
        </w:tc>
        <w:tc>
          <w:tcPr>
            <w:tcW w:w="241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13" w:beforeLines="100" w:after="313" w:afterLines="100"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Cs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b w:val="0"/>
                <w:color w:val="000000"/>
                <w:sz w:val="28"/>
                <w:szCs w:val="28"/>
                <w:lang w:val="en-US" w:eastAsia="zh-CN"/>
              </w:rPr>
              <w:t>公共管理类、公共服务类辅岗</w:t>
            </w:r>
          </w:p>
        </w:tc>
        <w:tc>
          <w:tcPr>
            <w:tcW w:w="159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469" w:beforeLines="150"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Cs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8"/>
                <w:szCs w:val="28"/>
                <w:u w:val="none"/>
                <w:vertAlign w:val="baseline"/>
                <w:lang w:val="en-US" w:eastAsia="zh-CN"/>
              </w:rPr>
              <w:t>3</w:t>
            </w:r>
          </w:p>
        </w:tc>
        <w:tc>
          <w:tcPr>
            <w:tcW w:w="3123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95" w:beforeLines="30" w:after="95" w:afterLines="30" w:line="36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bCs/>
                <w:sz w:val="22"/>
                <w:szCs w:val="22"/>
                <w:u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2"/>
                <w:szCs w:val="22"/>
                <w:u w:val="none"/>
                <w:vertAlign w:val="baseline"/>
                <w:lang w:val="en-US" w:eastAsia="zh-CN"/>
              </w:rPr>
              <w:t>协助做好政策宣传、信息采集、矛盾化解、安全巡查等工作；</w:t>
            </w:r>
            <w:r>
              <w:rPr>
                <w:rFonts w:hint="eastAsia" w:ascii="Times New Roman" w:hAnsi="Times New Roman" w:eastAsia="仿宋_GB2312" w:cs="Times New Roman"/>
                <w:bCs/>
                <w:sz w:val="22"/>
                <w:szCs w:val="22"/>
                <w:u w:val="none"/>
                <w:vertAlign w:val="baseline"/>
                <w:lang w:val="en-US" w:eastAsia="zh-CN"/>
              </w:rPr>
              <w:t>协助</w:t>
            </w:r>
            <w:r>
              <w:rPr>
                <w:rFonts w:hint="default" w:ascii="Times New Roman" w:hAnsi="Times New Roman" w:eastAsia="仿宋_GB2312" w:cs="Times New Roman"/>
                <w:bCs/>
                <w:sz w:val="22"/>
                <w:szCs w:val="22"/>
                <w:u w:val="none"/>
                <w:vertAlign w:val="baseline"/>
                <w:lang w:val="en-US" w:eastAsia="zh-CN"/>
              </w:rPr>
              <w:t>社区</w:t>
            </w:r>
            <w:r>
              <w:rPr>
                <w:rFonts w:hint="eastAsia" w:ascii="Times New Roman" w:hAnsi="Times New Roman" w:eastAsia="仿宋_GB2312" w:cs="Times New Roman"/>
                <w:bCs/>
                <w:sz w:val="22"/>
                <w:szCs w:val="22"/>
                <w:u w:val="none"/>
                <w:vertAlign w:val="baseline"/>
                <w:lang w:val="en-US" w:eastAsia="zh-CN"/>
              </w:rPr>
              <w:t>完成</w:t>
            </w:r>
            <w:r>
              <w:rPr>
                <w:rFonts w:hint="default" w:ascii="Times New Roman" w:hAnsi="Times New Roman" w:eastAsia="仿宋_GB2312" w:cs="Times New Roman"/>
                <w:bCs/>
                <w:sz w:val="22"/>
                <w:szCs w:val="22"/>
                <w:u w:val="none"/>
                <w:vertAlign w:val="baseline"/>
                <w:lang w:val="en-US" w:eastAsia="zh-CN"/>
              </w:rPr>
              <w:t>其他工作。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9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469" w:beforeLines="150"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Cs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8"/>
                <w:szCs w:val="28"/>
                <w:u w:val="none"/>
                <w:vertAlign w:val="baseline"/>
                <w:lang w:val="en-US" w:eastAsia="zh-CN"/>
              </w:rPr>
              <w:t>2</w:t>
            </w:r>
          </w:p>
        </w:tc>
        <w:tc>
          <w:tcPr>
            <w:tcW w:w="1770" w:type="dxa"/>
            <w:noWrap w:val="0"/>
            <w:vAlign w:val="center"/>
          </w:tcPr>
          <w:p>
            <w:pPr>
              <w:pStyle w:val="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469" w:beforeLines="150" w:beforeAutospacing="0" w:after="0" w:afterAutospacing="0"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vertAlign w:val="baseline"/>
                <w:lang w:val="en-US" w:eastAsia="zh-CN"/>
              </w:rPr>
              <w:t>银帆社区</w:t>
            </w:r>
          </w:p>
        </w:tc>
        <w:tc>
          <w:tcPr>
            <w:tcW w:w="241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13" w:beforeLines="100" w:after="313" w:afterLines="100"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Cs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b w:val="0"/>
                <w:color w:val="000000"/>
                <w:sz w:val="28"/>
                <w:szCs w:val="28"/>
                <w:lang w:val="en-US" w:eastAsia="zh-CN"/>
              </w:rPr>
              <w:t>公共管理类、公共服务类辅岗</w:t>
            </w:r>
          </w:p>
        </w:tc>
        <w:tc>
          <w:tcPr>
            <w:tcW w:w="159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469" w:beforeLines="150"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Cs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8"/>
                <w:szCs w:val="28"/>
                <w:u w:val="none"/>
                <w:vertAlign w:val="baseline"/>
                <w:lang w:val="en-US" w:eastAsia="zh-CN"/>
              </w:rPr>
              <w:t>3</w:t>
            </w:r>
          </w:p>
        </w:tc>
        <w:tc>
          <w:tcPr>
            <w:tcW w:w="3123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95" w:beforeLines="30" w:after="95" w:afterLines="30" w:line="36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bCs/>
                <w:sz w:val="22"/>
                <w:szCs w:val="22"/>
                <w:u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2"/>
                <w:szCs w:val="22"/>
                <w:u w:val="none"/>
                <w:vertAlign w:val="baseline"/>
                <w:lang w:val="en-US" w:eastAsia="zh-CN"/>
              </w:rPr>
              <w:t>协助做好政策宣传、信息采集、矛盾化解、安全巡查等工作；</w:t>
            </w:r>
            <w:r>
              <w:rPr>
                <w:rFonts w:hint="eastAsia" w:ascii="Times New Roman" w:hAnsi="Times New Roman" w:eastAsia="仿宋_GB2312" w:cs="Times New Roman"/>
                <w:bCs/>
                <w:sz w:val="22"/>
                <w:szCs w:val="22"/>
                <w:u w:val="none"/>
                <w:vertAlign w:val="baseline"/>
                <w:lang w:val="en-US" w:eastAsia="zh-CN"/>
              </w:rPr>
              <w:t>协助</w:t>
            </w:r>
            <w:r>
              <w:rPr>
                <w:rFonts w:hint="default" w:ascii="Times New Roman" w:hAnsi="Times New Roman" w:eastAsia="仿宋_GB2312" w:cs="Times New Roman"/>
                <w:bCs/>
                <w:sz w:val="22"/>
                <w:szCs w:val="22"/>
                <w:u w:val="none"/>
                <w:vertAlign w:val="baseline"/>
                <w:lang w:val="en-US" w:eastAsia="zh-CN"/>
              </w:rPr>
              <w:t>社区</w:t>
            </w:r>
            <w:r>
              <w:rPr>
                <w:rFonts w:hint="eastAsia" w:ascii="Times New Roman" w:hAnsi="Times New Roman" w:eastAsia="仿宋_GB2312" w:cs="Times New Roman"/>
                <w:bCs/>
                <w:sz w:val="22"/>
                <w:szCs w:val="22"/>
                <w:u w:val="none"/>
                <w:vertAlign w:val="baseline"/>
                <w:lang w:val="en-US" w:eastAsia="zh-CN"/>
              </w:rPr>
              <w:t>完成</w:t>
            </w:r>
            <w:r>
              <w:rPr>
                <w:rFonts w:hint="default" w:ascii="Times New Roman" w:hAnsi="Times New Roman" w:eastAsia="仿宋_GB2312" w:cs="Times New Roman"/>
                <w:bCs/>
                <w:sz w:val="22"/>
                <w:szCs w:val="22"/>
                <w:u w:val="none"/>
                <w:vertAlign w:val="baseline"/>
                <w:lang w:val="en-US" w:eastAsia="zh-CN"/>
              </w:rPr>
              <w:t>其他工作。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9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469" w:beforeLines="150"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Cs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8"/>
                <w:szCs w:val="28"/>
                <w:u w:val="none"/>
                <w:vertAlign w:val="baseline"/>
                <w:lang w:val="en-US" w:eastAsia="zh-CN"/>
              </w:rPr>
              <w:t>3</w:t>
            </w:r>
          </w:p>
        </w:tc>
        <w:tc>
          <w:tcPr>
            <w:tcW w:w="1770" w:type="dxa"/>
            <w:noWrap w:val="0"/>
            <w:vAlign w:val="center"/>
          </w:tcPr>
          <w:p>
            <w:pPr>
              <w:pStyle w:val="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469" w:beforeLines="150" w:beforeAutospacing="0" w:after="0" w:afterAutospacing="0"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vertAlign w:val="baseline"/>
                <w:lang w:val="en-US" w:eastAsia="zh-CN"/>
              </w:rPr>
              <w:t>兴庆社区</w:t>
            </w:r>
          </w:p>
        </w:tc>
        <w:tc>
          <w:tcPr>
            <w:tcW w:w="241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13" w:beforeLines="100" w:after="313" w:afterLines="100"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Cs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b w:val="0"/>
                <w:color w:val="000000"/>
                <w:sz w:val="28"/>
                <w:szCs w:val="28"/>
                <w:lang w:val="en-US" w:eastAsia="zh-CN"/>
              </w:rPr>
              <w:t>公共管理类、公共服务类辅岗</w:t>
            </w:r>
          </w:p>
        </w:tc>
        <w:tc>
          <w:tcPr>
            <w:tcW w:w="159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469" w:beforeLines="150"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Cs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8"/>
                <w:szCs w:val="28"/>
                <w:u w:val="none"/>
                <w:vertAlign w:val="baseline"/>
                <w:lang w:val="en-US" w:eastAsia="zh-CN"/>
              </w:rPr>
              <w:t>3</w:t>
            </w:r>
          </w:p>
        </w:tc>
        <w:tc>
          <w:tcPr>
            <w:tcW w:w="3123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95" w:beforeLines="30" w:after="95" w:afterLines="30" w:line="36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bCs/>
                <w:sz w:val="22"/>
                <w:szCs w:val="22"/>
                <w:u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2"/>
                <w:szCs w:val="22"/>
                <w:u w:val="none"/>
                <w:vertAlign w:val="baseline"/>
                <w:lang w:val="en-US" w:eastAsia="zh-CN"/>
              </w:rPr>
              <w:t>协助做好政策宣传、信息采集、矛盾化解、安全巡查等工作；</w:t>
            </w:r>
            <w:r>
              <w:rPr>
                <w:rFonts w:hint="eastAsia" w:ascii="Times New Roman" w:hAnsi="Times New Roman" w:eastAsia="仿宋_GB2312" w:cs="Times New Roman"/>
                <w:bCs/>
                <w:sz w:val="22"/>
                <w:szCs w:val="22"/>
                <w:u w:val="none"/>
                <w:vertAlign w:val="baseline"/>
                <w:lang w:val="en-US" w:eastAsia="zh-CN"/>
              </w:rPr>
              <w:t>协助</w:t>
            </w:r>
            <w:r>
              <w:rPr>
                <w:rFonts w:hint="default" w:ascii="Times New Roman" w:hAnsi="Times New Roman" w:eastAsia="仿宋_GB2312" w:cs="Times New Roman"/>
                <w:bCs/>
                <w:sz w:val="22"/>
                <w:szCs w:val="22"/>
                <w:u w:val="none"/>
                <w:vertAlign w:val="baseline"/>
                <w:lang w:val="en-US" w:eastAsia="zh-CN"/>
              </w:rPr>
              <w:t>社区</w:t>
            </w:r>
            <w:r>
              <w:rPr>
                <w:rFonts w:hint="eastAsia" w:ascii="Times New Roman" w:hAnsi="Times New Roman" w:eastAsia="仿宋_GB2312" w:cs="Times New Roman"/>
                <w:bCs/>
                <w:sz w:val="22"/>
                <w:szCs w:val="22"/>
                <w:u w:val="none"/>
                <w:vertAlign w:val="baseline"/>
                <w:lang w:val="en-US" w:eastAsia="zh-CN"/>
              </w:rPr>
              <w:t>完成</w:t>
            </w:r>
            <w:r>
              <w:rPr>
                <w:rFonts w:hint="default" w:ascii="Times New Roman" w:hAnsi="Times New Roman" w:eastAsia="仿宋_GB2312" w:cs="Times New Roman"/>
                <w:bCs/>
                <w:sz w:val="22"/>
                <w:szCs w:val="22"/>
                <w:u w:val="none"/>
                <w:vertAlign w:val="baseline"/>
                <w:lang w:val="en-US" w:eastAsia="zh-CN"/>
              </w:rPr>
              <w:t>其他工作。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9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469" w:beforeLines="150"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Cs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8"/>
                <w:szCs w:val="28"/>
                <w:u w:val="none"/>
                <w:vertAlign w:val="baseline"/>
                <w:lang w:val="en-US" w:eastAsia="zh-CN"/>
              </w:rPr>
              <w:t>4</w:t>
            </w:r>
          </w:p>
        </w:tc>
        <w:tc>
          <w:tcPr>
            <w:tcW w:w="1770" w:type="dxa"/>
            <w:noWrap w:val="0"/>
            <w:vAlign w:val="center"/>
          </w:tcPr>
          <w:p>
            <w:pPr>
              <w:pStyle w:val="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469" w:beforeLines="150" w:beforeAutospacing="0" w:after="0" w:afterAutospacing="0"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vertAlign w:val="baseline"/>
                <w:lang w:val="en-US" w:eastAsia="zh-CN"/>
              </w:rPr>
              <w:t>金谷社区</w:t>
            </w:r>
          </w:p>
        </w:tc>
        <w:tc>
          <w:tcPr>
            <w:tcW w:w="241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13" w:beforeLines="100" w:after="313" w:afterLines="100"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Cs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b w:val="0"/>
                <w:color w:val="000000"/>
                <w:sz w:val="28"/>
                <w:szCs w:val="28"/>
                <w:lang w:val="en-US" w:eastAsia="zh-CN"/>
              </w:rPr>
              <w:t>公共管理类、公共服务类辅岗</w:t>
            </w:r>
          </w:p>
        </w:tc>
        <w:tc>
          <w:tcPr>
            <w:tcW w:w="159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469" w:beforeLines="150"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Cs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8"/>
                <w:szCs w:val="28"/>
                <w:u w:val="none"/>
                <w:vertAlign w:val="baseline"/>
                <w:lang w:val="en-US" w:eastAsia="zh-CN"/>
              </w:rPr>
              <w:t>3</w:t>
            </w:r>
          </w:p>
        </w:tc>
        <w:tc>
          <w:tcPr>
            <w:tcW w:w="3123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95" w:beforeLines="30" w:after="95" w:afterLines="30" w:line="36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bCs/>
                <w:sz w:val="22"/>
                <w:szCs w:val="22"/>
                <w:u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2"/>
                <w:szCs w:val="22"/>
                <w:u w:val="none"/>
                <w:vertAlign w:val="baseline"/>
                <w:lang w:val="en-US" w:eastAsia="zh-CN"/>
              </w:rPr>
              <w:t>协助做好政策宣传、信息采集、矛盾化解、安全巡查等工作；</w:t>
            </w:r>
            <w:r>
              <w:rPr>
                <w:rFonts w:hint="eastAsia" w:ascii="Times New Roman" w:hAnsi="Times New Roman" w:eastAsia="仿宋_GB2312" w:cs="Times New Roman"/>
                <w:bCs/>
                <w:sz w:val="22"/>
                <w:szCs w:val="22"/>
                <w:u w:val="none"/>
                <w:vertAlign w:val="baseline"/>
                <w:lang w:val="en-US" w:eastAsia="zh-CN"/>
              </w:rPr>
              <w:t>协助</w:t>
            </w:r>
            <w:r>
              <w:rPr>
                <w:rFonts w:hint="default" w:ascii="Times New Roman" w:hAnsi="Times New Roman" w:eastAsia="仿宋_GB2312" w:cs="Times New Roman"/>
                <w:bCs/>
                <w:sz w:val="22"/>
                <w:szCs w:val="22"/>
                <w:u w:val="none"/>
                <w:vertAlign w:val="baseline"/>
                <w:lang w:val="en-US" w:eastAsia="zh-CN"/>
              </w:rPr>
              <w:t>社区</w:t>
            </w:r>
            <w:r>
              <w:rPr>
                <w:rFonts w:hint="eastAsia" w:ascii="Times New Roman" w:hAnsi="Times New Roman" w:eastAsia="仿宋_GB2312" w:cs="Times New Roman"/>
                <w:bCs/>
                <w:sz w:val="22"/>
                <w:szCs w:val="22"/>
                <w:u w:val="none"/>
                <w:vertAlign w:val="baseline"/>
                <w:lang w:val="en-US" w:eastAsia="zh-CN"/>
              </w:rPr>
              <w:t>完成</w:t>
            </w:r>
            <w:r>
              <w:rPr>
                <w:rFonts w:hint="default" w:ascii="Times New Roman" w:hAnsi="Times New Roman" w:eastAsia="仿宋_GB2312" w:cs="Times New Roman"/>
                <w:bCs/>
                <w:sz w:val="22"/>
                <w:szCs w:val="22"/>
                <w:u w:val="none"/>
                <w:vertAlign w:val="baseline"/>
                <w:lang w:val="en-US" w:eastAsia="zh-CN"/>
              </w:rPr>
              <w:t>其他工作。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9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469" w:beforeLines="150"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Cs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8"/>
                <w:szCs w:val="28"/>
                <w:u w:val="none"/>
                <w:vertAlign w:val="baseline"/>
                <w:lang w:val="en-US" w:eastAsia="zh-CN"/>
              </w:rPr>
              <w:t>5</w:t>
            </w:r>
          </w:p>
        </w:tc>
        <w:tc>
          <w:tcPr>
            <w:tcW w:w="1770" w:type="dxa"/>
            <w:noWrap w:val="0"/>
            <w:vAlign w:val="center"/>
          </w:tcPr>
          <w:p>
            <w:pPr>
              <w:pStyle w:val="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469" w:beforeLines="150" w:beforeAutospacing="0" w:after="0" w:afterAutospacing="0"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vertAlign w:val="baseline"/>
                <w:lang w:val="en-US" w:eastAsia="zh-CN"/>
              </w:rPr>
              <w:t>贾庄社区</w:t>
            </w:r>
          </w:p>
        </w:tc>
        <w:tc>
          <w:tcPr>
            <w:tcW w:w="241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13" w:beforeLines="100" w:after="313" w:afterLines="100"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Cs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b w:val="0"/>
                <w:color w:val="000000"/>
                <w:sz w:val="28"/>
                <w:szCs w:val="28"/>
                <w:lang w:val="en-US" w:eastAsia="zh-CN"/>
              </w:rPr>
              <w:t>公共管理类、公共服务类辅岗</w:t>
            </w:r>
          </w:p>
        </w:tc>
        <w:tc>
          <w:tcPr>
            <w:tcW w:w="159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469" w:beforeLines="150"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Cs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8"/>
                <w:szCs w:val="28"/>
                <w:u w:val="none"/>
                <w:vertAlign w:val="baseline"/>
                <w:lang w:val="en-US" w:eastAsia="zh-CN"/>
              </w:rPr>
              <w:t>3</w:t>
            </w:r>
          </w:p>
        </w:tc>
        <w:tc>
          <w:tcPr>
            <w:tcW w:w="3123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95" w:beforeLines="30" w:after="95" w:afterLines="30" w:line="36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bCs/>
                <w:sz w:val="22"/>
                <w:szCs w:val="22"/>
                <w:u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2"/>
                <w:szCs w:val="22"/>
                <w:u w:val="none"/>
                <w:vertAlign w:val="baseline"/>
                <w:lang w:val="en-US" w:eastAsia="zh-CN"/>
              </w:rPr>
              <w:t>协助做好政策宣传、信息采集、矛盾化解、安全巡查等工作；</w:t>
            </w:r>
            <w:r>
              <w:rPr>
                <w:rFonts w:hint="eastAsia" w:ascii="Times New Roman" w:hAnsi="Times New Roman" w:eastAsia="仿宋_GB2312" w:cs="Times New Roman"/>
                <w:bCs/>
                <w:sz w:val="22"/>
                <w:szCs w:val="22"/>
                <w:u w:val="none"/>
                <w:vertAlign w:val="baseline"/>
                <w:lang w:val="en-US" w:eastAsia="zh-CN"/>
              </w:rPr>
              <w:t>协助</w:t>
            </w:r>
            <w:r>
              <w:rPr>
                <w:rFonts w:hint="default" w:ascii="Times New Roman" w:hAnsi="Times New Roman" w:eastAsia="仿宋_GB2312" w:cs="Times New Roman"/>
                <w:bCs/>
                <w:sz w:val="22"/>
                <w:szCs w:val="22"/>
                <w:u w:val="none"/>
                <w:vertAlign w:val="baseline"/>
                <w:lang w:val="en-US" w:eastAsia="zh-CN"/>
              </w:rPr>
              <w:t>社区</w:t>
            </w:r>
            <w:r>
              <w:rPr>
                <w:rFonts w:hint="eastAsia" w:ascii="Times New Roman" w:hAnsi="Times New Roman" w:eastAsia="仿宋_GB2312" w:cs="Times New Roman"/>
                <w:bCs/>
                <w:sz w:val="22"/>
                <w:szCs w:val="22"/>
                <w:u w:val="none"/>
                <w:vertAlign w:val="baseline"/>
                <w:lang w:val="en-US" w:eastAsia="zh-CN"/>
              </w:rPr>
              <w:t>完成</w:t>
            </w:r>
            <w:r>
              <w:rPr>
                <w:rFonts w:hint="default" w:ascii="Times New Roman" w:hAnsi="Times New Roman" w:eastAsia="仿宋_GB2312" w:cs="Times New Roman"/>
                <w:bCs/>
                <w:sz w:val="22"/>
                <w:szCs w:val="22"/>
                <w:u w:val="none"/>
                <w:vertAlign w:val="baseline"/>
                <w:lang w:val="en-US" w:eastAsia="zh-CN"/>
              </w:rPr>
              <w:t>其他工作。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9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469" w:beforeLines="150"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Cs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8"/>
                <w:szCs w:val="28"/>
                <w:u w:val="none"/>
                <w:vertAlign w:val="baseline"/>
                <w:lang w:val="en-US" w:eastAsia="zh-CN"/>
              </w:rPr>
              <w:t>6</w:t>
            </w:r>
          </w:p>
        </w:tc>
        <w:tc>
          <w:tcPr>
            <w:tcW w:w="1770" w:type="dxa"/>
            <w:noWrap w:val="0"/>
            <w:vAlign w:val="center"/>
          </w:tcPr>
          <w:p>
            <w:pPr>
              <w:pStyle w:val="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469" w:beforeLines="150" w:beforeAutospacing="0" w:after="0" w:afterAutospacing="0"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vertAlign w:val="baseline"/>
                <w:lang w:val="en-US" w:eastAsia="zh-CN"/>
              </w:rPr>
              <w:t>嘉德社区</w:t>
            </w:r>
          </w:p>
        </w:tc>
        <w:tc>
          <w:tcPr>
            <w:tcW w:w="241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13" w:beforeLines="100" w:after="313" w:afterLines="100"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Cs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b w:val="0"/>
                <w:color w:val="000000"/>
                <w:sz w:val="28"/>
                <w:szCs w:val="28"/>
                <w:lang w:val="en-US" w:eastAsia="zh-CN"/>
              </w:rPr>
              <w:t>公共管理类、公共服务类辅岗</w:t>
            </w:r>
          </w:p>
        </w:tc>
        <w:tc>
          <w:tcPr>
            <w:tcW w:w="159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469" w:beforeLines="150"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Cs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8"/>
                <w:szCs w:val="28"/>
                <w:u w:val="none"/>
                <w:vertAlign w:val="baseline"/>
                <w:lang w:val="en-US" w:eastAsia="zh-CN"/>
              </w:rPr>
              <w:t>3</w:t>
            </w:r>
          </w:p>
        </w:tc>
        <w:tc>
          <w:tcPr>
            <w:tcW w:w="3123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95" w:beforeLines="30" w:after="95" w:afterLines="30" w:line="36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bCs/>
                <w:sz w:val="22"/>
                <w:szCs w:val="22"/>
                <w:u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2"/>
                <w:szCs w:val="22"/>
                <w:u w:val="none"/>
                <w:vertAlign w:val="baseline"/>
                <w:lang w:val="en-US" w:eastAsia="zh-CN"/>
              </w:rPr>
              <w:t>协助做好政策宣传、信息采集、矛盾化解、安全巡查等工作；</w:t>
            </w:r>
            <w:r>
              <w:rPr>
                <w:rFonts w:hint="eastAsia" w:ascii="Times New Roman" w:hAnsi="Times New Roman" w:eastAsia="仿宋_GB2312" w:cs="Times New Roman"/>
                <w:bCs/>
                <w:sz w:val="22"/>
                <w:szCs w:val="22"/>
                <w:u w:val="none"/>
                <w:vertAlign w:val="baseline"/>
                <w:lang w:val="en-US" w:eastAsia="zh-CN"/>
              </w:rPr>
              <w:t>协助</w:t>
            </w:r>
            <w:r>
              <w:rPr>
                <w:rFonts w:hint="default" w:ascii="Times New Roman" w:hAnsi="Times New Roman" w:eastAsia="仿宋_GB2312" w:cs="Times New Roman"/>
                <w:bCs/>
                <w:sz w:val="22"/>
                <w:szCs w:val="22"/>
                <w:u w:val="none"/>
                <w:vertAlign w:val="baseline"/>
                <w:lang w:val="en-US" w:eastAsia="zh-CN"/>
              </w:rPr>
              <w:t>社区</w:t>
            </w:r>
            <w:r>
              <w:rPr>
                <w:rFonts w:hint="eastAsia" w:ascii="Times New Roman" w:hAnsi="Times New Roman" w:eastAsia="仿宋_GB2312" w:cs="Times New Roman"/>
                <w:bCs/>
                <w:sz w:val="22"/>
                <w:szCs w:val="22"/>
                <w:u w:val="none"/>
                <w:vertAlign w:val="baseline"/>
                <w:lang w:val="en-US" w:eastAsia="zh-CN"/>
              </w:rPr>
              <w:t>完成</w:t>
            </w:r>
            <w:r>
              <w:rPr>
                <w:rFonts w:hint="default" w:ascii="Times New Roman" w:hAnsi="Times New Roman" w:eastAsia="仿宋_GB2312" w:cs="Times New Roman"/>
                <w:bCs/>
                <w:sz w:val="22"/>
                <w:szCs w:val="22"/>
                <w:u w:val="none"/>
                <w:vertAlign w:val="baseline"/>
                <w:lang w:val="en-US" w:eastAsia="zh-CN"/>
              </w:rPr>
              <w:t>其他工作。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9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469" w:beforeLines="150"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Cs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8"/>
                <w:szCs w:val="28"/>
                <w:u w:val="none"/>
                <w:vertAlign w:val="baseline"/>
                <w:lang w:val="en-US" w:eastAsia="zh-CN"/>
              </w:rPr>
              <w:t>7</w:t>
            </w:r>
          </w:p>
        </w:tc>
        <w:tc>
          <w:tcPr>
            <w:tcW w:w="1770" w:type="dxa"/>
            <w:noWrap w:val="0"/>
            <w:vAlign w:val="center"/>
          </w:tcPr>
          <w:p>
            <w:pPr>
              <w:pStyle w:val="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469" w:beforeLines="150" w:beforeAutospacing="0" w:after="0" w:afterAutospacing="0"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vertAlign w:val="baseline"/>
                <w:lang w:val="en-US" w:eastAsia="zh-CN"/>
              </w:rPr>
              <w:t>小步社区</w:t>
            </w:r>
          </w:p>
        </w:tc>
        <w:tc>
          <w:tcPr>
            <w:tcW w:w="241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13" w:beforeLines="100" w:after="313" w:afterLines="100"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Cs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b w:val="0"/>
                <w:color w:val="000000"/>
                <w:sz w:val="28"/>
                <w:szCs w:val="28"/>
                <w:lang w:val="en-US" w:eastAsia="zh-CN"/>
              </w:rPr>
              <w:t>公共管理类、公共服务类辅岗</w:t>
            </w:r>
          </w:p>
        </w:tc>
        <w:tc>
          <w:tcPr>
            <w:tcW w:w="159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469" w:beforeLines="150"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Cs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8"/>
                <w:szCs w:val="28"/>
                <w:u w:val="none"/>
                <w:vertAlign w:val="baseline"/>
                <w:lang w:val="en-US" w:eastAsia="zh-CN"/>
              </w:rPr>
              <w:t>3</w:t>
            </w:r>
          </w:p>
        </w:tc>
        <w:tc>
          <w:tcPr>
            <w:tcW w:w="3123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95" w:beforeLines="30" w:after="95" w:afterLines="30" w:line="36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bCs/>
                <w:sz w:val="22"/>
                <w:szCs w:val="22"/>
                <w:u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2"/>
                <w:szCs w:val="22"/>
                <w:u w:val="none"/>
                <w:vertAlign w:val="baseline"/>
                <w:lang w:val="en-US" w:eastAsia="zh-CN"/>
              </w:rPr>
              <w:t>协助做好政策宣传、信息采集、矛盾化解、安全巡查等工作；</w:t>
            </w:r>
            <w:r>
              <w:rPr>
                <w:rFonts w:hint="eastAsia" w:ascii="Times New Roman" w:hAnsi="Times New Roman" w:eastAsia="仿宋_GB2312" w:cs="Times New Roman"/>
                <w:bCs/>
                <w:sz w:val="22"/>
                <w:szCs w:val="22"/>
                <w:u w:val="none"/>
                <w:vertAlign w:val="baseline"/>
                <w:lang w:val="en-US" w:eastAsia="zh-CN"/>
              </w:rPr>
              <w:t>协助</w:t>
            </w:r>
            <w:r>
              <w:rPr>
                <w:rFonts w:hint="default" w:ascii="Times New Roman" w:hAnsi="Times New Roman" w:eastAsia="仿宋_GB2312" w:cs="Times New Roman"/>
                <w:bCs/>
                <w:sz w:val="22"/>
                <w:szCs w:val="22"/>
                <w:u w:val="none"/>
                <w:vertAlign w:val="baseline"/>
                <w:lang w:val="en-US" w:eastAsia="zh-CN"/>
              </w:rPr>
              <w:t>社区</w:t>
            </w:r>
            <w:r>
              <w:rPr>
                <w:rFonts w:hint="eastAsia" w:ascii="Times New Roman" w:hAnsi="Times New Roman" w:eastAsia="仿宋_GB2312" w:cs="Times New Roman"/>
                <w:bCs/>
                <w:sz w:val="22"/>
                <w:szCs w:val="22"/>
                <w:u w:val="none"/>
                <w:vertAlign w:val="baseline"/>
                <w:lang w:val="en-US" w:eastAsia="zh-CN"/>
              </w:rPr>
              <w:t>完成</w:t>
            </w:r>
            <w:r>
              <w:rPr>
                <w:rFonts w:hint="default" w:ascii="Times New Roman" w:hAnsi="Times New Roman" w:eastAsia="仿宋_GB2312" w:cs="Times New Roman"/>
                <w:bCs/>
                <w:sz w:val="22"/>
                <w:szCs w:val="22"/>
                <w:u w:val="none"/>
                <w:vertAlign w:val="baseline"/>
                <w:lang w:val="en-US" w:eastAsia="zh-CN"/>
              </w:rPr>
              <w:t>其他工作。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9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469" w:beforeLines="150"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Cs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8"/>
                <w:szCs w:val="28"/>
                <w:u w:val="none"/>
                <w:vertAlign w:val="baseline"/>
                <w:lang w:val="en-US" w:eastAsia="zh-CN"/>
              </w:rPr>
              <w:t>8</w:t>
            </w:r>
          </w:p>
        </w:tc>
        <w:tc>
          <w:tcPr>
            <w:tcW w:w="1770" w:type="dxa"/>
            <w:noWrap w:val="0"/>
            <w:vAlign w:val="center"/>
          </w:tcPr>
          <w:p>
            <w:pPr>
              <w:pStyle w:val="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469" w:beforeLines="150" w:beforeAutospacing="0" w:after="0" w:afterAutospacing="0"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vertAlign w:val="baseline"/>
                <w:lang w:val="en-US" w:eastAsia="zh-CN"/>
              </w:rPr>
              <w:t>龙台社区</w:t>
            </w:r>
          </w:p>
        </w:tc>
        <w:tc>
          <w:tcPr>
            <w:tcW w:w="241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13" w:beforeLines="100" w:after="313" w:afterLines="100"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Cs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b w:val="0"/>
                <w:color w:val="000000"/>
                <w:sz w:val="28"/>
                <w:szCs w:val="28"/>
                <w:lang w:val="en-US" w:eastAsia="zh-CN"/>
              </w:rPr>
              <w:t>公共管理类、公共服务类辅岗</w:t>
            </w:r>
          </w:p>
        </w:tc>
        <w:tc>
          <w:tcPr>
            <w:tcW w:w="159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469" w:beforeLines="150"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Cs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8"/>
                <w:szCs w:val="28"/>
                <w:u w:val="none"/>
                <w:vertAlign w:val="baseline"/>
                <w:lang w:val="en-US" w:eastAsia="zh-CN"/>
              </w:rPr>
              <w:t>3</w:t>
            </w:r>
          </w:p>
        </w:tc>
        <w:tc>
          <w:tcPr>
            <w:tcW w:w="3123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95" w:beforeLines="30" w:after="95" w:afterLines="30" w:line="36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bCs/>
                <w:sz w:val="22"/>
                <w:szCs w:val="22"/>
                <w:u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2"/>
                <w:szCs w:val="22"/>
                <w:u w:val="none"/>
                <w:vertAlign w:val="baseline"/>
                <w:lang w:val="en-US" w:eastAsia="zh-CN"/>
              </w:rPr>
              <w:t>协助做好政策宣传、信息采集、矛盾化解、安全巡查等工作；</w:t>
            </w:r>
            <w:r>
              <w:rPr>
                <w:rFonts w:hint="eastAsia" w:ascii="Times New Roman" w:hAnsi="Times New Roman" w:eastAsia="仿宋_GB2312" w:cs="Times New Roman"/>
                <w:bCs/>
                <w:sz w:val="22"/>
                <w:szCs w:val="22"/>
                <w:u w:val="none"/>
                <w:vertAlign w:val="baseline"/>
                <w:lang w:val="en-US" w:eastAsia="zh-CN"/>
              </w:rPr>
              <w:t>协助</w:t>
            </w:r>
            <w:r>
              <w:rPr>
                <w:rFonts w:hint="default" w:ascii="Times New Roman" w:hAnsi="Times New Roman" w:eastAsia="仿宋_GB2312" w:cs="Times New Roman"/>
                <w:bCs/>
                <w:sz w:val="22"/>
                <w:szCs w:val="22"/>
                <w:u w:val="none"/>
                <w:vertAlign w:val="baseline"/>
                <w:lang w:val="en-US" w:eastAsia="zh-CN"/>
              </w:rPr>
              <w:t>社区</w:t>
            </w:r>
            <w:r>
              <w:rPr>
                <w:rFonts w:hint="eastAsia" w:ascii="Times New Roman" w:hAnsi="Times New Roman" w:eastAsia="仿宋_GB2312" w:cs="Times New Roman"/>
                <w:bCs/>
                <w:sz w:val="22"/>
                <w:szCs w:val="22"/>
                <w:u w:val="none"/>
                <w:vertAlign w:val="baseline"/>
                <w:lang w:val="en-US" w:eastAsia="zh-CN"/>
              </w:rPr>
              <w:t>完成</w:t>
            </w:r>
            <w:r>
              <w:rPr>
                <w:rFonts w:hint="default" w:ascii="Times New Roman" w:hAnsi="Times New Roman" w:eastAsia="仿宋_GB2312" w:cs="Times New Roman"/>
                <w:bCs/>
                <w:sz w:val="22"/>
                <w:szCs w:val="22"/>
                <w:u w:val="none"/>
                <w:vertAlign w:val="baseline"/>
                <w:lang w:val="en-US" w:eastAsia="zh-CN"/>
              </w:rPr>
              <w:t>其他工作。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80" w:type="dxa"/>
            <w:gridSpan w:val="3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 w:val="0"/>
                <w:sz w:val="32"/>
                <w:szCs w:val="32"/>
                <w:u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 w:val="0"/>
                <w:sz w:val="32"/>
                <w:szCs w:val="32"/>
                <w:u w:val="none"/>
                <w:vertAlign w:val="baseline"/>
                <w:lang w:val="en-US" w:eastAsia="zh-CN"/>
              </w:rPr>
              <w:t>合计</w:t>
            </w:r>
          </w:p>
        </w:tc>
        <w:tc>
          <w:tcPr>
            <w:tcW w:w="4713" w:type="dxa"/>
            <w:gridSpan w:val="2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 w:val="0"/>
                <w:sz w:val="32"/>
                <w:szCs w:val="32"/>
                <w:u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 w:val="0"/>
                <w:sz w:val="32"/>
                <w:szCs w:val="32"/>
                <w:u w:val="none"/>
                <w:vertAlign w:val="baseline"/>
                <w:lang w:val="en-US" w:eastAsia="zh-CN"/>
              </w:rPr>
              <w:t>24人</w:t>
            </w:r>
          </w:p>
        </w:tc>
      </w:tr>
    </w:tbl>
    <w:p/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公文仿宋">
    <w:altName w:val="方正仿宋_GBK"/>
    <w:panose1 w:val="02000000000000000000"/>
    <w:charset w:val="86"/>
    <w:family w:val="script"/>
    <w:pitch w:val="default"/>
    <w:sig w:usb0="00000000" w:usb1="0000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DD01BF0"/>
    <w:rsid w:val="0DD01BF0"/>
    <w:rsid w:val="1ACE1F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next w:val="1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3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6">
    <w:name w:val="Table Grid"/>
    <w:basedOn w:val="5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Strong"/>
    <w:basedOn w:val="7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Office_12.8.2.15292_F1E327BC-269C-435d-A152-05C5408002CA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2026-09-08T07:45:00Z</dcterms:created>
  <dc:creator>GAOY</dc:creator>
  <cp:lastModifiedBy>GAOY</cp:lastModifiedBy>
  <dcterms:modified xsi:type="dcterms:W3CDTF">2026-09-08T08:26:18Z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2052-12.8.2.15292</vt:lpwstr>
  </property>
  <property fmtid="{D5CDD505-2E9C-101B-9397-08002B2CF9AE}" pid="3" name="ICV">
    <vt:lpwstr>8B278D7550124B00BD0C4D83C1D16280_11</vt:lpwstr>
  </property>
</Properties>
</file>