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西双版纳出入境边防检查站</w:t>
      </w: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公开招聘边境管控专职辅警报名表</w:t>
      </w:r>
    </w:p>
    <w:tbl>
      <w:tblPr>
        <w:tblStyle w:val="5"/>
        <w:tblW w:w="10700" w:type="dxa"/>
        <w:tblInd w:w="-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"/>
        <w:gridCol w:w="1655"/>
        <w:gridCol w:w="13"/>
        <w:gridCol w:w="1134"/>
        <w:gridCol w:w="283"/>
        <w:gridCol w:w="709"/>
        <w:gridCol w:w="283"/>
        <w:gridCol w:w="1418"/>
        <w:gridCol w:w="1519"/>
        <w:gridCol w:w="1531"/>
        <w:gridCol w:w="352"/>
        <w:gridCol w:w="1785"/>
        <w:gridCol w:w="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</w:trPr>
        <w:tc>
          <w:tcPr>
            <w:tcW w:w="10682" w:type="dxa"/>
            <w:gridSpan w:val="11"/>
            <w:vAlign w:val="center"/>
          </w:tcPr>
          <w:p>
            <w:pPr>
              <w:spacing w:line="400" w:lineRule="exact"/>
              <w:jc w:val="left"/>
              <w:rPr>
                <w:rFonts w:hint="default" w:ascii="仿宋_GB2312" w:hAnsi="宋体" w:eastAsia="仿宋_GB2312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  <w:lang w:eastAsia="zh-CN"/>
              </w:rPr>
              <w:t>报考单位：</w:t>
            </w:r>
            <w:r>
              <w:rPr>
                <w:rFonts w:hint="eastAsia" w:ascii="仿宋_GB2312" w:hAnsi="宋体" w:eastAsia="仿宋_GB2312"/>
                <w:b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曼栋分站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    勐宋分站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    关累执勤点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     满员服从调剂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sym w:font="Wingdings" w:char="00A8"/>
            </w:r>
            <w:r>
              <w:rPr>
                <w:rFonts w:hint="eastAsia" w:ascii="仿宋_GB2312" w:hAnsi="宋体" w:eastAsia="仿宋_GB2312"/>
                <w:b/>
                <w:sz w:val="28"/>
                <w:szCs w:val="28"/>
                <w:lang w:val="en-US" w:eastAsia="zh-CN"/>
              </w:rPr>
              <w:t xml:space="preserve">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315" w:hRule="atLeast"/>
        </w:trPr>
        <w:tc>
          <w:tcPr>
            <w:tcW w:w="166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姓名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性别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19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出生年月</w:t>
            </w:r>
          </w:p>
        </w:tc>
        <w:tc>
          <w:tcPr>
            <w:tcW w:w="188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85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  <w:lang w:eastAsia="zh-CN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345" w:hRule="atLeast"/>
        </w:trPr>
        <w:tc>
          <w:tcPr>
            <w:tcW w:w="166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户口所在地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民族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19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政治面貌</w:t>
            </w:r>
          </w:p>
        </w:tc>
        <w:tc>
          <w:tcPr>
            <w:tcW w:w="188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85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264" w:hRule="atLeast"/>
        </w:trPr>
        <w:tc>
          <w:tcPr>
            <w:tcW w:w="166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学历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学位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19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所学专业</w:t>
            </w:r>
          </w:p>
        </w:tc>
        <w:tc>
          <w:tcPr>
            <w:tcW w:w="188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85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330" w:hRule="atLeast"/>
        </w:trPr>
        <w:tc>
          <w:tcPr>
            <w:tcW w:w="166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毕业院校</w:t>
            </w:r>
          </w:p>
        </w:tc>
        <w:tc>
          <w:tcPr>
            <w:tcW w:w="2126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身份证号码</w:t>
            </w:r>
          </w:p>
        </w:tc>
        <w:tc>
          <w:tcPr>
            <w:tcW w:w="3402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85" w:type="dxa"/>
            <w:vMerge w:val="continue"/>
            <w:tcBorders>
              <w:bottom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210" w:hRule="atLeast"/>
        </w:trPr>
        <w:tc>
          <w:tcPr>
            <w:tcW w:w="8897" w:type="dxa"/>
            <w:gridSpan w:val="10"/>
            <w:vAlign w:val="center"/>
          </w:tcPr>
          <w:p>
            <w:pPr>
              <w:spacing w:line="400" w:lineRule="exact"/>
              <w:jc w:val="lef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是否为退伍军人：</w:t>
            </w:r>
          </w:p>
        </w:tc>
        <w:tc>
          <w:tcPr>
            <w:tcW w:w="1785" w:type="dxa"/>
            <w:tcBorders>
              <w:top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87" w:hRule="atLeast"/>
        </w:trPr>
        <w:tc>
          <w:tcPr>
            <w:tcW w:w="5495" w:type="dxa"/>
            <w:gridSpan w:val="7"/>
            <w:vAlign w:val="center"/>
          </w:tcPr>
          <w:p>
            <w:pPr>
              <w:spacing w:line="400" w:lineRule="exact"/>
              <w:jc w:val="lef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有无纹身或明显疤痕：</w:t>
            </w:r>
          </w:p>
        </w:tc>
        <w:tc>
          <w:tcPr>
            <w:tcW w:w="5187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身高：                   CM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255" w:hRule="atLeast"/>
        </w:trPr>
        <w:tc>
          <w:tcPr>
            <w:tcW w:w="166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现住址</w:t>
            </w:r>
          </w:p>
        </w:tc>
        <w:tc>
          <w:tcPr>
            <w:tcW w:w="5346" w:type="dxa"/>
            <w:gridSpan w:val="6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31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联系电话</w:t>
            </w:r>
          </w:p>
        </w:tc>
        <w:tc>
          <w:tcPr>
            <w:tcW w:w="2137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264" w:hRule="atLeast"/>
        </w:trPr>
        <w:tc>
          <w:tcPr>
            <w:tcW w:w="1668" w:type="dxa"/>
            <w:gridSpan w:val="2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本人学习或工作简历</w:t>
            </w:r>
          </w:p>
        </w:tc>
        <w:tc>
          <w:tcPr>
            <w:tcW w:w="2409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起止时间</w:t>
            </w:r>
            <w:bookmarkStart w:id="0" w:name="_GoBack"/>
            <w:bookmarkEnd w:id="0"/>
          </w:p>
        </w:tc>
        <w:tc>
          <w:tcPr>
            <w:tcW w:w="6605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所在单位（学校）、职务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219" w:hRule="atLeast"/>
        </w:trPr>
        <w:tc>
          <w:tcPr>
            <w:tcW w:w="1668" w:type="dxa"/>
            <w:gridSpan w:val="2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409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6605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330" w:hRule="atLeast"/>
        </w:trPr>
        <w:tc>
          <w:tcPr>
            <w:tcW w:w="1668" w:type="dxa"/>
            <w:gridSpan w:val="2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409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6605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225" w:hRule="atLeast"/>
        </w:trPr>
        <w:tc>
          <w:tcPr>
            <w:tcW w:w="1668" w:type="dxa"/>
            <w:gridSpan w:val="2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409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6605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165" w:hRule="atLeast"/>
        </w:trPr>
        <w:tc>
          <w:tcPr>
            <w:tcW w:w="1668" w:type="dxa"/>
            <w:gridSpan w:val="2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409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6605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249" w:hRule="atLeast"/>
        </w:trPr>
        <w:tc>
          <w:tcPr>
            <w:tcW w:w="1668" w:type="dxa"/>
            <w:gridSpan w:val="2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right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>
            <w:pPr>
              <w:spacing w:line="4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6605" w:type="dxa"/>
            <w:gridSpan w:val="5"/>
            <w:tcBorders>
              <w:bottom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189" w:hRule="atLeast"/>
        </w:trPr>
        <w:tc>
          <w:tcPr>
            <w:tcW w:w="1668" w:type="dxa"/>
            <w:gridSpan w:val="2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right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6605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264" w:hRule="atLeast"/>
        </w:trPr>
        <w:tc>
          <w:tcPr>
            <w:tcW w:w="1668" w:type="dxa"/>
            <w:gridSpan w:val="2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409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6605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294" w:hRule="atLeast"/>
        </w:trPr>
        <w:tc>
          <w:tcPr>
            <w:tcW w:w="1668" w:type="dxa"/>
            <w:gridSpan w:val="2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家庭主要</w:t>
            </w:r>
          </w:p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成员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姓名</w:t>
            </w:r>
          </w:p>
        </w:tc>
        <w:tc>
          <w:tcPr>
            <w:tcW w:w="127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关系</w:t>
            </w:r>
          </w:p>
        </w:tc>
        <w:tc>
          <w:tcPr>
            <w:tcW w:w="6605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工作单位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285" w:hRule="atLeast"/>
        </w:trPr>
        <w:tc>
          <w:tcPr>
            <w:tcW w:w="1668" w:type="dxa"/>
            <w:gridSpan w:val="2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6605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15" w:hRule="atLeast"/>
        </w:trPr>
        <w:tc>
          <w:tcPr>
            <w:tcW w:w="1668" w:type="dxa"/>
            <w:gridSpan w:val="2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6605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309" w:hRule="atLeast"/>
        </w:trPr>
        <w:tc>
          <w:tcPr>
            <w:tcW w:w="1668" w:type="dxa"/>
            <w:gridSpan w:val="2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6605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435" w:hRule="atLeast"/>
        </w:trPr>
        <w:tc>
          <w:tcPr>
            <w:tcW w:w="1668" w:type="dxa"/>
            <w:gridSpan w:val="2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6605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279" w:hRule="atLeast"/>
        </w:trPr>
        <w:tc>
          <w:tcPr>
            <w:tcW w:w="1668" w:type="dxa"/>
            <w:gridSpan w:val="2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6605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6" w:type="dxa"/>
          <w:trHeight w:val="1536" w:hRule="atLeast"/>
        </w:trPr>
        <w:tc>
          <w:tcPr>
            <w:tcW w:w="166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承诺签名</w:t>
            </w:r>
          </w:p>
        </w:tc>
        <w:tc>
          <w:tcPr>
            <w:tcW w:w="9014" w:type="dxa"/>
            <w:gridSpan w:val="9"/>
            <w:vAlign w:val="center"/>
          </w:tcPr>
          <w:p>
            <w:pPr>
              <w:spacing w:line="400" w:lineRule="exact"/>
              <w:ind w:left="560"/>
              <w:jc w:val="lef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1、以上填写信息情况真实、如有不符，责任自负；</w:t>
            </w:r>
          </w:p>
          <w:p>
            <w:pPr>
              <w:spacing w:line="400" w:lineRule="exact"/>
              <w:ind w:firstLine="560" w:firstLineChars="200"/>
              <w:jc w:val="lef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2、如被聘用，将按规定的报到时间及时报到，如与原单位发生人事（劳动）纠纷等事项，均由本人负责协商解决。</w:t>
            </w:r>
          </w:p>
          <w:p>
            <w:pPr>
              <w:spacing w:line="400" w:lineRule="exact"/>
              <w:ind w:firstLine="560" w:firstLineChars="200"/>
              <w:jc w:val="lef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>
            <w:pPr>
              <w:spacing w:line="400" w:lineRule="exact"/>
              <w:jc w:val="lef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>
            <w:pPr>
              <w:spacing w:line="400" w:lineRule="exact"/>
              <w:ind w:firstLine="560" w:firstLineChars="200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  <w:lang w:val="en-US" w:eastAsia="zh-CN"/>
              </w:rPr>
              <w:t xml:space="preserve">                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承诺人签名：</w:t>
            </w:r>
          </w:p>
          <w:p>
            <w:pPr>
              <w:spacing w:line="400" w:lineRule="exact"/>
              <w:ind w:firstLine="560" w:firstLineChars="200"/>
              <w:jc w:val="center"/>
              <w:rPr>
                <w:rFonts w:hint="eastAsia" w:ascii="仿宋_GB2312" w:hAnsi="宋体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  <w:lang w:val="en-US" w:eastAsia="zh-CN"/>
              </w:rPr>
              <w:t xml:space="preserve">                         </w:t>
            </w:r>
          </w:p>
          <w:p>
            <w:pPr>
              <w:spacing w:line="400" w:lineRule="exact"/>
              <w:ind w:firstLine="560" w:firstLineChars="200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  <w:lang w:val="en-US" w:eastAsia="zh-CN"/>
              </w:rPr>
              <w:t xml:space="preserve">                                          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1657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黑体" w:eastAsia="仿宋_GB2312"/>
                <w:sz w:val="28"/>
                <w:szCs w:val="28"/>
              </w:rPr>
            </w:pPr>
            <w:r>
              <w:rPr>
                <w:rFonts w:hint="eastAsia" w:ascii="仿宋_GB2312" w:hAnsi="黑体" w:eastAsia="仿宋_GB2312"/>
                <w:sz w:val="28"/>
                <w:szCs w:val="28"/>
              </w:rPr>
              <w:t xml:space="preserve">审  核  </w:t>
            </w:r>
          </w:p>
          <w:p>
            <w:pPr>
              <w:jc w:val="center"/>
              <w:rPr>
                <w:rFonts w:hint="eastAsia" w:ascii="仿宋_GB2312" w:hAnsi="黑体" w:eastAsia="仿宋_GB2312"/>
                <w:sz w:val="28"/>
                <w:szCs w:val="28"/>
              </w:rPr>
            </w:pPr>
            <w:r>
              <w:rPr>
                <w:rFonts w:hint="eastAsia" w:ascii="仿宋_GB2312" w:hAnsi="黑体" w:eastAsia="仿宋_GB2312"/>
                <w:sz w:val="28"/>
                <w:szCs w:val="28"/>
              </w:rPr>
              <w:t>意  见</w:t>
            </w:r>
          </w:p>
        </w:tc>
        <w:tc>
          <w:tcPr>
            <w:tcW w:w="9043" w:type="dxa"/>
            <w:gridSpan w:val="11"/>
            <w:vAlign w:val="top"/>
          </w:tcPr>
          <w:p>
            <w:pPr>
              <w:jc w:val="left"/>
              <w:rPr>
                <w:rFonts w:hint="eastAsia" w:ascii="仿宋_GB2312" w:hAnsi="黑体" w:eastAsia="仿宋_GB2312"/>
                <w:sz w:val="28"/>
                <w:szCs w:val="28"/>
              </w:rPr>
            </w:pPr>
            <w:r>
              <w:rPr>
                <w:rFonts w:hint="eastAsia" w:ascii="仿宋_GB2312" w:hAnsi="黑体" w:eastAsia="仿宋_GB2312"/>
                <w:sz w:val="28"/>
                <w:szCs w:val="28"/>
              </w:rPr>
              <w:t xml:space="preserve">    </w:t>
            </w:r>
            <w:r>
              <w:rPr>
                <w:rFonts w:hint="eastAsia" w:ascii="仿宋_GB2312" w:hAnsi="黑体" w:eastAsia="仿宋_GB2312"/>
                <w:color w:val="000000"/>
                <w:sz w:val="28"/>
                <w:szCs w:val="28"/>
                <w:lang w:eastAsia="zh-CN"/>
              </w:rPr>
              <w:t>经初步核对材料信息，建议</w:t>
            </w:r>
            <w:r>
              <w:rPr>
                <w:rFonts w:hint="eastAsia" w:ascii="仿宋_GB2312" w:hAnsi="黑体" w:eastAsia="仿宋_GB2312"/>
                <w:color w:val="000000"/>
                <w:sz w:val="28"/>
                <w:szCs w:val="28"/>
                <w:lang w:val="en-US" w:eastAsia="zh-CN"/>
              </w:rPr>
              <w:t>列入</w:t>
            </w:r>
            <w:r>
              <w:rPr>
                <w:rFonts w:hint="eastAsia" w:ascii="仿宋_GB2312" w:hAnsi="黑体" w:eastAsia="仿宋_GB2312"/>
                <w:color w:val="000000"/>
                <w:sz w:val="28"/>
                <w:szCs w:val="28"/>
                <w:lang w:eastAsia="zh-CN"/>
              </w:rPr>
              <w:t>登记名单。</w:t>
            </w:r>
            <w:r>
              <w:rPr>
                <w:rFonts w:hint="eastAsia" w:ascii="仿宋_GB2312" w:hAnsi="黑体" w:eastAsia="仿宋_GB2312"/>
                <w:sz w:val="28"/>
                <w:szCs w:val="28"/>
              </w:rPr>
              <w:t xml:space="preserve">                     </w:t>
            </w:r>
          </w:p>
          <w:p>
            <w:pPr>
              <w:jc w:val="left"/>
              <w:rPr>
                <w:rFonts w:hint="eastAsia" w:ascii="仿宋_GB2312" w:hAnsi="黑体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黑体" w:eastAsia="仿宋_GB2312"/>
                <w:sz w:val="28"/>
                <w:szCs w:val="28"/>
              </w:rPr>
              <w:t xml:space="preserve">                                 </w:t>
            </w:r>
            <w:r>
              <w:rPr>
                <w:rFonts w:hint="eastAsia" w:ascii="仿宋_GB2312" w:hAnsi="黑体" w:eastAsia="仿宋_GB2312"/>
                <w:sz w:val="28"/>
                <w:szCs w:val="28"/>
                <w:lang w:val="en-US" w:eastAsia="zh-CN"/>
              </w:rPr>
              <w:t>报名点登记</w:t>
            </w:r>
            <w:r>
              <w:rPr>
                <w:rFonts w:hint="eastAsia" w:ascii="仿宋_GB2312" w:hAnsi="黑体" w:eastAsia="仿宋_GB2312"/>
                <w:sz w:val="28"/>
                <w:szCs w:val="28"/>
              </w:rPr>
              <w:t>审核</w:t>
            </w:r>
            <w:r>
              <w:rPr>
                <w:rFonts w:hint="eastAsia" w:ascii="仿宋_GB2312" w:hAnsi="黑体" w:eastAsia="仿宋_GB2312"/>
                <w:sz w:val="28"/>
                <w:szCs w:val="28"/>
                <w:lang w:eastAsia="zh-CN"/>
              </w:rPr>
              <w:t>人：</w:t>
            </w:r>
          </w:p>
          <w:p>
            <w:pPr>
              <w:jc w:val="left"/>
              <w:rPr>
                <w:rFonts w:hint="eastAsia" w:ascii="仿宋_GB2312" w:hAnsi="黑体" w:eastAsia="仿宋_GB2312"/>
                <w:sz w:val="28"/>
                <w:szCs w:val="28"/>
              </w:rPr>
            </w:pPr>
            <w:r>
              <w:rPr>
                <w:rFonts w:hint="eastAsia" w:ascii="仿宋_GB2312" w:hAnsi="黑体" w:eastAsia="仿宋_GB2312"/>
                <w:sz w:val="28"/>
                <w:szCs w:val="28"/>
              </w:rPr>
              <w:t xml:space="preserve">                                    </w:t>
            </w:r>
            <w:r>
              <w:rPr>
                <w:rFonts w:hint="eastAsia" w:ascii="仿宋_GB2312" w:hAnsi="黑体" w:eastAsia="仿宋_GB2312"/>
                <w:sz w:val="28"/>
                <w:szCs w:val="28"/>
                <w:lang w:val="en-US" w:eastAsia="zh-CN"/>
              </w:rPr>
              <w:t xml:space="preserve">           </w:t>
            </w:r>
            <w:r>
              <w:rPr>
                <w:rFonts w:hint="eastAsia" w:ascii="仿宋_GB2312" w:hAnsi="黑体" w:eastAsia="仿宋_GB2312"/>
                <w:sz w:val="28"/>
                <w:szCs w:val="28"/>
              </w:rPr>
              <w:t xml:space="preserve">年    </w:t>
            </w:r>
            <w:r>
              <w:rPr>
                <w:rFonts w:hint="eastAsia" w:ascii="仿宋_GB2312" w:hAnsi="黑体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黑体" w:eastAsia="仿宋_GB2312"/>
                <w:sz w:val="28"/>
                <w:szCs w:val="28"/>
              </w:rPr>
              <w:t xml:space="preserve">月   </w:t>
            </w:r>
            <w:r>
              <w:rPr>
                <w:rFonts w:hint="eastAsia" w:ascii="仿宋_GB2312" w:hAnsi="黑体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黑体" w:eastAsia="仿宋_GB2312"/>
                <w:sz w:val="28"/>
                <w:szCs w:val="28"/>
              </w:rPr>
              <w:t>日</w:t>
            </w:r>
          </w:p>
        </w:tc>
      </w:tr>
    </w:tbl>
    <w:p>
      <w:pPr>
        <w:jc w:val="left"/>
        <w:rPr>
          <w:rFonts w:ascii="黑体" w:hAnsi="黑体" w:eastAsia="黑体"/>
          <w:sz w:val="30"/>
          <w:szCs w:val="30"/>
        </w:rPr>
      </w:pPr>
    </w:p>
    <w:sectPr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true"/>
  <w:bordersDoNotSurroundFooter w:val="true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67FC08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ylmfeng.com</Company>
  <Pages>2</Pages>
  <Words>82</Words>
  <Characters>474</Characters>
  <Lines>3</Lines>
  <Paragraphs>1</Paragraphs>
  <TotalTime>0</TotalTime>
  <ScaleCrop>false</ScaleCrop>
  <LinksUpToDate>false</LinksUpToDate>
  <CharactersWithSpaces>0</CharactersWithSpaces>
  <Application>WPS Office_11.8.2.10533_F1E327BC-269C-435d-A152-05C5408002CA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2019-11-11T10:53:00Z</dcterms:created>
  <dc:creator>ylmfeng</dc:creator>
  <cp:lastModifiedBy>xxq</cp:lastModifiedBy>
  <cp:lastPrinted>2020-10-14T15:32:00Z</cp:lastPrinted>
  <dcterms:modified xsi:type="dcterms:W3CDTF">2026-09-07T08:52:43Z</dcterms:modified>
  <dc:title>西双版纳边境管理支队公开招聘边境管控专职辅警报名表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2052-11.8.2.10533</vt:lpwstr>
  </property>
</Properties>
</file>