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640" w:firstLineChars="200"/>
        <w:rPr>
          <w:rFonts w:eastAsia="黑体"/>
          <w:sz w:val="21"/>
          <w:szCs w:val="24"/>
        </w:rPr>
      </w:pPr>
      <w:r>
        <w:rPr>
          <w:rFonts w:hint="eastAsia" w:eastAsia="黑体"/>
          <w:szCs w:val="40"/>
        </w:rPr>
        <w:t>附件1</w:t>
      </w:r>
      <w:r>
        <w:rPr>
          <w:rFonts w:hint="eastAsia" w:eastAsia="黑体"/>
          <w:sz w:val="21"/>
          <w:szCs w:val="24"/>
        </w:rPr>
        <w:tab/>
      </w:r>
    </w:p>
    <w:p>
      <w:pPr>
        <w:widowControl w:val="0"/>
        <w:spacing w:line="600" w:lineRule="exact"/>
        <w:jc w:val="center"/>
        <w:rPr>
          <w:rFonts w:eastAsia="方正小标宋简体"/>
          <w:sz w:val="44"/>
          <w:szCs w:val="44"/>
        </w:rPr>
      </w:pPr>
      <w:r>
        <w:rPr>
          <w:rFonts w:hint="eastAsia" w:eastAsia="方正小标宋简体"/>
          <w:sz w:val="44"/>
          <w:szCs w:val="44"/>
        </w:rPr>
        <w:t>广西壮族自治区地理信息测绘院2026年重点领域急需紧缺</w:t>
      </w:r>
    </w:p>
    <w:p>
      <w:pPr>
        <w:widowControl w:val="0"/>
        <w:spacing w:line="600" w:lineRule="exact"/>
        <w:jc w:val="center"/>
        <w:rPr>
          <w:rFonts w:eastAsia="方正小标宋简体"/>
          <w:sz w:val="44"/>
          <w:szCs w:val="44"/>
        </w:rPr>
      </w:pPr>
      <w:r>
        <w:rPr>
          <w:rFonts w:hint="eastAsia" w:eastAsia="方正小标宋简体"/>
          <w:sz w:val="44"/>
          <w:szCs w:val="44"/>
        </w:rPr>
        <w:t>高层次人才招聘岗位信息表</w:t>
      </w:r>
    </w:p>
    <w:p>
      <w:pPr>
        <w:widowControl w:val="0"/>
        <w:spacing w:line="600" w:lineRule="exact"/>
        <w:jc w:val="center"/>
        <w:rPr>
          <w:rFonts w:eastAsia="方正小标宋简体"/>
          <w:sz w:val="44"/>
          <w:szCs w:val="44"/>
        </w:rPr>
      </w:pPr>
    </w:p>
    <w:tbl>
      <w:tblPr>
        <w:tblStyle w:val="1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32" w:type="dxa"/>
          <w:left w:w="57" w:type="dxa"/>
          <w:bottom w:w="132" w:type="dxa"/>
          <w:right w:w="57" w:type="dxa"/>
        </w:tblCellMar>
      </w:tblPr>
      <w:tblGrid>
        <w:gridCol w:w="528"/>
        <w:gridCol w:w="619"/>
        <w:gridCol w:w="1088"/>
        <w:gridCol w:w="612"/>
        <w:gridCol w:w="550"/>
        <w:gridCol w:w="1808"/>
        <w:gridCol w:w="930"/>
        <w:gridCol w:w="1185"/>
        <w:gridCol w:w="933"/>
        <w:gridCol w:w="709"/>
        <w:gridCol w:w="850"/>
        <w:gridCol w:w="1559"/>
        <w:gridCol w:w="851"/>
        <w:gridCol w:w="709"/>
        <w:gridCol w:w="90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32" w:type="dxa"/>
            <w:left w:w="57" w:type="dxa"/>
            <w:bottom w:w="132" w:type="dxa"/>
            <w:right w:w="57" w:type="dxa"/>
          </w:tblCellMar>
        </w:tblPrEx>
        <w:trPr>
          <w:trHeight w:val="753" w:hRule="atLeast"/>
          <w:jc w:val="center"/>
        </w:trPr>
        <w:tc>
          <w:tcPr>
            <w:tcW w:w="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napToGrid w:val="0"/>
              <w:spacing w:line="240" w:lineRule="exact"/>
              <w:jc w:val="center"/>
              <w:rPr>
                <w:rFonts w:eastAsia="黑体" w:cs="宋体"/>
                <w:kern w:val="0"/>
                <w:sz w:val="18"/>
                <w:szCs w:val="18"/>
              </w:rPr>
            </w:pPr>
            <w:r>
              <w:rPr>
                <w:rFonts w:hint="eastAsia" w:eastAsia="黑体" w:cs="宋体"/>
                <w:kern w:val="0"/>
                <w:sz w:val="18"/>
                <w:szCs w:val="18"/>
              </w:rPr>
              <w:t>岗位序号</w:t>
            </w:r>
          </w:p>
        </w:tc>
        <w:tc>
          <w:tcPr>
            <w:tcW w:w="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napToGrid w:val="0"/>
              <w:spacing w:line="240" w:lineRule="exact"/>
              <w:jc w:val="center"/>
              <w:rPr>
                <w:rFonts w:eastAsia="黑体" w:cs="宋体"/>
                <w:kern w:val="0"/>
                <w:sz w:val="18"/>
                <w:szCs w:val="18"/>
              </w:rPr>
            </w:pPr>
            <w:r>
              <w:rPr>
                <w:rFonts w:hint="eastAsia" w:eastAsia="黑体" w:cs="宋体"/>
                <w:kern w:val="0"/>
                <w:sz w:val="18"/>
                <w:szCs w:val="18"/>
              </w:rPr>
              <w:t>用人单位</w:t>
            </w:r>
          </w:p>
        </w:tc>
        <w:tc>
          <w:tcPr>
            <w:tcW w:w="1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napToGrid w:val="0"/>
              <w:spacing w:line="240" w:lineRule="exact"/>
              <w:jc w:val="center"/>
              <w:rPr>
                <w:rFonts w:eastAsia="黑体" w:cs="宋体"/>
                <w:kern w:val="0"/>
                <w:sz w:val="18"/>
                <w:szCs w:val="18"/>
              </w:rPr>
            </w:pPr>
            <w:r>
              <w:rPr>
                <w:rFonts w:hint="eastAsia" w:eastAsia="黑体" w:cs="宋体"/>
                <w:kern w:val="0"/>
                <w:sz w:val="18"/>
                <w:szCs w:val="18"/>
              </w:rPr>
              <w:t>岗位</w:t>
            </w:r>
          </w:p>
          <w:p>
            <w:pPr>
              <w:widowControl w:val="0"/>
              <w:snapToGrid w:val="0"/>
              <w:spacing w:line="240" w:lineRule="exact"/>
              <w:jc w:val="center"/>
              <w:rPr>
                <w:rFonts w:eastAsia="黑体" w:cs="宋体"/>
                <w:kern w:val="0"/>
                <w:sz w:val="18"/>
                <w:szCs w:val="18"/>
              </w:rPr>
            </w:pPr>
            <w:r>
              <w:rPr>
                <w:rFonts w:hint="eastAsia" w:eastAsia="黑体" w:cs="宋体"/>
                <w:kern w:val="0"/>
                <w:sz w:val="18"/>
                <w:szCs w:val="18"/>
              </w:rPr>
              <w:t>名称</w:t>
            </w:r>
          </w:p>
        </w:tc>
        <w:tc>
          <w:tcPr>
            <w:tcW w:w="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napToGrid w:val="0"/>
              <w:spacing w:line="240" w:lineRule="exact"/>
              <w:jc w:val="center"/>
              <w:rPr>
                <w:rFonts w:eastAsia="黑体" w:cs="宋体"/>
                <w:kern w:val="0"/>
                <w:sz w:val="18"/>
                <w:szCs w:val="18"/>
              </w:rPr>
            </w:pPr>
            <w:r>
              <w:rPr>
                <w:rFonts w:hint="eastAsia" w:eastAsia="黑体" w:cs="宋体"/>
                <w:kern w:val="0"/>
                <w:sz w:val="18"/>
                <w:szCs w:val="18"/>
              </w:rPr>
              <w:t>招聘人数</w:t>
            </w:r>
          </w:p>
        </w:tc>
        <w:tc>
          <w:tcPr>
            <w:tcW w:w="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napToGrid w:val="0"/>
              <w:spacing w:line="240" w:lineRule="exact"/>
              <w:jc w:val="center"/>
              <w:rPr>
                <w:rFonts w:eastAsia="黑体" w:cs="宋体"/>
                <w:kern w:val="0"/>
                <w:sz w:val="18"/>
                <w:szCs w:val="18"/>
              </w:rPr>
            </w:pPr>
            <w:r>
              <w:rPr>
                <w:rFonts w:hint="eastAsia" w:eastAsia="黑体" w:cs="宋体"/>
                <w:kern w:val="0"/>
                <w:sz w:val="18"/>
                <w:szCs w:val="18"/>
              </w:rPr>
              <w:t>岗位类别等级</w:t>
            </w:r>
          </w:p>
        </w:tc>
        <w:tc>
          <w:tcPr>
            <w:tcW w:w="1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napToGrid w:val="0"/>
              <w:spacing w:line="240" w:lineRule="exact"/>
              <w:jc w:val="center"/>
              <w:rPr>
                <w:rFonts w:eastAsia="黑体" w:cs="宋体"/>
                <w:kern w:val="0"/>
                <w:sz w:val="18"/>
                <w:szCs w:val="18"/>
              </w:rPr>
            </w:pPr>
            <w:r>
              <w:rPr>
                <w:rFonts w:hint="eastAsia" w:eastAsia="黑体" w:cs="宋体"/>
                <w:kern w:val="0"/>
                <w:sz w:val="18"/>
                <w:szCs w:val="18"/>
              </w:rPr>
              <w:t>专业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napToGrid w:val="0"/>
              <w:spacing w:line="240" w:lineRule="exact"/>
              <w:jc w:val="center"/>
              <w:rPr>
                <w:rFonts w:eastAsia="黑体" w:cs="宋体"/>
                <w:kern w:val="0"/>
                <w:sz w:val="18"/>
                <w:szCs w:val="18"/>
              </w:rPr>
            </w:pPr>
            <w:r>
              <w:rPr>
                <w:rFonts w:hint="eastAsia" w:eastAsia="黑体" w:cs="宋体"/>
                <w:kern w:val="0"/>
                <w:sz w:val="18"/>
                <w:szCs w:val="18"/>
              </w:rPr>
              <w:t>是否</w:t>
            </w:r>
          </w:p>
          <w:p>
            <w:pPr>
              <w:widowControl w:val="0"/>
              <w:snapToGrid w:val="0"/>
              <w:spacing w:line="240" w:lineRule="exact"/>
              <w:jc w:val="center"/>
              <w:rPr>
                <w:rFonts w:eastAsia="黑体" w:cs="宋体"/>
                <w:kern w:val="0"/>
                <w:sz w:val="18"/>
                <w:szCs w:val="18"/>
              </w:rPr>
            </w:pPr>
            <w:r>
              <w:rPr>
                <w:rFonts w:hint="eastAsia" w:eastAsia="黑体" w:cs="宋体"/>
                <w:kern w:val="0"/>
                <w:sz w:val="18"/>
                <w:szCs w:val="18"/>
              </w:rPr>
              <w:t>全日制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napToGrid w:val="0"/>
              <w:spacing w:line="240" w:lineRule="exact"/>
              <w:jc w:val="center"/>
              <w:rPr>
                <w:rFonts w:eastAsia="黑体" w:cs="宋体"/>
                <w:kern w:val="0"/>
                <w:sz w:val="18"/>
                <w:szCs w:val="18"/>
              </w:rPr>
            </w:pPr>
            <w:r>
              <w:rPr>
                <w:rFonts w:hint="eastAsia" w:eastAsia="黑体" w:cs="宋体"/>
                <w:kern w:val="0"/>
                <w:sz w:val="18"/>
                <w:szCs w:val="18"/>
              </w:rPr>
              <w:t>学历学位</w:t>
            </w:r>
          </w:p>
        </w:tc>
        <w:tc>
          <w:tcPr>
            <w:tcW w:w="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napToGrid w:val="0"/>
              <w:spacing w:line="240" w:lineRule="exact"/>
              <w:jc w:val="center"/>
              <w:rPr>
                <w:rFonts w:eastAsia="黑体" w:cs="宋体"/>
                <w:kern w:val="0"/>
                <w:sz w:val="18"/>
                <w:szCs w:val="18"/>
              </w:rPr>
            </w:pPr>
            <w:r>
              <w:rPr>
                <w:rFonts w:hint="eastAsia" w:eastAsia="黑体" w:cs="宋体"/>
                <w:kern w:val="0"/>
                <w:sz w:val="18"/>
                <w:szCs w:val="18"/>
              </w:rPr>
              <w:t>年龄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napToGrid w:val="0"/>
              <w:spacing w:line="240" w:lineRule="exact"/>
              <w:jc w:val="center"/>
              <w:rPr>
                <w:rFonts w:eastAsia="黑体" w:cs="宋体"/>
                <w:kern w:val="0"/>
                <w:sz w:val="18"/>
                <w:szCs w:val="18"/>
              </w:rPr>
            </w:pPr>
            <w:r>
              <w:rPr>
                <w:rFonts w:hint="eastAsia" w:eastAsia="黑体" w:cs="宋体"/>
                <w:kern w:val="0"/>
                <w:sz w:val="18"/>
                <w:szCs w:val="18"/>
              </w:rPr>
              <w:t>职称或职（执）业资格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napToGrid w:val="0"/>
              <w:spacing w:line="240" w:lineRule="exact"/>
              <w:jc w:val="center"/>
              <w:rPr>
                <w:rFonts w:eastAsia="黑体" w:cs="宋体"/>
                <w:kern w:val="0"/>
                <w:sz w:val="18"/>
                <w:szCs w:val="18"/>
              </w:rPr>
            </w:pPr>
            <w:r>
              <w:rPr>
                <w:rFonts w:hint="eastAsia" w:eastAsia="黑体" w:cs="宋体"/>
                <w:kern w:val="0"/>
                <w:sz w:val="18"/>
                <w:szCs w:val="18"/>
              </w:rPr>
              <w:t>政治面貌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napToGrid w:val="0"/>
              <w:spacing w:line="240" w:lineRule="exact"/>
              <w:jc w:val="center"/>
              <w:rPr>
                <w:rFonts w:eastAsia="黑体" w:cs="宋体"/>
                <w:kern w:val="0"/>
                <w:sz w:val="18"/>
                <w:szCs w:val="18"/>
              </w:rPr>
            </w:pPr>
            <w:r>
              <w:rPr>
                <w:rFonts w:hint="eastAsia" w:eastAsia="黑体" w:cs="宋体"/>
                <w:kern w:val="0"/>
                <w:sz w:val="18"/>
                <w:szCs w:val="18"/>
              </w:rPr>
              <w:t>其他条件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napToGrid w:val="0"/>
              <w:spacing w:line="240" w:lineRule="exact"/>
              <w:jc w:val="center"/>
              <w:rPr>
                <w:rFonts w:eastAsia="黑体" w:cs="宋体"/>
                <w:kern w:val="0"/>
                <w:sz w:val="18"/>
                <w:szCs w:val="18"/>
              </w:rPr>
            </w:pPr>
            <w:r>
              <w:rPr>
                <w:rFonts w:hint="eastAsia" w:eastAsia="黑体" w:cs="宋体"/>
                <w:kern w:val="0"/>
                <w:sz w:val="18"/>
                <w:szCs w:val="18"/>
              </w:rPr>
              <w:t>考试</w:t>
            </w:r>
          </w:p>
          <w:p>
            <w:pPr>
              <w:widowControl w:val="0"/>
              <w:snapToGrid w:val="0"/>
              <w:spacing w:line="240" w:lineRule="exact"/>
              <w:jc w:val="center"/>
              <w:rPr>
                <w:rFonts w:eastAsia="黑体" w:cs="宋体"/>
                <w:kern w:val="0"/>
                <w:sz w:val="18"/>
                <w:szCs w:val="18"/>
              </w:rPr>
            </w:pPr>
            <w:r>
              <w:rPr>
                <w:rFonts w:hint="eastAsia" w:eastAsia="黑体" w:cs="宋体"/>
                <w:kern w:val="0"/>
                <w:sz w:val="18"/>
                <w:szCs w:val="18"/>
              </w:rPr>
              <w:t>方式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napToGrid w:val="0"/>
              <w:spacing w:line="240" w:lineRule="exact"/>
              <w:jc w:val="center"/>
              <w:rPr>
                <w:rFonts w:eastAsia="黑体" w:cs="宋体"/>
                <w:kern w:val="0"/>
                <w:sz w:val="18"/>
                <w:szCs w:val="18"/>
              </w:rPr>
            </w:pPr>
            <w:r>
              <w:rPr>
                <w:rFonts w:hint="eastAsia" w:eastAsia="黑体" w:cs="宋体"/>
                <w:kern w:val="0"/>
                <w:sz w:val="18"/>
                <w:szCs w:val="18"/>
              </w:rPr>
              <w:t>用人方式</w:t>
            </w:r>
          </w:p>
        </w:tc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napToGrid w:val="0"/>
              <w:spacing w:line="240" w:lineRule="exact"/>
              <w:jc w:val="center"/>
              <w:rPr>
                <w:rFonts w:eastAsia="黑体" w:cs="宋体"/>
                <w:kern w:val="0"/>
                <w:sz w:val="18"/>
                <w:szCs w:val="18"/>
              </w:rPr>
            </w:pPr>
            <w:r>
              <w:rPr>
                <w:rFonts w:hint="eastAsia" w:eastAsia="黑体" w:cs="宋体"/>
                <w:kern w:val="0"/>
                <w:sz w:val="18"/>
                <w:szCs w:val="18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32" w:type="dxa"/>
            <w:left w:w="57" w:type="dxa"/>
            <w:bottom w:w="132" w:type="dxa"/>
            <w:right w:w="57" w:type="dxa"/>
          </w:tblCellMar>
        </w:tblPrEx>
        <w:trPr>
          <w:trHeight w:val="2792" w:hRule="atLeast"/>
          <w:jc w:val="center"/>
        </w:trPr>
        <w:tc>
          <w:tcPr>
            <w:tcW w:w="528" w:type="dxa"/>
            <w:vAlign w:val="center"/>
          </w:tcPr>
          <w:p>
            <w:pPr>
              <w:widowControl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</w:t>
            </w:r>
          </w:p>
        </w:tc>
        <w:tc>
          <w:tcPr>
            <w:tcW w:w="619" w:type="dxa"/>
            <w:vAlign w:val="center"/>
          </w:tcPr>
          <w:p>
            <w:pPr>
              <w:widowControl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广西壮族自治区地理信息测绘院</w:t>
            </w:r>
          </w:p>
        </w:tc>
        <w:tc>
          <w:tcPr>
            <w:tcW w:w="1088" w:type="dxa"/>
            <w:vAlign w:val="center"/>
          </w:tcPr>
          <w:p>
            <w:pPr>
              <w:widowControl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地理信息应用与研发</w:t>
            </w:r>
          </w:p>
        </w:tc>
        <w:tc>
          <w:tcPr>
            <w:tcW w:w="612" w:type="dxa"/>
            <w:vAlign w:val="center"/>
          </w:tcPr>
          <w:p>
            <w:pPr>
              <w:widowControl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</w:t>
            </w:r>
          </w:p>
        </w:tc>
        <w:tc>
          <w:tcPr>
            <w:tcW w:w="550" w:type="dxa"/>
            <w:vAlign w:val="center"/>
          </w:tcPr>
          <w:p>
            <w:pPr>
              <w:widowControl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专技十级</w:t>
            </w:r>
          </w:p>
        </w:tc>
        <w:tc>
          <w:tcPr>
            <w:tcW w:w="1808" w:type="dxa"/>
            <w:vAlign w:val="center"/>
          </w:tcPr>
          <w:p>
            <w:pPr>
              <w:widowControl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yellow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地图学与地理信息系统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、地图制图学与地理信息工程、测绘科学与技术</w:t>
            </w:r>
          </w:p>
        </w:tc>
        <w:tc>
          <w:tcPr>
            <w:tcW w:w="930" w:type="dxa"/>
            <w:vAlign w:val="center"/>
          </w:tcPr>
          <w:p>
            <w:pPr>
              <w:widowControl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不限</w:t>
            </w:r>
          </w:p>
        </w:tc>
        <w:tc>
          <w:tcPr>
            <w:tcW w:w="1185" w:type="dxa"/>
            <w:vAlign w:val="center"/>
          </w:tcPr>
          <w:p>
            <w:pPr>
              <w:widowControl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研究生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学历</w:t>
            </w:r>
          </w:p>
          <w:p>
            <w:pPr>
              <w:widowControl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博士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学位</w:t>
            </w:r>
          </w:p>
          <w:p>
            <w:pPr>
              <w:widowControl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933" w:type="dxa"/>
            <w:vAlign w:val="center"/>
          </w:tcPr>
          <w:p>
            <w:pPr>
              <w:widowControl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38周岁以下</w:t>
            </w:r>
          </w:p>
        </w:tc>
        <w:tc>
          <w:tcPr>
            <w:tcW w:w="709" w:type="dxa"/>
            <w:vAlign w:val="center"/>
          </w:tcPr>
          <w:p>
            <w:pPr>
              <w:widowControl w:val="0"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不限</w:t>
            </w:r>
          </w:p>
        </w:tc>
        <w:tc>
          <w:tcPr>
            <w:tcW w:w="850" w:type="dxa"/>
            <w:vAlign w:val="center"/>
          </w:tcPr>
          <w:p>
            <w:pPr>
              <w:widowControl w:val="0"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不限</w:t>
            </w:r>
          </w:p>
        </w:tc>
        <w:tc>
          <w:tcPr>
            <w:tcW w:w="1559" w:type="dxa"/>
            <w:vAlign w:val="center"/>
          </w:tcPr>
          <w:p>
            <w:pPr>
              <w:widowControl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yellow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专项招聘高校毕业生（2027年应届高校毕业生，以及2026年、2025年毕业未落实过编制内工作的高校毕业生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851" w:type="dxa"/>
            <w:vAlign w:val="center"/>
          </w:tcPr>
          <w:p>
            <w:pPr>
              <w:widowControl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直接</w:t>
            </w:r>
          </w:p>
          <w:p>
            <w:pPr>
              <w:widowControl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考核</w:t>
            </w:r>
          </w:p>
        </w:tc>
        <w:tc>
          <w:tcPr>
            <w:tcW w:w="709" w:type="dxa"/>
            <w:vAlign w:val="center"/>
          </w:tcPr>
          <w:p>
            <w:pPr>
              <w:widowControl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事业编制</w:t>
            </w:r>
          </w:p>
        </w:tc>
        <w:tc>
          <w:tcPr>
            <w:tcW w:w="906" w:type="dxa"/>
            <w:vAlign w:val="center"/>
          </w:tcPr>
          <w:p>
            <w:pPr>
              <w:widowControl w:val="0"/>
              <w:snapToGrid w:val="0"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</w:p>
        </w:tc>
      </w:tr>
    </w:tbl>
    <w:p>
      <w:pPr>
        <w:spacing w:line="400" w:lineRule="exact"/>
        <w:ind w:firstLine="281" w:firstLineChars="100"/>
        <w:jc w:val="left"/>
        <w:rPr>
          <w:rFonts w:ascii="仿宋_GB2312" w:hAnsi="宋体" w:cs="宋体"/>
          <w:b/>
          <w:bCs/>
          <w:kern w:val="0"/>
          <w:sz w:val="28"/>
          <w:szCs w:val="28"/>
        </w:rPr>
      </w:pPr>
    </w:p>
    <w:p>
      <w:pPr>
        <w:tabs>
          <w:tab w:val="right" w:pos="12936"/>
        </w:tabs>
        <w:spacing w:line="400" w:lineRule="exact"/>
        <w:ind w:firstLine="843" w:firstLineChars="300"/>
        <w:jc w:val="left"/>
        <w:rPr>
          <w:rFonts w:ascii="黑体" w:hAnsi="黑体"/>
          <w:sz w:val="21"/>
          <w:szCs w:val="21"/>
        </w:rPr>
      </w:pPr>
      <w:r>
        <w:rPr>
          <w:rFonts w:hint="eastAsia" w:ascii="仿宋_GB2312" w:hAnsi="宋体" w:cs="宋体"/>
          <w:b/>
          <w:bCs/>
          <w:kern w:val="0"/>
          <w:sz w:val="28"/>
          <w:szCs w:val="28"/>
        </w:rPr>
        <w:t>注：</w:t>
      </w:r>
      <w:r>
        <w:rPr>
          <w:rFonts w:hint="eastAsia" w:ascii="宋体" w:hAnsi="宋体" w:cs="宋体"/>
          <w:b/>
          <w:bCs/>
          <w:kern w:val="0"/>
          <w:sz w:val="28"/>
          <w:szCs w:val="28"/>
        </w:rPr>
        <w:t>专业参照《广西壮族自治区公务员考试专业分类指导目录》（2026年版）</w:t>
      </w:r>
      <w:bookmarkStart w:id="0" w:name="_GoBack"/>
      <w:bookmarkEnd w:id="0"/>
    </w:p>
    <w:sectPr>
      <w:headerReference r:id="rId5" w:type="default"/>
      <w:footerReference r:id="rId6" w:type="default"/>
      <w:pgSz w:w="16838" w:h="11906" w:orient="landscape"/>
      <w:pgMar w:top="1531" w:right="1440" w:bottom="1474" w:left="1417" w:header="851" w:footer="1191" w:gutter="0"/>
      <w:cols w:space="720" w:num="1"/>
      <w:docGrid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F56572D-FF62-49CB-86AE-B3DBEA89905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CD0DF80A-67CA-4AF4-B20E-5AE1E5EDCC91}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5FE1C723-C0B4-4E90-8E74-C8F7519FD15B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  <w:ind w:right="360" w:firstLine="360"/>
      <w:jc w:val="right"/>
      <w:rPr>
        <w:sz w:val="30"/>
        <w:szCs w:val="30"/>
      </w:rPr>
    </w:pPr>
    <w:r>
      <w:rPr>
        <w:rFonts w:hint="eastAsia"/>
        <w:kern w:val="0"/>
        <w:sz w:val="30"/>
        <w:szCs w:val="30"/>
      </w:rPr>
      <w:t>—</w:t>
    </w:r>
    <w:r>
      <w:rPr>
        <w:kern w:val="0"/>
        <w:sz w:val="30"/>
        <w:szCs w:val="30"/>
      </w:rPr>
      <w:t xml:space="preserve"> </w:t>
    </w:r>
    <w:r>
      <w:rPr>
        <w:kern w:val="0"/>
        <w:sz w:val="30"/>
        <w:szCs w:val="30"/>
      </w:rPr>
      <w:fldChar w:fldCharType="begin"/>
    </w:r>
    <w:r>
      <w:rPr>
        <w:kern w:val="0"/>
        <w:sz w:val="30"/>
        <w:szCs w:val="30"/>
      </w:rPr>
      <w:instrText xml:space="preserve"> PAGE </w:instrText>
    </w:r>
    <w:r>
      <w:rPr>
        <w:kern w:val="0"/>
        <w:sz w:val="30"/>
        <w:szCs w:val="30"/>
      </w:rPr>
      <w:fldChar w:fldCharType="separate"/>
    </w:r>
    <w:r>
      <w:rPr>
        <w:kern w:val="0"/>
        <w:sz w:val="30"/>
        <w:szCs w:val="30"/>
      </w:rPr>
      <w:t>11</w:t>
    </w:r>
    <w:r>
      <w:rPr>
        <w:kern w:val="0"/>
        <w:sz w:val="30"/>
        <w:szCs w:val="30"/>
      </w:rPr>
      <w:fldChar w:fldCharType="end"/>
    </w:r>
    <w:r>
      <w:rPr>
        <w:kern w:val="0"/>
        <w:sz w:val="30"/>
        <w:szCs w:val="30"/>
      </w:rPr>
      <w:t xml:space="preserve"> </w:t>
    </w:r>
    <w:r>
      <w:rPr>
        <w:rFonts w:hint="eastAsia"/>
        <w:kern w:val="0"/>
        <w:sz w:val="30"/>
        <w:szCs w:val="30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1"/>
  <w:bordersDoNotSurroundFooter w:val="1"/>
  <w:documentProtection w:enforcement="0"/>
  <w:defaultTabStop w:val="420"/>
  <w:drawingGridHorizontalSpacing w:val="160"/>
  <w:drawingGridVerticalSpacing w:val="435"/>
  <w:displayHorizontalDrawingGridEvery w:val="0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67FFD"/>
    <w:rsid w:val="00010507"/>
    <w:rsid w:val="000116D1"/>
    <w:rsid w:val="000166AB"/>
    <w:rsid w:val="0001770A"/>
    <w:rsid w:val="000228F7"/>
    <w:rsid w:val="00025892"/>
    <w:rsid w:val="00027995"/>
    <w:rsid w:val="00030C0D"/>
    <w:rsid w:val="00035348"/>
    <w:rsid w:val="000354A5"/>
    <w:rsid w:val="0004281A"/>
    <w:rsid w:val="00044440"/>
    <w:rsid w:val="000454D6"/>
    <w:rsid w:val="000460F6"/>
    <w:rsid w:val="000547AA"/>
    <w:rsid w:val="000550F6"/>
    <w:rsid w:val="00056E3D"/>
    <w:rsid w:val="000608D5"/>
    <w:rsid w:val="00062BA2"/>
    <w:rsid w:val="000639A1"/>
    <w:rsid w:val="00066EC1"/>
    <w:rsid w:val="000713EB"/>
    <w:rsid w:val="00072CA1"/>
    <w:rsid w:val="00076931"/>
    <w:rsid w:val="00076B52"/>
    <w:rsid w:val="00080176"/>
    <w:rsid w:val="0008084D"/>
    <w:rsid w:val="00094769"/>
    <w:rsid w:val="00096076"/>
    <w:rsid w:val="00096775"/>
    <w:rsid w:val="000A1DFC"/>
    <w:rsid w:val="000A270B"/>
    <w:rsid w:val="000A2740"/>
    <w:rsid w:val="000B09FA"/>
    <w:rsid w:val="000B1426"/>
    <w:rsid w:val="000B1CF3"/>
    <w:rsid w:val="000B7BBF"/>
    <w:rsid w:val="000C1214"/>
    <w:rsid w:val="000C2A78"/>
    <w:rsid w:val="000C61E7"/>
    <w:rsid w:val="000C6969"/>
    <w:rsid w:val="000D084B"/>
    <w:rsid w:val="000D7AF1"/>
    <w:rsid w:val="000E3537"/>
    <w:rsid w:val="000E7D7F"/>
    <w:rsid w:val="000E7FFC"/>
    <w:rsid w:val="000F054E"/>
    <w:rsid w:val="000F1A3D"/>
    <w:rsid w:val="000F29A2"/>
    <w:rsid w:val="000F4ADB"/>
    <w:rsid w:val="000F6F49"/>
    <w:rsid w:val="000F7B86"/>
    <w:rsid w:val="001076EF"/>
    <w:rsid w:val="001142D3"/>
    <w:rsid w:val="001203E5"/>
    <w:rsid w:val="00120DC7"/>
    <w:rsid w:val="00122B56"/>
    <w:rsid w:val="00127825"/>
    <w:rsid w:val="0013599D"/>
    <w:rsid w:val="0013737C"/>
    <w:rsid w:val="00143F29"/>
    <w:rsid w:val="00144AB0"/>
    <w:rsid w:val="00146C48"/>
    <w:rsid w:val="001473BF"/>
    <w:rsid w:val="001606FE"/>
    <w:rsid w:val="00166B89"/>
    <w:rsid w:val="00170490"/>
    <w:rsid w:val="00171100"/>
    <w:rsid w:val="001724FA"/>
    <w:rsid w:val="001759AF"/>
    <w:rsid w:val="001810AD"/>
    <w:rsid w:val="00181AEC"/>
    <w:rsid w:val="00181E08"/>
    <w:rsid w:val="00196FFC"/>
    <w:rsid w:val="001A0FE6"/>
    <w:rsid w:val="001A54EB"/>
    <w:rsid w:val="001C31DC"/>
    <w:rsid w:val="001C43FB"/>
    <w:rsid w:val="001C52FE"/>
    <w:rsid w:val="001D3299"/>
    <w:rsid w:val="001D57BE"/>
    <w:rsid w:val="001D6341"/>
    <w:rsid w:val="001E61D9"/>
    <w:rsid w:val="001E77DF"/>
    <w:rsid w:val="001F09CC"/>
    <w:rsid w:val="001F173B"/>
    <w:rsid w:val="001F1879"/>
    <w:rsid w:val="001F628C"/>
    <w:rsid w:val="0020153F"/>
    <w:rsid w:val="00206CFB"/>
    <w:rsid w:val="002156F8"/>
    <w:rsid w:val="002166A7"/>
    <w:rsid w:val="0021763A"/>
    <w:rsid w:val="00217EA8"/>
    <w:rsid w:val="002221A8"/>
    <w:rsid w:val="00222E33"/>
    <w:rsid w:val="00232EF5"/>
    <w:rsid w:val="00233714"/>
    <w:rsid w:val="002364D0"/>
    <w:rsid w:val="002574A6"/>
    <w:rsid w:val="00263F19"/>
    <w:rsid w:val="00265DAE"/>
    <w:rsid w:val="00277D49"/>
    <w:rsid w:val="0028266D"/>
    <w:rsid w:val="002875AB"/>
    <w:rsid w:val="002944C9"/>
    <w:rsid w:val="002A0333"/>
    <w:rsid w:val="002A1AA1"/>
    <w:rsid w:val="002A6D47"/>
    <w:rsid w:val="002A79AA"/>
    <w:rsid w:val="002A7CC0"/>
    <w:rsid w:val="002B22E9"/>
    <w:rsid w:val="002B2FD0"/>
    <w:rsid w:val="002B3BEE"/>
    <w:rsid w:val="002B4A6C"/>
    <w:rsid w:val="002C41D9"/>
    <w:rsid w:val="002C51FE"/>
    <w:rsid w:val="002D3D8B"/>
    <w:rsid w:val="002D6A0E"/>
    <w:rsid w:val="002D742B"/>
    <w:rsid w:val="002F078C"/>
    <w:rsid w:val="002F173A"/>
    <w:rsid w:val="002F7603"/>
    <w:rsid w:val="002F7777"/>
    <w:rsid w:val="00307F95"/>
    <w:rsid w:val="00312309"/>
    <w:rsid w:val="0031328F"/>
    <w:rsid w:val="003142AF"/>
    <w:rsid w:val="00317FF2"/>
    <w:rsid w:val="00320798"/>
    <w:rsid w:val="00322A00"/>
    <w:rsid w:val="003265CC"/>
    <w:rsid w:val="0033726E"/>
    <w:rsid w:val="00337C3B"/>
    <w:rsid w:val="00345DC1"/>
    <w:rsid w:val="003469FE"/>
    <w:rsid w:val="00360064"/>
    <w:rsid w:val="003660C1"/>
    <w:rsid w:val="003661B7"/>
    <w:rsid w:val="0036658F"/>
    <w:rsid w:val="00366DA8"/>
    <w:rsid w:val="00370D63"/>
    <w:rsid w:val="00372FD2"/>
    <w:rsid w:val="00373FC9"/>
    <w:rsid w:val="00382A78"/>
    <w:rsid w:val="00382FD1"/>
    <w:rsid w:val="00384DBE"/>
    <w:rsid w:val="00393AF9"/>
    <w:rsid w:val="00395157"/>
    <w:rsid w:val="00395785"/>
    <w:rsid w:val="00397BC9"/>
    <w:rsid w:val="003A0AEC"/>
    <w:rsid w:val="003A13D2"/>
    <w:rsid w:val="003A65CA"/>
    <w:rsid w:val="003A7A0C"/>
    <w:rsid w:val="003B4D10"/>
    <w:rsid w:val="003C7E46"/>
    <w:rsid w:val="003D2CCF"/>
    <w:rsid w:val="003D5409"/>
    <w:rsid w:val="003D54E8"/>
    <w:rsid w:val="00400A9C"/>
    <w:rsid w:val="00402DFF"/>
    <w:rsid w:val="00411622"/>
    <w:rsid w:val="00412084"/>
    <w:rsid w:val="00416323"/>
    <w:rsid w:val="00421DDC"/>
    <w:rsid w:val="0042299F"/>
    <w:rsid w:val="0042707B"/>
    <w:rsid w:val="00437A68"/>
    <w:rsid w:val="00442144"/>
    <w:rsid w:val="00454E66"/>
    <w:rsid w:val="00454E74"/>
    <w:rsid w:val="00456391"/>
    <w:rsid w:val="00462C6C"/>
    <w:rsid w:val="0047170B"/>
    <w:rsid w:val="004815F8"/>
    <w:rsid w:val="00483A4C"/>
    <w:rsid w:val="004875EB"/>
    <w:rsid w:val="004A4167"/>
    <w:rsid w:val="004B14F5"/>
    <w:rsid w:val="004B1E52"/>
    <w:rsid w:val="004B2745"/>
    <w:rsid w:val="004B7325"/>
    <w:rsid w:val="004B7575"/>
    <w:rsid w:val="004C0516"/>
    <w:rsid w:val="004C1080"/>
    <w:rsid w:val="004C2521"/>
    <w:rsid w:val="004D06FE"/>
    <w:rsid w:val="004D5AB5"/>
    <w:rsid w:val="004E1371"/>
    <w:rsid w:val="004E329D"/>
    <w:rsid w:val="004F0E96"/>
    <w:rsid w:val="004F0FE6"/>
    <w:rsid w:val="004F2339"/>
    <w:rsid w:val="004F4DB3"/>
    <w:rsid w:val="004F57B0"/>
    <w:rsid w:val="00501DD6"/>
    <w:rsid w:val="00501FD8"/>
    <w:rsid w:val="0050336A"/>
    <w:rsid w:val="0050693E"/>
    <w:rsid w:val="00515C37"/>
    <w:rsid w:val="00516C5C"/>
    <w:rsid w:val="00516FFA"/>
    <w:rsid w:val="00522DCF"/>
    <w:rsid w:val="00524665"/>
    <w:rsid w:val="005309B1"/>
    <w:rsid w:val="005363FD"/>
    <w:rsid w:val="0053694F"/>
    <w:rsid w:val="00536E9E"/>
    <w:rsid w:val="005412BD"/>
    <w:rsid w:val="005453CB"/>
    <w:rsid w:val="00545CD1"/>
    <w:rsid w:val="00553688"/>
    <w:rsid w:val="00553A0B"/>
    <w:rsid w:val="00556F7B"/>
    <w:rsid w:val="00557F3C"/>
    <w:rsid w:val="00557FA1"/>
    <w:rsid w:val="00560119"/>
    <w:rsid w:val="00565186"/>
    <w:rsid w:val="00566AED"/>
    <w:rsid w:val="00567F7C"/>
    <w:rsid w:val="00571AF3"/>
    <w:rsid w:val="005728F2"/>
    <w:rsid w:val="005751D7"/>
    <w:rsid w:val="0057714E"/>
    <w:rsid w:val="00584972"/>
    <w:rsid w:val="00585B1B"/>
    <w:rsid w:val="00587CE6"/>
    <w:rsid w:val="0059039E"/>
    <w:rsid w:val="00592540"/>
    <w:rsid w:val="00595345"/>
    <w:rsid w:val="005C150B"/>
    <w:rsid w:val="005C2D35"/>
    <w:rsid w:val="005C40E0"/>
    <w:rsid w:val="005C7BBB"/>
    <w:rsid w:val="005D0B23"/>
    <w:rsid w:val="005E042E"/>
    <w:rsid w:val="005E0CDE"/>
    <w:rsid w:val="005E781B"/>
    <w:rsid w:val="005F0772"/>
    <w:rsid w:val="005F0F2C"/>
    <w:rsid w:val="005F28C8"/>
    <w:rsid w:val="005F3E72"/>
    <w:rsid w:val="005F3FC9"/>
    <w:rsid w:val="005F64C8"/>
    <w:rsid w:val="0060306C"/>
    <w:rsid w:val="00605FC3"/>
    <w:rsid w:val="00610553"/>
    <w:rsid w:val="00610D6C"/>
    <w:rsid w:val="006117D7"/>
    <w:rsid w:val="0061298A"/>
    <w:rsid w:val="00614009"/>
    <w:rsid w:val="006143A8"/>
    <w:rsid w:val="00615451"/>
    <w:rsid w:val="00615851"/>
    <w:rsid w:val="006165FA"/>
    <w:rsid w:val="006208A9"/>
    <w:rsid w:val="00624423"/>
    <w:rsid w:val="006244E9"/>
    <w:rsid w:val="0062529D"/>
    <w:rsid w:val="00626B14"/>
    <w:rsid w:val="00630B52"/>
    <w:rsid w:val="00631BB8"/>
    <w:rsid w:val="0063296A"/>
    <w:rsid w:val="00636817"/>
    <w:rsid w:val="006434C8"/>
    <w:rsid w:val="00646691"/>
    <w:rsid w:val="00650BBB"/>
    <w:rsid w:val="006527EF"/>
    <w:rsid w:val="0065397A"/>
    <w:rsid w:val="00654009"/>
    <w:rsid w:val="00655646"/>
    <w:rsid w:val="00656429"/>
    <w:rsid w:val="006637A8"/>
    <w:rsid w:val="0066604D"/>
    <w:rsid w:val="00666FAF"/>
    <w:rsid w:val="00677146"/>
    <w:rsid w:val="0068001A"/>
    <w:rsid w:val="00682C5C"/>
    <w:rsid w:val="006840AA"/>
    <w:rsid w:val="0068623B"/>
    <w:rsid w:val="006864FE"/>
    <w:rsid w:val="00690838"/>
    <w:rsid w:val="006975A3"/>
    <w:rsid w:val="00697ABD"/>
    <w:rsid w:val="006A78A1"/>
    <w:rsid w:val="006B22E8"/>
    <w:rsid w:val="006B4BD5"/>
    <w:rsid w:val="006B6337"/>
    <w:rsid w:val="006B7389"/>
    <w:rsid w:val="006C13E6"/>
    <w:rsid w:val="006C5EE6"/>
    <w:rsid w:val="006C62FC"/>
    <w:rsid w:val="006C6887"/>
    <w:rsid w:val="006D0C57"/>
    <w:rsid w:val="006D3035"/>
    <w:rsid w:val="006D5514"/>
    <w:rsid w:val="006D66E6"/>
    <w:rsid w:val="006E2D81"/>
    <w:rsid w:val="006E4084"/>
    <w:rsid w:val="006E44FD"/>
    <w:rsid w:val="006E4890"/>
    <w:rsid w:val="006E6DDE"/>
    <w:rsid w:val="006F1989"/>
    <w:rsid w:val="006F1C4C"/>
    <w:rsid w:val="006F5D77"/>
    <w:rsid w:val="006F6223"/>
    <w:rsid w:val="00700BF0"/>
    <w:rsid w:val="007045FE"/>
    <w:rsid w:val="00710437"/>
    <w:rsid w:val="00713139"/>
    <w:rsid w:val="007154A0"/>
    <w:rsid w:val="007164E8"/>
    <w:rsid w:val="00716AF3"/>
    <w:rsid w:val="00723AD1"/>
    <w:rsid w:val="0073043B"/>
    <w:rsid w:val="00733E7D"/>
    <w:rsid w:val="00735C3D"/>
    <w:rsid w:val="00736ED9"/>
    <w:rsid w:val="0074225A"/>
    <w:rsid w:val="00744ED6"/>
    <w:rsid w:val="00745645"/>
    <w:rsid w:val="00746D9B"/>
    <w:rsid w:val="00751F8B"/>
    <w:rsid w:val="0075701E"/>
    <w:rsid w:val="00757A7F"/>
    <w:rsid w:val="00757B3B"/>
    <w:rsid w:val="00761DC5"/>
    <w:rsid w:val="00763D07"/>
    <w:rsid w:val="0076456B"/>
    <w:rsid w:val="007668EC"/>
    <w:rsid w:val="00770AFD"/>
    <w:rsid w:val="0077448B"/>
    <w:rsid w:val="007748F1"/>
    <w:rsid w:val="00775E2C"/>
    <w:rsid w:val="00781385"/>
    <w:rsid w:val="00785E1A"/>
    <w:rsid w:val="00787974"/>
    <w:rsid w:val="0079190C"/>
    <w:rsid w:val="007945D8"/>
    <w:rsid w:val="00796CD7"/>
    <w:rsid w:val="007A680E"/>
    <w:rsid w:val="007A6BE9"/>
    <w:rsid w:val="007B2767"/>
    <w:rsid w:val="007B38B1"/>
    <w:rsid w:val="007B6D3F"/>
    <w:rsid w:val="007B7323"/>
    <w:rsid w:val="007B7AD8"/>
    <w:rsid w:val="007C03B4"/>
    <w:rsid w:val="007C1AB1"/>
    <w:rsid w:val="007C4073"/>
    <w:rsid w:val="007D030A"/>
    <w:rsid w:val="007D15B4"/>
    <w:rsid w:val="007D5297"/>
    <w:rsid w:val="007D54DA"/>
    <w:rsid w:val="007D7379"/>
    <w:rsid w:val="007D7A32"/>
    <w:rsid w:val="007E0BDB"/>
    <w:rsid w:val="007E1A8C"/>
    <w:rsid w:val="007E6CE9"/>
    <w:rsid w:val="007F22AA"/>
    <w:rsid w:val="007F265B"/>
    <w:rsid w:val="007F4517"/>
    <w:rsid w:val="00801715"/>
    <w:rsid w:val="00801B2E"/>
    <w:rsid w:val="00803C29"/>
    <w:rsid w:val="00807A24"/>
    <w:rsid w:val="00830BA1"/>
    <w:rsid w:val="00840B03"/>
    <w:rsid w:val="0084337C"/>
    <w:rsid w:val="00854350"/>
    <w:rsid w:val="00854916"/>
    <w:rsid w:val="0085615D"/>
    <w:rsid w:val="00857F81"/>
    <w:rsid w:val="00862975"/>
    <w:rsid w:val="00864153"/>
    <w:rsid w:val="00866BD8"/>
    <w:rsid w:val="00880514"/>
    <w:rsid w:val="00881381"/>
    <w:rsid w:val="00881626"/>
    <w:rsid w:val="00881903"/>
    <w:rsid w:val="00881C1A"/>
    <w:rsid w:val="00882976"/>
    <w:rsid w:val="00884747"/>
    <w:rsid w:val="00891E17"/>
    <w:rsid w:val="00894061"/>
    <w:rsid w:val="008948DC"/>
    <w:rsid w:val="008A4452"/>
    <w:rsid w:val="008A701E"/>
    <w:rsid w:val="008B21EA"/>
    <w:rsid w:val="008C31CA"/>
    <w:rsid w:val="008C50AF"/>
    <w:rsid w:val="008D6C4F"/>
    <w:rsid w:val="008E370B"/>
    <w:rsid w:val="008E7130"/>
    <w:rsid w:val="008E71EC"/>
    <w:rsid w:val="008F42C4"/>
    <w:rsid w:val="008F6993"/>
    <w:rsid w:val="008F7A1D"/>
    <w:rsid w:val="00902FEA"/>
    <w:rsid w:val="00904AFC"/>
    <w:rsid w:val="00905D0D"/>
    <w:rsid w:val="00906344"/>
    <w:rsid w:val="00913B27"/>
    <w:rsid w:val="00915ECA"/>
    <w:rsid w:val="00923EE4"/>
    <w:rsid w:val="00934F80"/>
    <w:rsid w:val="009408CB"/>
    <w:rsid w:val="00942D56"/>
    <w:rsid w:val="00944837"/>
    <w:rsid w:val="00953882"/>
    <w:rsid w:val="0095460A"/>
    <w:rsid w:val="009556F1"/>
    <w:rsid w:val="009569C8"/>
    <w:rsid w:val="00960CCB"/>
    <w:rsid w:val="009649C5"/>
    <w:rsid w:val="009650B9"/>
    <w:rsid w:val="00972662"/>
    <w:rsid w:val="009743EB"/>
    <w:rsid w:val="0097497C"/>
    <w:rsid w:val="00975E4B"/>
    <w:rsid w:val="0097768C"/>
    <w:rsid w:val="00982430"/>
    <w:rsid w:val="00987CEF"/>
    <w:rsid w:val="0099026D"/>
    <w:rsid w:val="00990A62"/>
    <w:rsid w:val="00990DA9"/>
    <w:rsid w:val="00992FFA"/>
    <w:rsid w:val="00993974"/>
    <w:rsid w:val="00994BBB"/>
    <w:rsid w:val="00994CF2"/>
    <w:rsid w:val="009A163C"/>
    <w:rsid w:val="009A1FAE"/>
    <w:rsid w:val="009A63D8"/>
    <w:rsid w:val="009A682A"/>
    <w:rsid w:val="009A796F"/>
    <w:rsid w:val="009B0037"/>
    <w:rsid w:val="009B0487"/>
    <w:rsid w:val="009B27DF"/>
    <w:rsid w:val="009B5A5A"/>
    <w:rsid w:val="009C3DD7"/>
    <w:rsid w:val="009C63AD"/>
    <w:rsid w:val="009C6653"/>
    <w:rsid w:val="009D20B5"/>
    <w:rsid w:val="009D392C"/>
    <w:rsid w:val="009D65F2"/>
    <w:rsid w:val="009E1E28"/>
    <w:rsid w:val="009F1365"/>
    <w:rsid w:val="009F7C0D"/>
    <w:rsid w:val="00A06914"/>
    <w:rsid w:val="00A079FF"/>
    <w:rsid w:val="00A07B7E"/>
    <w:rsid w:val="00A07FC1"/>
    <w:rsid w:val="00A10F47"/>
    <w:rsid w:val="00A203D9"/>
    <w:rsid w:val="00A2094A"/>
    <w:rsid w:val="00A40206"/>
    <w:rsid w:val="00A41DBC"/>
    <w:rsid w:val="00A451D1"/>
    <w:rsid w:val="00A45DB7"/>
    <w:rsid w:val="00A47B6D"/>
    <w:rsid w:val="00A51E55"/>
    <w:rsid w:val="00A60117"/>
    <w:rsid w:val="00A61B00"/>
    <w:rsid w:val="00A73726"/>
    <w:rsid w:val="00A73C55"/>
    <w:rsid w:val="00A84051"/>
    <w:rsid w:val="00A84106"/>
    <w:rsid w:val="00A90E6E"/>
    <w:rsid w:val="00A91E49"/>
    <w:rsid w:val="00A923D6"/>
    <w:rsid w:val="00A927EF"/>
    <w:rsid w:val="00A937E7"/>
    <w:rsid w:val="00A94085"/>
    <w:rsid w:val="00A94B68"/>
    <w:rsid w:val="00A95E26"/>
    <w:rsid w:val="00AA0DC3"/>
    <w:rsid w:val="00AC68A5"/>
    <w:rsid w:val="00AD073C"/>
    <w:rsid w:val="00AD23E2"/>
    <w:rsid w:val="00AE1EA2"/>
    <w:rsid w:val="00AE2EC8"/>
    <w:rsid w:val="00AE6186"/>
    <w:rsid w:val="00AE7735"/>
    <w:rsid w:val="00AF17E9"/>
    <w:rsid w:val="00AF50D5"/>
    <w:rsid w:val="00AF67FC"/>
    <w:rsid w:val="00B0563E"/>
    <w:rsid w:val="00B06471"/>
    <w:rsid w:val="00B072B0"/>
    <w:rsid w:val="00B150D2"/>
    <w:rsid w:val="00B15E18"/>
    <w:rsid w:val="00B165D5"/>
    <w:rsid w:val="00B17101"/>
    <w:rsid w:val="00B176B7"/>
    <w:rsid w:val="00B24EDA"/>
    <w:rsid w:val="00B317F9"/>
    <w:rsid w:val="00B31CE4"/>
    <w:rsid w:val="00B34D58"/>
    <w:rsid w:val="00B361F9"/>
    <w:rsid w:val="00B36739"/>
    <w:rsid w:val="00B37C39"/>
    <w:rsid w:val="00B4378D"/>
    <w:rsid w:val="00B43949"/>
    <w:rsid w:val="00B446D0"/>
    <w:rsid w:val="00B50E59"/>
    <w:rsid w:val="00B51AAE"/>
    <w:rsid w:val="00B52671"/>
    <w:rsid w:val="00B55B58"/>
    <w:rsid w:val="00B57760"/>
    <w:rsid w:val="00B664AE"/>
    <w:rsid w:val="00B678F3"/>
    <w:rsid w:val="00B77767"/>
    <w:rsid w:val="00B825EB"/>
    <w:rsid w:val="00B84E4D"/>
    <w:rsid w:val="00B901B7"/>
    <w:rsid w:val="00B919DB"/>
    <w:rsid w:val="00B950EC"/>
    <w:rsid w:val="00B96A64"/>
    <w:rsid w:val="00BA20A1"/>
    <w:rsid w:val="00BA2EB5"/>
    <w:rsid w:val="00BB247C"/>
    <w:rsid w:val="00BB5B53"/>
    <w:rsid w:val="00BC0B08"/>
    <w:rsid w:val="00BC2821"/>
    <w:rsid w:val="00BC5F21"/>
    <w:rsid w:val="00BC7D92"/>
    <w:rsid w:val="00BD1479"/>
    <w:rsid w:val="00BD1B60"/>
    <w:rsid w:val="00BD20D1"/>
    <w:rsid w:val="00BD2C08"/>
    <w:rsid w:val="00BE18A5"/>
    <w:rsid w:val="00BF0455"/>
    <w:rsid w:val="00BF08C8"/>
    <w:rsid w:val="00BF19C0"/>
    <w:rsid w:val="00BF1F41"/>
    <w:rsid w:val="00BF36B2"/>
    <w:rsid w:val="00BF6CAA"/>
    <w:rsid w:val="00BF7232"/>
    <w:rsid w:val="00C02BD4"/>
    <w:rsid w:val="00C04653"/>
    <w:rsid w:val="00C13621"/>
    <w:rsid w:val="00C1461C"/>
    <w:rsid w:val="00C1774C"/>
    <w:rsid w:val="00C204A4"/>
    <w:rsid w:val="00C2329A"/>
    <w:rsid w:val="00C30FD4"/>
    <w:rsid w:val="00C33B23"/>
    <w:rsid w:val="00C341CB"/>
    <w:rsid w:val="00C34F4F"/>
    <w:rsid w:val="00C355F3"/>
    <w:rsid w:val="00C36D24"/>
    <w:rsid w:val="00C37CCC"/>
    <w:rsid w:val="00C412CC"/>
    <w:rsid w:val="00C4181D"/>
    <w:rsid w:val="00C42FD2"/>
    <w:rsid w:val="00C510E1"/>
    <w:rsid w:val="00C527B7"/>
    <w:rsid w:val="00C62507"/>
    <w:rsid w:val="00C67FFB"/>
    <w:rsid w:val="00C754C1"/>
    <w:rsid w:val="00C83FB9"/>
    <w:rsid w:val="00C84690"/>
    <w:rsid w:val="00C8792E"/>
    <w:rsid w:val="00C94199"/>
    <w:rsid w:val="00C97705"/>
    <w:rsid w:val="00CA0728"/>
    <w:rsid w:val="00CA10BA"/>
    <w:rsid w:val="00CA282A"/>
    <w:rsid w:val="00CA3C1A"/>
    <w:rsid w:val="00CA4C3A"/>
    <w:rsid w:val="00CA7952"/>
    <w:rsid w:val="00CB4482"/>
    <w:rsid w:val="00CB7BDC"/>
    <w:rsid w:val="00CC1738"/>
    <w:rsid w:val="00CC2FDC"/>
    <w:rsid w:val="00CC34D8"/>
    <w:rsid w:val="00CC57DE"/>
    <w:rsid w:val="00CD10D2"/>
    <w:rsid w:val="00CD13C3"/>
    <w:rsid w:val="00CD3F91"/>
    <w:rsid w:val="00CD4478"/>
    <w:rsid w:val="00CE136F"/>
    <w:rsid w:val="00CE65B6"/>
    <w:rsid w:val="00CE6691"/>
    <w:rsid w:val="00CF4525"/>
    <w:rsid w:val="00D00F46"/>
    <w:rsid w:val="00D05B9A"/>
    <w:rsid w:val="00D12335"/>
    <w:rsid w:val="00D13653"/>
    <w:rsid w:val="00D17191"/>
    <w:rsid w:val="00D206AD"/>
    <w:rsid w:val="00D27EF2"/>
    <w:rsid w:val="00D31187"/>
    <w:rsid w:val="00D329DD"/>
    <w:rsid w:val="00D33857"/>
    <w:rsid w:val="00D35E65"/>
    <w:rsid w:val="00D40980"/>
    <w:rsid w:val="00D44109"/>
    <w:rsid w:val="00D45094"/>
    <w:rsid w:val="00D50913"/>
    <w:rsid w:val="00D51ADC"/>
    <w:rsid w:val="00D55015"/>
    <w:rsid w:val="00D60248"/>
    <w:rsid w:val="00D6734A"/>
    <w:rsid w:val="00D677B8"/>
    <w:rsid w:val="00D73F64"/>
    <w:rsid w:val="00D767F4"/>
    <w:rsid w:val="00D77D6C"/>
    <w:rsid w:val="00D82A40"/>
    <w:rsid w:val="00D82F53"/>
    <w:rsid w:val="00D85E32"/>
    <w:rsid w:val="00D93B81"/>
    <w:rsid w:val="00D94391"/>
    <w:rsid w:val="00DA2373"/>
    <w:rsid w:val="00DA23B0"/>
    <w:rsid w:val="00DA3887"/>
    <w:rsid w:val="00DA4362"/>
    <w:rsid w:val="00DA49B2"/>
    <w:rsid w:val="00DA5D93"/>
    <w:rsid w:val="00DA7241"/>
    <w:rsid w:val="00DB06F4"/>
    <w:rsid w:val="00DB31C7"/>
    <w:rsid w:val="00DB4F79"/>
    <w:rsid w:val="00DC0E97"/>
    <w:rsid w:val="00DC2303"/>
    <w:rsid w:val="00DC24C6"/>
    <w:rsid w:val="00DC262A"/>
    <w:rsid w:val="00DC4783"/>
    <w:rsid w:val="00DD1819"/>
    <w:rsid w:val="00DD2E69"/>
    <w:rsid w:val="00DD69F2"/>
    <w:rsid w:val="00DD7742"/>
    <w:rsid w:val="00DD7CCF"/>
    <w:rsid w:val="00DE0D1D"/>
    <w:rsid w:val="00DE37D5"/>
    <w:rsid w:val="00DE391F"/>
    <w:rsid w:val="00DF21A3"/>
    <w:rsid w:val="00DF5874"/>
    <w:rsid w:val="00E040A2"/>
    <w:rsid w:val="00E05C9A"/>
    <w:rsid w:val="00E063AE"/>
    <w:rsid w:val="00E07413"/>
    <w:rsid w:val="00E10412"/>
    <w:rsid w:val="00E10B7C"/>
    <w:rsid w:val="00E12CCF"/>
    <w:rsid w:val="00E13362"/>
    <w:rsid w:val="00E13BF0"/>
    <w:rsid w:val="00E1599F"/>
    <w:rsid w:val="00E246EC"/>
    <w:rsid w:val="00E30793"/>
    <w:rsid w:val="00E3203E"/>
    <w:rsid w:val="00E33D7B"/>
    <w:rsid w:val="00E36AC9"/>
    <w:rsid w:val="00E36E18"/>
    <w:rsid w:val="00E373CF"/>
    <w:rsid w:val="00E40030"/>
    <w:rsid w:val="00E40817"/>
    <w:rsid w:val="00E42B25"/>
    <w:rsid w:val="00E44A58"/>
    <w:rsid w:val="00E46EDB"/>
    <w:rsid w:val="00E53C69"/>
    <w:rsid w:val="00E54287"/>
    <w:rsid w:val="00E55E26"/>
    <w:rsid w:val="00E60183"/>
    <w:rsid w:val="00E627D6"/>
    <w:rsid w:val="00E63BFD"/>
    <w:rsid w:val="00E7064E"/>
    <w:rsid w:val="00E70E3D"/>
    <w:rsid w:val="00E74A12"/>
    <w:rsid w:val="00E75812"/>
    <w:rsid w:val="00E772A4"/>
    <w:rsid w:val="00E80827"/>
    <w:rsid w:val="00E84BA7"/>
    <w:rsid w:val="00E856F2"/>
    <w:rsid w:val="00E90467"/>
    <w:rsid w:val="00E92D5B"/>
    <w:rsid w:val="00E97BA9"/>
    <w:rsid w:val="00EA2A66"/>
    <w:rsid w:val="00EA4756"/>
    <w:rsid w:val="00EA491B"/>
    <w:rsid w:val="00EA73B9"/>
    <w:rsid w:val="00EA764E"/>
    <w:rsid w:val="00EB02E8"/>
    <w:rsid w:val="00EB036B"/>
    <w:rsid w:val="00EC2EC4"/>
    <w:rsid w:val="00EC4EE9"/>
    <w:rsid w:val="00EC7ACE"/>
    <w:rsid w:val="00ED2552"/>
    <w:rsid w:val="00ED2CBC"/>
    <w:rsid w:val="00ED47E9"/>
    <w:rsid w:val="00EE05F0"/>
    <w:rsid w:val="00EE2891"/>
    <w:rsid w:val="00EE3552"/>
    <w:rsid w:val="00EE4707"/>
    <w:rsid w:val="00EF2A72"/>
    <w:rsid w:val="00F003ED"/>
    <w:rsid w:val="00F00BF9"/>
    <w:rsid w:val="00F03660"/>
    <w:rsid w:val="00F03A89"/>
    <w:rsid w:val="00F03D9D"/>
    <w:rsid w:val="00F04B2B"/>
    <w:rsid w:val="00F04D60"/>
    <w:rsid w:val="00F05C4A"/>
    <w:rsid w:val="00F15533"/>
    <w:rsid w:val="00F16AD2"/>
    <w:rsid w:val="00F170CA"/>
    <w:rsid w:val="00F20CD4"/>
    <w:rsid w:val="00F21950"/>
    <w:rsid w:val="00F25153"/>
    <w:rsid w:val="00F30DA8"/>
    <w:rsid w:val="00F34CC6"/>
    <w:rsid w:val="00F367D3"/>
    <w:rsid w:val="00F4053D"/>
    <w:rsid w:val="00F50E57"/>
    <w:rsid w:val="00F51AB9"/>
    <w:rsid w:val="00F531B9"/>
    <w:rsid w:val="00F55506"/>
    <w:rsid w:val="00F564D0"/>
    <w:rsid w:val="00F5693B"/>
    <w:rsid w:val="00F60832"/>
    <w:rsid w:val="00F62612"/>
    <w:rsid w:val="00F62C94"/>
    <w:rsid w:val="00F66756"/>
    <w:rsid w:val="00F67FFD"/>
    <w:rsid w:val="00F71D75"/>
    <w:rsid w:val="00F73CA6"/>
    <w:rsid w:val="00F762DF"/>
    <w:rsid w:val="00F765CF"/>
    <w:rsid w:val="00F8106B"/>
    <w:rsid w:val="00F8220C"/>
    <w:rsid w:val="00F853C3"/>
    <w:rsid w:val="00F869A3"/>
    <w:rsid w:val="00F90ABD"/>
    <w:rsid w:val="00F93283"/>
    <w:rsid w:val="00F964BB"/>
    <w:rsid w:val="00F96E96"/>
    <w:rsid w:val="00FA21D8"/>
    <w:rsid w:val="00FA3ADC"/>
    <w:rsid w:val="00FA6489"/>
    <w:rsid w:val="00FA6872"/>
    <w:rsid w:val="00FB21A7"/>
    <w:rsid w:val="00FB3EE6"/>
    <w:rsid w:val="00FC11E2"/>
    <w:rsid w:val="00FC14D4"/>
    <w:rsid w:val="00FC19D7"/>
    <w:rsid w:val="00FC2336"/>
    <w:rsid w:val="00FC2EB5"/>
    <w:rsid w:val="00FC613F"/>
    <w:rsid w:val="00FC65AB"/>
    <w:rsid w:val="00FC67F5"/>
    <w:rsid w:val="00FD1C10"/>
    <w:rsid w:val="00FD2E7E"/>
    <w:rsid w:val="00FD3FC2"/>
    <w:rsid w:val="00FD73D7"/>
    <w:rsid w:val="00FD7B12"/>
    <w:rsid w:val="00FE7581"/>
    <w:rsid w:val="00FF04FE"/>
    <w:rsid w:val="00FF06B0"/>
    <w:rsid w:val="00FF19E6"/>
    <w:rsid w:val="00FF5835"/>
    <w:rsid w:val="04393B61"/>
    <w:rsid w:val="06CE47C5"/>
    <w:rsid w:val="09565F1E"/>
    <w:rsid w:val="166F3A09"/>
    <w:rsid w:val="169F3643"/>
    <w:rsid w:val="1D406814"/>
    <w:rsid w:val="1F187491"/>
    <w:rsid w:val="202445EA"/>
    <w:rsid w:val="207C4A66"/>
    <w:rsid w:val="312528EB"/>
    <w:rsid w:val="356507B6"/>
    <w:rsid w:val="3A564379"/>
    <w:rsid w:val="3A610C9B"/>
    <w:rsid w:val="44F450C8"/>
    <w:rsid w:val="46D31212"/>
    <w:rsid w:val="492827E4"/>
    <w:rsid w:val="4D515CC7"/>
    <w:rsid w:val="4F644D92"/>
    <w:rsid w:val="588410BF"/>
    <w:rsid w:val="5ABE2356"/>
    <w:rsid w:val="6B3F4A64"/>
    <w:rsid w:val="6ECD0915"/>
    <w:rsid w:val="6F2305FC"/>
    <w:rsid w:val="726764E1"/>
    <w:rsid w:val="7B1F575B"/>
    <w:rsid w:val="7C0A31ED"/>
    <w:rsid w:val="7D451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仿宋_GB2312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560" w:lineRule="exact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link w:val="21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496" w:themeColor="accent1" w:themeShade="BF"/>
      <w:sz w:val="48"/>
      <w:szCs w:val="48"/>
    </w:rPr>
  </w:style>
  <w:style w:type="paragraph" w:styleId="3">
    <w:name w:val="heading 2"/>
    <w:basedOn w:val="1"/>
    <w:next w:val="1"/>
    <w:link w:val="22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paragraph" w:styleId="4">
    <w:name w:val="heading 3"/>
    <w:basedOn w:val="1"/>
    <w:next w:val="1"/>
    <w:link w:val="23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496" w:themeColor="accent1" w:themeShade="BF"/>
    </w:rPr>
  </w:style>
  <w:style w:type="paragraph" w:styleId="5">
    <w:name w:val="heading 4"/>
    <w:basedOn w:val="1"/>
    <w:next w:val="1"/>
    <w:link w:val="24"/>
    <w:semiHidden/>
    <w:unhideWhenUsed/>
    <w:qFormat/>
    <w:uiPriority w:val="9"/>
    <w:pPr>
      <w:keepNext/>
      <w:keepLines/>
      <w:spacing w:before="80" w:after="40"/>
      <w:outlineLvl w:val="3"/>
    </w:pPr>
    <w:rPr>
      <w:rFonts w:asciiTheme="minorHAnsi" w:hAnsiTheme="minorHAnsi" w:eastAsiaTheme="minorEastAsia" w:cstheme="majorBidi"/>
      <w:color w:val="2F5496" w:themeColor="accent1" w:themeShade="BF"/>
      <w:sz w:val="28"/>
      <w:szCs w:val="28"/>
    </w:rPr>
  </w:style>
  <w:style w:type="paragraph" w:styleId="6">
    <w:name w:val="heading 5"/>
    <w:basedOn w:val="1"/>
    <w:next w:val="1"/>
    <w:link w:val="25"/>
    <w:semiHidden/>
    <w:unhideWhenUsed/>
    <w:qFormat/>
    <w:uiPriority w:val="9"/>
    <w:pPr>
      <w:keepNext/>
      <w:keepLines/>
      <w:spacing w:before="80" w:after="40"/>
      <w:outlineLvl w:val="4"/>
    </w:pPr>
    <w:rPr>
      <w:rFonts w:asciiTheme="minorHAnsi" w:hAnsiTheme="minorHAnsi" w:eastAsiaTheme="minorEastAsia" w:cstheme="majorBidi"/>
      <w:color w:val="2F5496" w:themeColor="accent1" w:themeShade="BF"/>
      <w:sz w:val="24"/>
      <w:szCs w:val="24"/>
    </w:rPr>
  </w:style>
  <w:style w:type="paragraph" w:styleId="7">
    <w:name w:val="heading 6"/>
    <w:basedOn w:val="1"/>
    <w:next w:val="1"/>
    <w:link w:val="26"/>
    <w:semiHidden/>
    <w:unhideWhenUsed/>
    <w:qFormat/>
    <w:uiPriority w:val="9"/>
    <w:pPr>
      <w:keepNext/>
      <w:keepLines/>
      <w:spacing w:before="40"/>
      <w:outlineLvl w:val="5"/>
    </w:pPr>
    <w:rPr>
      <w:rFonts w:asciiTheme="minorHAnsi" w:hAnsiTheme="minorHAnsi" w:eastAsiaTheme="minorEastAsia" w:cstheme="majorBidi"/>
      <w:b/>
      <w:bCs/>
      <w:color w:val="2F5496" w:themeColor="accent1" w:themeShade="BF"/>
    </w:rPr>
  </w:style>
  <w:style w:type="paragraph" w:styleId="8">
    <w:name w:val="heading 7"/>
    <w:basedOn w:val="1"/>
    <w:next w:val="1"/>
    <w:link w:val="27"/>
    <w:semiHidden/>
    <w:unhideWhenUsed/>
    <w:qFormat/>
    <w:uiPriority w:val="9"/>
    <w:pPr>
      <w:keepNext/>
      <w:keepLines/>
      <w:spacing w:before="40"/>
      <w:outlineLvl w:val="6"/>
    </w:pPr>
    <w:rPr>
      <w:rFonts w:asciiTheme="minorHAnsi" w:hAnsiTheme="minorHAnsi" w:eastAsiaTheme="minorEastAsia" w:cstheme="majorBidi"/>
      <w:b/>
      <w:bCs/>
      <w:color w:val="585858" w:themeColor="text1" w:themeTint="A6"/>
    </w:rPr>
  </w:style>
  <w:style w:type="paragraph" w:styleId="9">
    <w:name w:val="heading 8"/>
    <w:basedOn w:val="1"/>
    <w:next w:val="1"/>
    <w:link w:val="28"/>
    <w:semiHidden/>
    <w:unhideWhenUsed/>
    <w:qFormat/>
    <w:uiPriority w:val="9"/>
    <w:pPr>
      <w:keepNext/>
      <w:keepLines/>
      <w:outlineLvl w:val="7"/>
    </w:pPr>
    <w:rPr>
      <w:rFonts w:asciiTheme="minorHAnsi" w:hAnsiTheme="minorHAnsi" w:eastAsiaTheme="minorEastAsia" w:cstheme="majorBidi"/>
      <w:color w:val="585858" w:themeColor="text1" w:themeTint="A6"/>
    </w:rPr>
  </w:style>
  <w:style w:type="paragraph" w:styleId="10">
    <w:name w:val="heading 9"/>
    <w:basedOn w:val="1"/>
    <w:next w:val="1"/>
    <w:link w:val="29"/>
    <w:semiHidden/>
    <w:unhideWhenUsed/>
    <w:qFormat/>
    <w:uiPriority w:val="9"/>
    <w:pPr>
      <w:keepNext/>
      <w:keepLines/>
      <w:outlineLvl w:val="8"/>
    </w:pPr>
    <w:rPr>
      <w:rFonts w:asciiTheme="minorHAnsi" w:hAnsiTheme="minorHAnsi" w:eastAsiaTheme="majorEastAsia" w:cstheme="majorBidi"/>
      <w:color w:val="585858" w:themeColor="text1" w:themeTint="A6"/>
    </w:rPr>
  </w:style>
  <w:style w:type="character" w:default="1" w:styleId="19">
    <w:name w:val="Default Paragraph Font"/>
    <w:semiHidden/>
    <w:unhideWhenUsed/>
    <w:qFormat/>
    <w:uiPriority w:val="1"/>
  </w:style>
  <w:style w:type="table" w:default="1" w:styleId="1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Date"/>
    <w:basedOn w:val="1"/>
    <w:next w:val="1"/>
    <w:link w:val="42"/>
    <w:semiHidden/>
    <w:unhideWhenUsed/>
    <w:qFormat/>
    <w:uiPriority w:val="99"/>
    <w:pPr>
      <w:ind w:left="100" w:leftChars="2500"/>
    </w:pPr>
  </w:style>
  <w:style w:type="paragraph" w:styleId="12">
    <w:name w:val="footer"/>
    <w:basedOn w:val="1"/>
    <w:link w:val="40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13">
    <w:name w:val="header"/>
    <w:basedOn w:val="1"/>
    <w:link w:val="39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14">
    <w:name w:val="Subtitle"/>
    <w:basedOn w:val="1"/>
    <w:next w:val="1"/>
    <w:link w:val="31"/>
    <w:qFormat/>
    <w:uiPriority w:val="11"/>
    <w:pPr>
      <w:spacing w:after="160"/>
      <w:ind w:firstLine="200" w:firstLineChars="200"/>
      <w:jc w:val="center"/>
    </w:pPr>
    <w:rPr>
      <w:rFonts w:asciiTheme="majorHAnsi" w:hAnsiTheme="majorHAnsi" w:eastAsiaTheme="majorEastAsia" w:cstheme="majorBidi"/>
      <w:color w:val="585858" w:themeColor="text1" w:themeTint="A6"/>
      <w:spacing w:val="15"/>
      <w:sz w:val="28"/>
      <w:szCs w:val="28"/>
    </w:rPr>
  </w:style>
  <w:style w:type="paragraph" w:styleId="15">
    <w:name w:val="Normal (Web)"/>
    <w:basedOn w:val="1"/>
    <w:semiHidden/>
    <w:unhideWhenUsed/>
    <w:qFormat/>
    <w:uiPriority w:val="99"/>
    <w:rPr>
      <w:sz w:val="24"/>
      <w:szCs w:val="24"/>
    </w:rPr>
  </w:style>
  <w:style w:type="paragraph" w:styleId="16">
    <w:name w:val="Title"/>
    <w:basedOn w:val="1"/>
    <w:next w:val="1"/>
    <w:link w:val="30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8">
    <w:name w:val="Table Grid"/>
    <w:basedOn w:val="17"/>
    <w:qFormat/>
    <w:uiPriority w:val="0"/>
    <w:pPr>
      <w:widowControl w:val="0"/>
    </w:pPr>
    <w:rPr>
      <w:rFonts w:eastAsia="宋体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20">
    <w:name w:val="Hyperlink"/>
    <w:basedOn w:val="19"/>
    <w:unhideWhenUsed/>
    <w:qFormat/>
    <w:uiPriority w:val="99"/>
    <w:rPr>
      <w:color w:val="0563C1" w:themeColor="hyperlink"/>
      <w:u w:val="single"/>
    </w:rPr>
  </w:style>
  <w:style w:type="character" w:customStyle="1" w:styleId="21">
    <w:name w:val="标题 1 Char"/>
    <w:basedOn w:val="19"/>
    <w:link w:val="2"/>
    <w:qFormat/>
    <w:uiPriority w:val="9"/>
    <w:rPr>
      <w:rFonts w:asciiTheme="majorHAnsi" w:hAnsiTheme="majorHAnsi" w:eastAsiaTheme="majorEastAsia" w:cstheme="majorBidi"/>
      <w:color w:val="2F5496" w:themeColor="accent1" w:themeShade="BF"/>
      <w:sz w:val="48"/>
      <w:szCs w:val="48"/>
    </w:rPr>
  </w:style>
  <w:style w:type="character" w:customStyle="1" w:styleId="22">
    <w:name w:val="标题 2 Char"/>
    <w:basedOn w:val="19"/>
    <w:link w:val="3"/>
    <w:semiHidden/>
    <w:qFormat/>
    <w:uiPriority w:val="9"/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character" w:customStyle="1" w:styleId="23">
    <w:name w:val="标题 3 Char"/>
    <w:basedOn w:val="19"/>
    <w:link w:val="4"/>
    <w:semiHidden/>
    <w:qFormat/>
    <w:uiPriority w:val="9"/>
    <w:rPr>
      <w:rFonts w:asciiTheme="majorHAnsi" w:hAnsiTheme="majorHAnsi" w:eastAsiaTheme="majorEastAsia" w:cstheme="majorBidi"/>
      <w:color w:val="2F5496" w:themeColor="accent1" w:themeShade="BF"/>
    </w:rPr>
  </w:style>
  <w:style w:type="character" w:customStyle="1" w:styleId="24">
    <w:name w:val="标题 4 Char"/>
    <w:basedOn w:val="19"/>
    <w:link w:val="5"/>
    <w:semiHidden/>
    <w:qFormat/>
    <w:uiPriority w:val="9"/>
    <w:rPr>
      <w:rFonts w:asciiTheme="minorHAnsi" w:hAnsiTheme="minorHAnsi" w:eastAsiaTheme="minorEastAsia" w:cstheme="majorBidi"/>
      <w:color w:val="2F5496" w:themeColor="accent1" w:themeShade="BF"/>
      <w:sz w:val="28"/>
      <w:szCs w:val="28"/>
    </w:rPr>
  </w:style>
  <w:style w:type="character" w:customStyle="1" w:styleId="25">
    <w:name w:val="标题 5 Char"/>
    <w:basedOn w:val="19"/>
    <w:link w:val="6"/>
    <w:semiHidden/>
    <w:qFormat/>
    <w:uiPriority w:val="9"/>
    <w:rPr>
      <w:rFonts w:asciiTheme="minorHAnsi" w:hAnsiTheme="minorHAnsi" w:eastAsiaTheme="minorEastAsia" w:cstheme="majorBidi"/>
      <w:color w:val="2F5496" w:themeColor="accent1" w:themeShade="BF"/>
      <w:sz w:val="24"/>
      <w:szCs w:val="24"/>
    </w:rPr>
  </w:style>
  <w:style w:type="character" w:customStyle="1" w:styleId="26">
    <w:name w:val="标题 6 Char"/>
    <w:basedOn w:val="19"/>
    <w:link w:val="7"/>
    <w:semiHidden/>
    <w:qFormat/>
    <w:uiPriority w:val="9"/>
    <w:rPr>
      <w:rFonts w:asciiTheme="minorHAnsi" w:hAnsiTheme="minorHAnsi" w:eastAsiaTheme="minorEastAsia" w:cstheme="majorBidi"/>
      <w:b/>
      <w:bCs/>
      <w:color w:val="2F5496" w:themeColor="accent1" w:themeShade="BF"/>
    </w:rPr>
  </w:style>
  <w:style w:type="character" w:customStyle="1" w:styleId="27">
    <w:name w:val="标题 7 Char"/>
    <w:basedOn w:val="19"/>
    <w:link w:val="8"/>
    <w:semiHidden/>
    <w:qFormat/>
    <w:uiPriority w:val="9"/>
    <w:rPr>
      <w:rFonts w:asciiTheme="minorHAnsi" w:hAnsiTheme="minorHAnsi" w:eastAsiaTheme="minorEastAsia" w:cstheme="majorBidi"/>
      <w:b/>
      <w:bCs/>
      <w:color w:val="585858" w:themeColor="text1" w:themeTint="A6"/>
    </w:rPr>
  </w:style>
  <w:style w:type="character" w:customStyle="1" w:styleId="28">
    <w:name w:val="标题 8 Char"/>
    <w:basedOn w:val="19"/>
    <w:link w:val="9"/>
    <w:semiHidden/>
    <w:qFormat/>
    <w:uiPriority w:val="9"/>
    <w:rPr>
      <w:rFonts w:asciiTheme="minorHAnsi" w:hAnsiTheme="minorHAnsi" w:eastAsiaTheme="minorEastAsia" w:cstheme="majorBidi"/>
      <w:color w:val="585858" w:themeColor="text1" w:themeTint="A6"/>
    </w:rPr>
  </w:style>
  <w:style w:type="character" w:customStyle="1" w:styleId="29">
    <w:name w:val="标题 9 Char"/>
    <w:basedOn w:val="19"/>
    <w:link w:val="10"/>
    <w:semiHidden/>
    <w:qFormat/>
    <w:uiPriority w:val="9"/>
    <w:rPr>
      <w:rFonts w:asciiTheme="minorHAnsi" w:hAnsiTheme="minorHAnsi" w:eastAsiaTheme="majorEastAsia" w:cstheme="majorBidi"/>
      <w:color w:val="585858" w:themeColor="text1" w:themeTint="A6"/>
    </w:rPr>
  </w:style>
  <w:style w:type="character" w:customStyle="1" w:styleId="30">
    <w:name w:val="标题 Char"/>
    <w:basedOn w:val="19"/>
    <w:link w:val="16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1">
    <w:name w:val="副标题 Char"/>
    <w:basedOn w:val="19"/>
    <w:link w:val="14"/>
    <w:qFormat/>
    <w:uiPriority w:val="11"/>
    <w:rPr>
      <w:rFonts w:asciiTheme="majorHAnsi" w:hAnsiTheme="majorHAnsi" w:eastAsiaTheme="majorEastAsia" w:cstheme="majorBidi"/>
      <w:color w:val="585858" w:themeColor="text1" w:themeTint="A6"/>
      <w:spacing w:val="15"/>
      <w:sz w:val="28"/>
      <w:szCs w:val="28"/>
    </w:rPr>
  </w:style>
  <w:style w:type="paragraph" w:styleId="32">
    <w:name w:val="Quote"/>
    <w:basedOn w:val="1"/>
    <w:next w:val="1"/>
    <w:link w:val="33"/>
    <w:qFormat/>
    <w:uiPriority w:val="29"/>
    <w:pPr>
      <w:spacing w:before="160" w:after="160"/>
      <w:jc w:val="center"/>
    </w:pPr>
    <w:rPr>
      <w:i/>
      <w:iCs/>
      <w:color w:val="3F3F3F" w:themeColor="text1" w:themeTint="BF"/>
    </w:rPr>
  </w:style>
  <w:style w:type="character" w:customStyle="1" w:styleId="33">
    <w:name w:val="引用 Char"/>
    <w:basedOn w:val="19"/>
    <w:link w:val="32"/>
    <w:qFormat/>
    <w:uiPriority w:val="29"/>
    <w:rPr>
      <w:i/>
      <w:iCs/>
      <w:color w:val="3F3F3F" w:themeColor="text1" w:themeTint="BF"/>
    </w:rPr>
  </w:style>
  <w:style w:type="paragraph" w:styleId="34">
    <w:name w:val="List Paragraph"/>
    <w:basedOn w:val="1"/>
    <w:qFormat/>
    <w:uiPriority w:val="34"/>
    <w:pPr>
      <w:ind w:left="720"/>
      <w:contextualSpacing/>
    </w:pPr>
  </w:style>
  <w:style w:type="character" w:customStyle="1" w:styleId="35">
    <w:name w:val="明显强调1"/>
    <w:basedOn w:val="19"/>
    <w:qFormat/>
    <w:uiPriority w:val="21"/>
    <w:rPr>
      <w:i/>
      <w:iCs/>
      <w:color w:val="2F5496" w:themeColor="accent1" w:themeShade="BF"/>
    </w:rPr>
  </w:style>
  <w:style w:type="paragraph" w:styleId="36">
    <w:name w:val="Intense Quote"/>
    <w:basedOn w:val="1"/>
    <w:next w:val="1"/>
    <w:link w:val="37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37">
    <w:name w:val="明显引用 Char"/>
    <w:basedOn w:val="19"/>
    <w:link w:val="36"/>
    <w:qFormat/>
    <w:uiPriority w:val="30"/>
    <w:rPr>
      <w:i/>
      <w:iCs/>
      <w:color w:val="2F5496" w:themeColor="accent1" w:themeShade="BF"/>
    </w:rPr>
  </w:style>
  <w:style w:type="character" w:customStyle="1" w:styleId="38">
    <w:name w:val="明显参考1"/>
    <w:basedOn w:val="19"/>
    <w:qFormat/>
    <w:uiPriority w:val="32"/>
    <w:rPr>
      <w:b/>
      <w:bCs/>
      <w:smallCaps/>
      <w:color w:val="2F5496" w:themeColor="accent1" w:themeShade="BF"/>
      <w:spacing w:val="5"/>
    </w:rPr>
  </w:style>
  <w:style w:type="character" w:customStyle="1" w:styleId="39">
    <w:name w:val="页眉 Char"/>
    <w:basedOn w:val="19"/>
    <w:link w:val="13"/>
    <w:qFormat/>
    <w:uiPriority w:val="99"/>
    <w:rPr>
      <w:sz w:val="18"/>
      <w:szCs w:val="18"/>
    </w:rPr>
  </w:style>
  <w:style w:type="character" w:customStyle="1" w:styleId="40">
    <w:name w:val="页脚 Char"/>
    <w:basedOn w:val="19"/>
    <w:link w:val="12"/>
    <w:qFormat/>
    <w:uiPriority w:val="99"/>
    <w:rPr>
      <w:sz w:val="18"/>
      <w:szCs w:val="18"/>
    </w:rPr>
  </w:style>
  <w:style w:type="character" w:customStyle="1" w:styleId="41">
    <w:name w:val="未处理的提及1"/>
    <w:basedOn w:val="19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42">
    <w:name w:val="日期 Char"/>
    <w:basedOn w:val="19"/>
    <w:link w:val="11"/>
    <w:semiHidden/>
    <w:qFormat/>
    <w:uiPriority w:val="99"/>
  </w:style>
  <w:style w:type="character" w:customStyle="1" w:styleId="43">
    <w:name w:val="Unresolved Mention"/>
    <w:basedOn w:val="19"/>
    <w:semiHidden/>
    <w:unhideWhenUsed/>
    <w:qFormat/>
    <w:uiPriority w:val="99"/>
    <w:rPr>
      <w:color w:val="605E5C"/>
      <w:shd w:val="clear" w:color="auto" w:fill="E1DFDD"/>
    </w:rPr>
  </w:style>
  <w:style w:type="paragraph" w:styleId="44">
    <w:name w:val="No Spacing"/>
    <w:qFormat/>
    <w:uiPriority w:val="1"/>
    <w:pPr>
      <w:ind w:firstLine="200" w:firstLineChars="20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11</Pages>
  <Words>817</Words>
  <Characters>4659</Characters>
  <Lines>38</Lines>
  <Paragraphs>10</Paragraphs>
  <TotalTime>2</TotalTime>
  <ScaleCrop>false</ScaleCrop>
  <LinksUpToDate>false</LinksUpToDate>
  <CharactersWithSpaces>5466</CharactersWithSpaces>
  <Application>WPS Office_11.8.2.10912_F1E327BC-269C-435d-A152-05C5408002CA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2026-08-26T08:18:00Z</dcterms:created>
  <dc:creator>LING HUI LU</dc:creator>
  <cp:lastModifiedBy>rsk</cp:lastModifiedBy>
  <cp:lastPrinted>2025-09-19T01:26:00Z</cp:lastPrinted>
  <dcterms:modified xsi:type="dcterms:W3CDTF">2026-09-04T02:30:54Z</dcterms:modified>
  <cp:revision>281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eyJoZGlkIjoiMWMwNmU2MjRkNjI2MzBlYWJmOWZhYWJiNzM1MGJlY2UiLCJ1c2VySWQiOiI0NjI5OTE1MjEifQ==</vt:lpwstr>
  </property>
  <property fmtid="{D5CDD505-2E9C-101B-9397-08002B2CF9AE}" pid="3" name="KSOProductBuildVer">
    <vt:lpwstr>2052-11.8.2.10912</vt:lpwstr>
  </property>
  <property fmtid="{D5CDD505-2E9C-101B-9397-08002B2CF9AE}" pid="4" name="ICV">
    <vt:lpwstr>6F2F0A0BDA7649CAB6FA352917600150_13</vt:lpwstr>
  </property>
</Properties>
</file>