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F25701">
      <w:pPr>
        <w:jc w:val="center"/>
        <w:rPr>
          <w:rFonts w:hint="eastAsia" w:asciiTheme="minorEastAsia" w:hAnsiTheme="minorEastAsia" w:eastAsiaTheme="minorEastAsia" w:cstheme="minorEastAsia"/>
          <w:b/>
          <w:bCs/>
          <w:sz w:val="20"/>
          <w:szCs w:val="20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0"/>
          <w:szCs w:val="20"/>
          <w:lang w:val="en-US" w:eastAsia="zh-CN"/>
        </w:rPr>
        <w:t xml:space="preserve"> </w:t>
      </w:r>
    </w:p>
    <w:p w14:paraId="580E3E81">
      <w:pPr>
        <w:jc w:val="center"/>
        <w:rPr>
          <w:rFonts w:hint="eastAsia" w:asciiTheme="minorEastAsia" w:hAnsiTheme="minorEastAsia" w:eastAsiaTheme="minorEastAsia" w:cstheme="minorEastAsia"/>
          <w:b/>
          <w:bCs/>
          <w:sz w:val="20"/>
          <w:szCs w:val="2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0"/>
          <w:szCs w:val="20"/>
          <w:lang w:val="en-US" w:eastAsia="zh-CN"/>
        </w:rPr>
        <w:t>航天科工二院27届校园招聘</w:t>
      </w:r>
    </w:p>
    <w:p w14:paraId="298A02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0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0"/>
          <w:szCs w:val="20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0"/>
          <w:szCs w:val="20"/>
          <w:lang w:eastAsia="zh-CN"/>
        </w:rPr>
        <w:t>中国航天科工集团第二研究院（简称二院）创建于1957年11月16日，建院初期为国防部第五研究院二分院，现为中国空天防御技术总体研究院，是我国最重要的导弹武器装备研制生产基地，国防科技工业的中坚力量。</w:t>
      </w:r>
    </w:p>
    <w:p w14:paraId="1A6018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0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0"/>
          <w:szCs w:val="20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0"/>
          <w:szCs w:val="20"/>
          <w:lang w:eastAsia="zh-CN"/>
        </w:rPr>
        <w:t>建院以来，二院大力传承弘扬航天精神，坚持自力更生、艰苦奋斗，走出了一条从仿制到自行研制和自主设计，发展我国导弹事业的成功之路。创造了我国武器装备发展历史上多项第一，先后承担并圆满完成了我国早期地地导弹控制系统，我国第一、二、三代地（舰）空导弹武器系统，我国第一个固体潜地战略导弹、固体陆基机动战略导弹的研制生产任务，为我军装备现代化建设和我国综合国力的提高作出了重大贡献。多型装备参加了国家阅兵接受祖国和人民的检阅。</w:t>
      </w:r>
    </w:p>
    <w:p w14:paraId="39A6DE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0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0"/>
          <w:szCs w:val="20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0"/>
          <w:szCs w:val="20"/>
          <w:lang w:eastAsia="zh-CN"/>
        </w:rPr>
        <w:t>二院坚持以习近平新时代中国特色社会主义思想为指导，秉承“国家利益高于一切”的核心价值观，牢记“科技强军、航天报国”使命，坚持“有矛必有盾”发展哲学，坚决履行强军首责，坚持高质量发展，聚焦主责主业，持续提高核心竞争力。</w:t>
      </w:r>
    </w:p>
    <w:p w14:paraId="2319CB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0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0"/>
          <w:szCs w:val="20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0"/>
          <w:szCs w:val="20"/>
          <w:lang w:eastAsia="zh-CN"/>
        </w:rPr>
        <w:t>二院现有直属单位19家，在职职工24000余人，拥有5名两院院士、4名国家级有突出贡献专家和一大批国家级科技英才在内的知名专家。拥有1个全国重点实验室、6个国防科技重点实验室，7个国防科技工业创新中心，以及一大批国家级和航天系统重点实验室。共获得各级各类科技奖励2600余项，其中国家科技进步特等奖9项、一等奖13项，国家技术发明奖一等奖1项。主导发布1项国际标准、25项国家标准，荣获7项中国标准创新贡献奖。先后获得中国质量奖、全国“五一”劳动奖状、全国先进基层党组织、全国文明单位等荣誉。</w:t>
      </w:r>
    </w:p>
    <w:p w14:paraId="60389B3F">
      <w:pPr>
        <w:jc w:val="center"/>
        <w:rPr>
          <w:rFonts w:hint="eastAsia" w:asciiTheme="minorEastAsia" w:hAnsiTheme="minorEastAsia" w:eastAsiaTheme="minorEastAsia" w:cstheme="minorEastAsia"/>
          <w:b/>
          <w:bCs/>
          <w:sz w:val="20"/>
          <w:szCs w:val="20"/>
          <w:lang w:eastAsia="zh-CN"/>
        </w:rPr>
      </w:pPr>
    </w:p>
    <w:p w14:paraId="78767FE6">
      <w:pPr>
        <w:jc w:val="both"/>
        <w:rPr>
          <w:rFonts w:hint="eastAsia" w:asciiTheme="minorEastAsia" w:hAnsiTheme="minorEastAsia" w:eastAsiaTheme="minorEastAsia" w:cstheme="minorEastAsia"/>
          <w:sz w:val="20"/>
          <w:szCs w:val="20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0"/>
          <w:szCs w:val="20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b/>
          <w:bCs/>
          <w:sz w:val="20"/>
          <w:szCs w:val="20"/>
          <w:lang w:eastAsia="zh-CN"/>
        </w:rPr>
        <w:t>招聘对象：</w:t>
      </w:r>
      <w:r>
        <w:rPr>
          <w:rFonts w:hint="eastAsia" w:asciiTheme="minorEastAsia" w:hAnsiTheme="minorEastAsia" w:eastAsiaTheme="minorEastAsia" w:cstheme="minorEastAsia"/>
          <w:sz w:val="20"/>
          <w:szCs w:val="20"/>
          <w:lang w:eastAsia="zh-CN"/>
        </w:rPr>
        <w:t>202</w:t>
      </w:r>
      <w:r>
        <w:rPr>
          <w:rFonts w:hint="eastAsia" w:asciiTheme="minorEastAsia" w:hAnsiTheme="minorEastAsia" w:eastAsiaTheme="minorEastAsia" w:cstheme="minorEastAsia"/>
          <w:sz w:val="20"/>
          <w:szCs w:val="20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sz w:val="20"/>
          <w:szCs w:val="20"/>
          <w:lang w:eastAsia="zh-CN"/>
        </w:rPr>
        <w:t>届毕业生</w:t>
      </w:r>
    </w:p>
    <w:p w14:paraId="49D80038">
      <w:pPr>
        <w:rPr>
          <w:rFonts w:hint="eastAsia" w:asciiTheme="minorEastAsia" w:hAnsiTheme="minorEastAsia" w:eastAsiaTheme="minorEastAsia" w:cstheme="minorEastAsia"/>
          <w:sz w:val="20"/>
          <w:szCs w:val="20"/>
          <w:lang w:val="en-US" w:eastAsia="zh-CN"/>
        </w:rPr>
      </w:pPr>
    </w:p>
    <w:tbl>
      <w:tblPr>
        <w:tblStyle w:val="2"/>
        <w:tblpPr w:leftFromText="180" w:rightFromText="180" w:vertAnchor="text" w:horzAnchor="page" w:tblpX="1797" w:tblpY="310"/>
        <w:tblOverlap w:val="never"/>
        <w:tblW w:w="81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6"/>
        <w:gridCol w:w="4041"/>
        <w:gridCol w:w="2703"/>
      </w:tblGrid>
      <w:tr w14:paraId="445F0FCB">
        <w:tc>
          <w:tcPr>
            <w:tcW w:w="1396" w:type="dxa"/>
            <w:vAlign w:val="top"/>
          </w:tcPr>
          <w:p w14:paraId="3F1BB94C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单位名称</w:t>
            </w:r>
          </w:p>
        </w:tc>
        <w:tc>
          <w:tcPr>
            <w:tcW w:w="4041" w:type="dxa"/>
            <w:vAlign w:val="top"/>
          </w:tcPr>
          <w:p w14:paraId="472AE556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需求专业</w:t>
            </w:r>
          </w:p>
        </w:tc>
        <w:tc>
          <w:tcPr>
            <w:tcW w:w="2703" w:type="dxa"/>
            <w:vAlign w:val="top"/>
          </w:tcPr>
          <w:p w14:paraId="130BF831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联系方式</w:t>
            </w:r>
          </w:p>
        </w:tc>
      </w:tr>
      <w:tr w14:paraId="33EB044E">
        <w:tc>
          <w:tcPr>
            <w:tcW w:w="1396" w:type="dxa"/>
            <w:vAlign w:val="top"/>
          </w:tcPr>
          <w:p w14:paraId="10E79E06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北京电子工程总体研究所</w:t>
            </w:r>
          </w:p>
        </w:tc>
        <w:tc>
          <w:tcPr>
            <w:tcW w:w="4041" w:type="dxa"/>
            <w:vAlign w:val="top"/>
          </w:tcPr>
          <w:p w14:paraId="37C838E5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航空航天、计算机、软件工程、人工智能、兵器、电子、通信、信息、控制、光电、电气、仪器、机械、可靠性等相关专业</w:t>
            </w:r>
          </w:p>
        </w:tc>
        <w:tc>
          <w:tcPr>
            <w:tcW w:w="2703" w:type="dxa"/>
            <w:vAlign w:val="top"/>
          </w:tcPr>
          <w:p w14:paraId="0C0219E7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陈老师：010-88526449</w:t>
            </w:r>
          </w:p>
          <w:p w14:paraId="48D89CB4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 xml:space="preserve">李老师：010-68385947    </w:t>
            </w:r>
          </w:p>
          <w:p w14:paraId="7343B241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邮箱：erbuzhaopin@163.com</w:t>
            </w:r>
          </w:p>
        </w:tc>
      </w:tr>
      <w:tr w14:paraId="37E1A69B">
        <w:tc>
          <w:tcPr>
            <w:tcW w:w="1396" w:type="dxa"/>
            <w:vAlign w:val="top"/>
          </w:tcPr>
          <w:p w14:paraId="37254C15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中国航天科工集团空间工程总体部</w:t>
            </w:r>
          </w:p>
        </w:tc>
        <w:tc>
          <w:tcPr>
            <w:tcW w:w="4041" w:type="dxa"/>
            <w:vAlign w:val="top"/>
          </w:tcPr>
          <w:p w14:paraId="1D250C73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航空宇航科学与技术、控制科学与工程、自动化与控制、计算机类、软件工程、通信工程、电气工程、电子信息类、机械工程、光学、力学、工程热物理等相关专业</w:t>
            </w:r>
          </w:p>
        </w:tc>
        <w:tc>
          <w:tcPr>
            <w:tcW w:w="2703" w:type="dxa"/>
            <w:vAlign w:val="top"/>
          </w:tcPr>
          <w:p w14:paraId="6DCB37C4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石老师：010-88525579</w:t>
            </w:r>
          </w:p>
          <w:p w14:paraId="4405CE27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邮箱：zhaopin@casicspace.com</w:t>
            </w:r>
          </w:p>
        </w:tc>
      </w:tr>
      <w:tr w14:paraId="246E202F">
        <w:tc>
          <w:tcPr>
            <w:tcW w:w="1396" w:type="dxa"/>
            <w:vAlign w:val="top"/>
          </w:tcPr>
          <w:p w14:paraId="7C41A2D1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北京无线电测量研究所</w:t>
            </w:r>
          </w:p>
        </w:tc>
        <w:tc>
          <w:tcPr>
            <w:tcW w:w="4041" w:type="dxa"/>
            <w:vAlign w:val="top"/>
          </w:tcPr>
          <w:p w14:paraId="2E820FF6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电子类、通信类、控制类、航空航天类、计算机类、软件类、数学类、物理类、机械类、力学类、光学工程类、电气工程类、仪器类、测绘类、工业设计类、热能工程类、机电类、材料工程类、可靠性工程类、系统工程类、信息安全类等相关专业</w:t>
            </w:r>
          </w:p>
        </w:tc>
        <w:tc>
          <w:tcPr>
            <w:tcW w:w="2703" w:type="dxa"/>
            <w:vAlign w:val="top"/>
          </w:tcPr>
          <w:p w14:paraId="4CA32407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程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老师：010-88525354</w:t>
            </w:r>
          </w:p>
          <w:p w14:paraId="4722E643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邮箱：23zp@sina.com</w:t>
            </w:r>
          </w:p>
        </w:tc>
      </w:tr>
      <w:tr w14:paraId="28B1F657">
        <w:tc>
          <w:tcPr>
            <w:tcW w:w="1396" w:type="dxa"/>
            <w:vAlign w:val="top"/>
          </w:tcPr>
          <w:p w14:paraId="5B62A546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北京遥感设备研究所</w:t>
            </w:r>
          </w:p>
        </w:tc>
        <w:tc>
          <w:tcPr>
            <w:tcW w:w="4041" w:type="dxa"/>
            <w:vAlign w:val="top"/>
          </w:tcPr>
          <w:p w14:paraId="75886D25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信息与通信工程类、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控制科学与工程类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、电子信息类、光学工程类、计算机类、航空航天类、控制类、兵器类、仪器类、机械类、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材料类、物理类、可靠性工程类、电气及其自动化类、软件工程类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等相关专业</w:t>
            </w:r>
          </w:p>
        </w:tc>
        <w:tc>
          <w:tcPr>
            <w:tcW w:w="2703" w:type="dxa"/>
            <w:vAlign w:val="top"/>
          </w:tcPr>
          <w:p w14:paraId="5054FC8B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章老师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：010-8852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9685</w:t>
            </w:r>
          </w:p>
          <w:p w14:paraId="47AB112F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王老师：010-88528967</w:t>
            </w:r>
          </w:p>
          <w:p w14:paraId="472544FF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邮箱：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zp25_bj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@163.com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(北京岗)</w:t>
            </w:r>
          </w:p>
          <w:p w14:paraId="60F324A0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zp25_xa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@163.com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(西安岗)</w:t>
            </w:r>
          </w:p>
          <w:p w14:paraId="755AED47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zp25_cd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@163.com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(成都岗)</w:t>
            </w:r>
          </w:p>
        </w:tc>
      </w:tr>
      <w:tr w14:paraId="6B135430">
        <w:tc>
          <w:tcPr>
            <w:tcW w:w="1396" w:type="dxa"/>
            <w:vAlign w:val="top"/>
          </w:tcPr>
          <w:p w14:paraId="6B948CB7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航天科工防御技术研究试验中心</w:t>
            </w:r>
          </w:p>
        </w:tc>
        <w:tc>
          <w:tcPr>
            <w:tcW w:w="4041" w:type="dxa"/>
            <w:vAlign w:val="top"/>
          </w:tcPr>
          <w:p w14:paraId="7D45E4F8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电子科学与技术类、电子信息类、控制科学与工程类、仪器科学与技术类、信息与通信工程类、质量工程类、可靠性工程类、固体力学类、热力学类、机电类、软件工程类、计算机类、网络安全类、人工智能类、无损检测类、热物理检测类等相关专业</w:t>
            </w:r>
          </w:p>
        </w:tc>
        <w:tc>
          <w:tcPr>
            <w:tcW w:w="2703" w:type="dxa"/>
            <w:vAlign w:val="top"/>
          </w:tcPr>
          <w:p w14:paraId="3B48FC7A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张老师：010-68386297</w:t>
            </w:r>
          </w:p>
          <w:p w14:paraId="46ED77CA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邮箱：201zhaopin@htsy.sinanet.com</w:t>
            </w:r>
          </w:p>
        </w:tc>
      </w:tr>
      <w:tr w14:paraId="5DD7A287">
        <w:tc>
          <w:tcPr>
            <w:tcW w:w="1396" w:type="dxa"/>
            <w:vAlign w:val="top"/>
          </w:tcPr>
          <w:p w14:paraId="60EC0054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北京无线电计量测试研究所</w:t>
            </w:r>
          </w:p>
        </w:tc>
        <w:tc>
          <w:tcPr>
            <w:tcW w:w="4041" w:type="dxa"/>
            <w:vAlign w:val="top"/>
          </w:tcPr>
          <w:p w14:paraId="74ABB89A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控制科学与工程、电子科学与技术、电磁场与微波技术、信息与通信工程、仪器科学与技术、导航制导与控制、电气工程、计算机科学与技术、电路与系统、机械工程、物理学、微电子与固体电子学、光电工程等相关专业</w:t>
            </w:r>
          </w:p>
        </w:tc>
        <w:tc>
          <w:tcPr>
            <w:tcW w:w="2703" w:type="dxa"/>
            <w:vAlign w:val="top"/>
          </w:tcPr>
          <w:p w14:paraId="5CD00807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张老师：010-68385450</w:t>
            </w:r>
          </w:p>
          <w:p w14:paraId="43A9DC1F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邮箱：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203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zhaopin@sina.com</w:t>
            </w:r>
          </w:p>
        </w:tc>
      </w:tr>
      <w:tr w14:paraId="724D7854">
        <w:tc>
          <w:tcPr>
            <w:tcW w:w="1396" w:type="dxa"/>
            <w:vAlign w:val="top"/>
          </w:tcPr>
          <w:p w14:paraId="3ECC1CEF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北京机械设备研究所</w:t>
            </w:r>
          </w:p>
        </w:tc>
        <w:tc>
          <w:tcPr>
            <w:tcW w:w="4041" w:type="dxa"/>
            <w:vAlign w:val="top"/>
          </w:tcPr>
          <w:p w14:paraId="33A59701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机械工程、电气工程、自动化、仪器科学与技术、控制科学与工程、电子信息、电子科学与技术、航空宇航科学与技术、兵器科学与技术、计算机科学与技术、软件工程、动力工程及工程热物理、信息与通信工程、力学、生物医学工程等相关专业</w:t>
            </w:r>
          </w:p>
        </w:tc>
        <w:tc>
          <w:tcPr>
            <w:tcW w:w="2703" w:type="dxa"/>
            <w:vAlign w:val="top"/>
          </w:tcPr>
          <w:p w14:paraId="2A5C1727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张老师：010-88526092</w:t>
            </w:r>
          </w:p>
          <w:p w14:paraId="27D4BFDD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邮箱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zhaopin@bmei.org.cn</w:t>
            </w:r>
          </w:p>
          <w:p w14:paraId="5B073D48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</w:p>
        </w:tc>
      </w:tr>
      <w:tr w14:paraId="459C3D80">
        <w:tc>
          <w:tcPr>
            <w:tcW w:w="1396" w:type="dxa"/>
            <w:vAlign w:val="top"/>
          </w:tcPr>
          <w:p w14:paraId="7D568FEE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北京环境特性研究所</w:t>
            </w:r>
          </w:p>
        </w:tc>
        <w:tc>
          <w:tcPr>
            <w:tcW w:w="4041" w:type="dxa"/>
            <w:vAlign w:val="top"/>
          </w:tcPr>
          <w:p w14:paraId="36BE784F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电子科学与技术类、信息与通信工程类、信号与信息处理类、控制科学与工程类、电子信息类、数学类、物理类、光学工程类、软件工程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类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、航空航天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类、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工程热物理类、动力与电气工程类、能源科学技术类、核科学技术类、地球科学类、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仪器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科学与技术类、电气及自动化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类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、机城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工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程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类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等相关专业</w:t>
            </w:r>
          </w:p>
        </w:tc>
        <w:tc>
          <w:tcPr>
            <w:tcW w:w="2703" w:type="dxa"/>
            <w:vAlign w:val="top"/>
          </w:tcPr>
          <w:p w14:paraId="783B5BE9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贾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老师：010-68387931</w:t>
            </w:r>
          </w:p>
          <w:p w14:paraId="505CB58C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邮箱：zhaopinht207@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163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.com</w:t>
            </w:r>
          </w:p>
        </w:tc>
      </w:tr>
      <w:tr w14:paraId="77BDA710">
        <w:tc>
          <w:tcPr>
            <w:tcW w:w="1396" w:type="dxa"/>
            <w:vAlign w:val="top"/>
          </w:tcPr>
          <w:p w14:paraId="099AE397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北京航天情报与信息研究所</w:t>
            </w:r>
          </w:p>
        </w:tc>
        <w:tc>
          <w:tcPr>
            <w:tcW w:w="4041" w:type="dxa"/>
            <w:vAlign w:val="top"/>
          </w:tcPr>
          <w:p w14:paraId="221E7931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航空航天、图书情报、数字媒体技术、控制科学与工程、机械工程、知识产权、数据科学、电气工程及其自动化、软件工程、光电工程、人工智能、计算机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科学与技术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、电子信息、通信工程、网络安全、地理信息科学（GIS)、工业设计、英语、法语、俄语等相关专业</w:t>
            </w:r>
          </w:p>
        </w:tc>
        <w:tc>
          <w:tcPr>
            <w:tcW w:w="2703" w:type="dxa"/>
            <w:vAlign w:val="top"/>
          </w:tcPr>
          <w:p w14:paraId="507BC116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孙老师：010-88525951</w:t>
            </w:r>
          </w:p>
          <w:p w14:paraId="2CBE92B9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邮箱：208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rlzyc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@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htqb.sinanet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.com</w:t>
            </w:r>
          </w:p>
          <w:p w14:paraId="0F0814D0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</w:p>
        </w:tc>
      </w:tr>
      <w:tr w14:paraId="6CA48EA2">
        <w:tc>
          <w:tcPr>
            <w:tcW w:w="1396" w:type="dxa"/>
            <w:vAlign w:val="top"/>
          </w:tcPr>
          <w:p w14:paraId="5A2A4E1E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北京计算机技术及应用研究所</w:t>
            </w:r>
          </w:p>
        </w:tc>
        <w:tc>
          <w:tcPr>
            <w:tcW w:w="4041" w:type="dxa"/>
            <w:vAlign w:val="top"/>
          </w:tcPr>
          <w:p w14:paraId="3060B8FB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计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算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机类、软件类、信息安全类、密码学类、电子信息类、大数据、人工智能、通信工程、物联网工程、自动化、导航制导与控制、仪器科学与技术、微电子、机械工程、材料(工艺）类等相关专业</w:t>
            </w:r>
          </w:p>
        </w:tc>
        <w:tc>
          <w:tcPr>
            <w:tcW w:w="2703" w:type="dxa"/>
            <w:vAlign w:val="top"/>
          </w:tcPr>
          <w:p w14:paraId="2F70034C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赵老师：010-68386475</w:t>
            </w:r>
          </w:p>
          <w:p w14:paraId="4C16242F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邮箱：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ht706zp@163.com</w:t>
            </w:r>
          </w:p>
        </w:tc>
      </w:tr>
      <w:tr w14:paraId="5654AE79">
        <w:tc>
          <w:tcPr>
            <w:tcW w:w="1396" w:type="dxa"/>
            <w:vAlign w:val="top"/>
          </w:tcPr>
          <w:p w14:paraId="3711813D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北京新风航天装备有限公司</w:t>
            </w:r>
          </w:p>
        </w:tc>
        <w:tc>
          <w:tcPr>
            <w:tcW w:w="4041" w:type="dxa"/>
            <w:vAlign w:val="top"/>
          </w:tcPr>
          <w:p w14:paraId="1E9D854D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机械工程类、航空航天工程类、材料类、通信工程、动力工程及工程热物理、飞行器设计、工程力学、精密加工、力学、自动化、电气工程、电解加工方向、仪器工程、计算机技术与应用、电子电气、计量、无损检测、软件工程等相关专业</w:t>
            </w:r>
          </w:p>
        </w:tc>
        <w:tc>
          <w:tcPr>
            <w:tcW w:w="2703" w:type="dxa"/>
            <w:vAlign w:val="top"/>
          </w:tcPr>
          <w:p w14:paraId="502F0EC3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李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老师：010-68388001</w:t>
            </w:r>
          </w:p>
          <w:p w14:paraId="763F747C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邮箱：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zhaopin@xinfenght.com</w:t>
            </w:r>
          </w:p>
          <w:p w14:paraId="44224F50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</w:p>
        </w:tc>
      </w:tr>
      <w:tr w14:paraId="62805CEC">
        <w:tc>
          <w:tcPr>
            <w:tcW w:w="1396" w:type="dxa"/>
            <w:vAlign w:val="top"/>
          </w:tcPr>
          <w:p w14:paraId="093D042C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北京航天新立科技有限公司</w:t>
            </w:r>
          </w:p>
        </w:tc>
        <w:tc>
          <w:tcPr>
            <w:tcW w:w="4041" w:type="dxa"/>
            <w:vAlign w:val="top"/>
          </w:tcPr>
          <w:p w14:paraId="701CDBC3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机械类、车辆工程类、航空航天类、电子信息类、通信类、仪器类、控制类、自动化类、飞行器类、力学类、材料类、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工业工程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等相关专业</w:t>
            </w:r>
          </w:p>
        </w:tc>
        <w:tc>
          <w:tcPr>
            <w:tcW w:w="2703" w:type="dxa"/>
            <w:vAlign w:val="top"/>
          </w:tcPr>
          <w:p w14:paraId="6F2E2799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丁老师：010-68388547</w:t>
            </w:r>
          </w:p>
          <w:p w14:paraId="6C35CD8F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邮箱：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hr@shing.sinanet.com</w:t>
            </w:r>
          </w:p>
        </w:tc>
      </w:tr>
      <w:tr w14:paraId="7972364F">
        <w:tc>
          <w:tcPr>
            <w:tcW w:w="1396" w:type="dxa"/>
            <w:vAlign w:val="top"/>
          </w:tcPr>
          <w:p w14:paraId="39EE6372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柳州长虹航天技术有限公司</w:t>
            </w:r>
          </w:p>
        </w:tc>
        <w:tc>
          <w:tcPr>
            <w:tcW w:w="4041" w:type="dxa"/>
            <w:vAlign w:val="top"/>
          </w:tcPr>
          <w:p w14:paraId="4CBDB27E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软件工程、控制工程、机械、航空航天科学技术、电子信息技术，通信与自动控制专业、语言类等相关专业</w:t>
            </w:r>
          </w:p>
        </w:tc>
        <w:tc>
          <w:tcPr>
            <w:tcW w:w="2703" w:type="dxa"/>
            <w:vAlign w:val="top"/>
          </w:tcPr>
          <w:p w14:paraId="39B01F10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覃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老师：0772-2542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248</w:t>
            </w:r>
          </w:p>
          <w:p w14:paraId="09B15ED3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邮箱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rsc2542558@chgsmail.com</w:t>
            </w:r>
          </w:p>
        </w:tc>
      </w:tr>
      <w:tr w14:paraId="6270E844">
        <w:tc>
          <w:tcPr>
            <w:tcW w:w="1396" w:type="dxa"/>
            <w:vAlign w:val="top"/>
          </w:tcPr>
          <w:p w14:paraId="7ED97CB2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北京长峰新联工程管理有限责任公司</w:t>
            </w:r>
          </w:p>
        </w:tc>
        <w:tc>
          <w:tcPr>
            <w:tcW w:w="4041" w:type="dxa"/>
            <w:vAlign w:val="top"/>
          </w:tcPr>
          <w:p w14:paraId="6054F75E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电气类、暖通类、计算机类、安全工程、会计类等相关专业</w:t>
            </w:r>
          </w:p>
        </w:tc>
        <w:tc>
          <w:tcPr>
            <w:tcW w:w="2703" w:type="dxa"/>
            <w:vAlign w:val="top"/>
          </w:tcPr>
          <w:p w14:paraId="5B379FBB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钱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老师：010-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68760025</w:t>
            </w:r>
          </w:p>
          <w:p w14:paraId="44571E00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邮箱：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cfxl_hr@163.com</w:t>
            </w:r>
          </w:p>
        </w:tc>
      </w:tr>
      <w:tr w14:paraId="37E27481">
        <w:tc>
          <w:tcPr>
            <w:tcW w:w="1396" w:type="dxa"/>
            <w:vAlign w:val="top"/>
          </w:tcPr>
          <w:p w14:paraId="3316A845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北京中天鹏宇科技发展有限公司</w:t>
            </w:r>
          </w:p>
        </w:tc>
        <w:tc>
          <w:tcPr>
            <w:tcW w:w="4041" w:type="dxa"/>
            <w:vAlign w:val="top"/>
          </w:tcPr>
          <w:p w14:paraId="309A983F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计算机科学技术类、数据科学与大数据技术类、电子、通信与自动控制技术类、机械工程类、交通运输工程类等相关专业</w:t>
            </w:r>
          </w:p>
        </w:tc>
        <w:tc>
          <w:tcPr>
            <w:tcW w:w="2703" w:type="dxa"/>
            <w:vAlign w:val="top"/>
          </w:tcPr>
          <w:p w14:paraId="7C787297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傅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老师：010-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68388926</w:t>
            </w:r>
          </w:p>
          <w:p w14:paraId="25B6E4A5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房老师：010-68385317</w:t>
            </w:r>
          </w:p>
          <w:p w14:paraId="7B7C8D49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邮箱：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ztzhaopin@ccf-china.com</w:t>
            </w:r>
          </w:p>
        </w:tc>
      </w:tr>
      <w:tr w14:paraId="77B906E3">
        <w:tc>
          <w:tcPr>
            <w:tcW w:w="1396" w:type="dxa"/>
            <w:vAlign w:val="top"/>
          </w:tcPr>
          <w:p w14:paraId="1CB67268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中国航天科工防御技术研究院党校</w:t>
            </w:r>
          </w:p>
        </w:tc>
        <w:tc>
          <w:tcPr>
            <w:tcW w:w="4041" w:type="dxa"/>
            <w:vAlign w:val="top"/>
          </w:tcPr>
          <w:p w14:paraId="5E8D433E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/>
              </w:rPr>
              <w:t>兵器类、机械类、安全工程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类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/>
              </w:rPr>
              <w:t>、环境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类、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/>
              </w:rPr>
              <w:t>计算机类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、网络安全类、人工智能类、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/>
              </w:rPr>
              <w:t>航空宇航类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/>
              </w:rPr>
              <w:t>电子类、电气类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/>
              </w:rPr>
              <w:t>材料科学类、通信类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/>
              </w:rPr>
              <w:t>教育类、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哲学类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等相关专业</w:t>
            </w:r>
          </w:p>
        </w:tc>
        <w:tc>
          <w:tcPr>
            <w:tcW w:w="2703" w:type="dxa"/>
            <w:vAlign w:val="top"/>
          </w:tcPr>
          <w:p w14:paraId="3983203E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张老师：010-68385228</w:t>
            </w:r>
          </w:p>
          <w:p w14:paraId="51017DDE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任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老师：010-68386794</w:t>
            </w:r>
          </w:p>
          <w:p w14:paraId="712EE0EF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邮箱：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hteydxhrzp@tjzx.mi.139.com</w:t>
            </w:r>
          </w:p>
          <w:p w14:paraId="22B81481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</w:p>
        </w:tc>
      </w:tr>
      <w:tr w14:paraId="6DBDF280">
        <w:tc>
          <w:tcPr>
            <w:tcW w:w="1396" w:type="dxa"/>
            <w:vAlign w:val="top"/>
          </w:tcPr>
          <w:p w14:paraId="1F5AEAFE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北京航天长峰股份有限公司</w:t>
            </w:r>
          </w:p>
        </w:tc>
        <w:tc>
          <w:tcPr>
            <w:tcW w:w="4041" w:type="dxa"/>
            <w:vAlign w:val="top"/>
          </w:tcPr>
          <w:p w14:paraId="3CAEA891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计算机类、信息与通信工程类、控制科学与工程类、仪器科学与技术类、软件工程类、电子信息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类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、电气类、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机械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工程类、自动化类、光电类等相关专业</w:t>
            </w:r>
          </w:p>
        </w:tc>
        <w:tc>
          <w:tcPr>
            <w:tcW w:w="2703" w:type="dxa"/>
            <w:vAlign w:val="top"/>
          </w:tcPr>
          <w:p w14:paraId="477C4ACB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刘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老师：010-68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386074</w:t>
            </w:r>
          </w:p>
          <w:p w14:paraId="0AB217D2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邮箱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：liuyanhong0328@126.com</w:t>
            </w:r>
          </w:p>
        </w:tc>
      </w:tr>
    </w:tbl>
    <w:p w14:paraId="3BD7C4B7">
      <w:pPr>
        <w:jc w:val="both"/>
        <w:rPr>
          <w:rFonts w:hint="eastAsia" w:asciiTheme="minorEastAsia" w:hAnsiTheme="minorEastAsia" w:eastAsiaTheme="minorEastAsia" w:cstheme="minorEastAsia"/>
          <w:b/>
          <w:bCs/>
          <w:sz w:val="20"/>
          <w:szCs w:val="2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0"/>
          <w:szCs w:val="20"/>
          <w:lang w:val="en-US" w:eastAsia="zh-CN"/>
        </w:rPr>
        <w:t>3、招聘专业</w:t>
      </w:r>
    </w:p>
    <w:p w14:paraId="0B31AE06">
      <w:pPr>
        <w:rPr>
          <w:rFonts w:hint="eastAsia" w:asciiTheme="minorEastAsia" w:hAnsiTheme="minorEastAsia" w:eastAsiaTheme="minorEastAsia" w:cstheme="minorEastAsia"/>
          <w:sz w:val="20"/>
          <w:szCs w:val="20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0"/>
          <w:szCs w:val="20"/>
          <w:lang w:val="en-US" w:eastAsia="zh-CN"/>
        </w:rPr>
        <w:t>注：</w:t>
      </w:r>
      <w:r>
        <w:rPr>
          <w:rFonts w:hint="eastAsia" w:asciiTheme="minorEastAsia" w:hAnsiTheme="minorEastAsia" w:eastAsiaTheme="minorEastAsia" w:cstheme="minorEastAsia"/>
          <w:sz w:val="20"/>
          <w:szCs w:val="20"/>
          <w:lang w:eastAsia="zh-CN"/>
        </w:rPr>
        <w:t>在</w:t>
      </w:r>
      <w:r>
        <w:rPr>
          <w:rFonts w:hint="eastAsia" w:asciiTheme="minorEastAsia" w:hAnsiTheme="minorEastAsia" w:eastAsiaTheme="minorEastAsia" w:cstheme="minorEastAsia"/>
          <w:sz w:val="20"/>
          <w:szCs w:val="20"/>
          <w:lang w:val="en-US" w:eastAsia="zh-CN"/>
        </w:rPr>
        <w:t>二院招聘公众号首页菜单栏中选择【加入我们】-【校园招聘】，即可查看岗位具体的招聘信息。</w:t>
      </w:r>
    </w:p>
    <w:p w14:paraId="290EB1F4">
      <w:pPr>
        <w:jc w:val="both"/>
        <w:rPr>
          <w:rFonts w:hint="eastAsia" w:asciiTheme="minorEastAsia" w:hAnsiTheme="minorEastAsia" w:eastAsiaTheme="minorEastAsia" w:cstheme="minorEastAsia"/>
          <w:sz w:val="20"/>
          <w:szCs w:val="20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0"/>
          <w:szCs w:val="20"/>
          <w:lang w:val="en-US" w:eastAsia="zh-CN"/>
        </w:rPr>
        <w:t>4、</w:t>
      </w:r>
      <w:r>
        <w:rPr>
          <w:rFonts w:hint="eastAsia" w:asciiTheme="minorEastAsia" w:hAnsiTheme="minorEastAsia" w:eastAsiaTheme="minorEastAsia" w:cstheme="minorEastAsia"/>
          <w:b/>
          <w:bCs/>
          <w:sz w:val="20"/>
          <w:szCs w:val="20"/>
          <w:lang w:eastAsia="zh-CN"/>
        </w:rPr>
        <w:t>工作地点：</w:t>
      </w:r>
      <w:r>
        <w:rPr>
          <w:rFonts w:hint="eastAsia" w:asciiTheme="minorEastAsia" w:hAnsiTheme="minorEastAsia" w:eastAsiaTheme="minorEastAsia" w:cstheme="minorEastAsia"/>
          <w:sz w:val="20"/>
          <w:szCs w:val="20"/>
          <w:lang w:eastAsia="zh-CN"/>
        </w:rPr>
        <w:t>北京、成都、西安、武汉、无锡、长沙、深圳、柳州等地</w:t>
      </w:r>
    </w:p>
    <w:p w14:paraId="2350BAB8">
      <w:pPr>
        <w:jc w:val="center"/>
        <w:rPr>
          <w:rFonts w:hint="eastAsia" w:asciiTheme="minorEastAsia" w:hAnsiTheme="minorEastAsia" w:eastAsiaTheme="minorEastAsia" w:cstheme="minorEastAsia"/>
          <w:sz w:val="20"/>
          <w:szCs w:val="20"/>
          <w:lang w:eastAsia="zh-CN"/>
        </w:rPr>
      </w:pPr>
    </w:p>
    <w:p w14:paraId="44A90DC2">
      <w:pPr>
        <w:jc w:val="both"/>
        <w:rPr>
          <w:rFonts w:hint="eastAsia" w:asciiTheme="minorEastAsia" w:hAnsiTheme="minorEastAsia" w:eastAsiaTheme="minorEastAsia" w:cstheme="minorEastAsia"/>
          <w:b/>
          <w:bCs/>
          <w:sz w:val="20"/>
          <w:szCs w:val="2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0"/>
          <w:szCs w:val="20"/>
          <w:lang w:val="en-US" w:eastAsia="zh-CN"/>
        </w:rPr>
        <w:t>5、投递方式</w:t>
      </w:r>
      <w:bookmarkStart w:id="0" w:name="_GoBack"/>
      <w:bookmarkEnd w:id="0"/>
    </w:p>
    <w:p w14:paraId="69FF29E8">
      <w:pPr>
        <w:jc w:val="both"/>
        <w:rPr>
          <w:rFonts w:hint="eastAsia" w:asciiTheme="minorEastAsia" w:hAnsiTheme="minorEastAsia" w:eastAsiaTheme="minorEastAsia" w:cstheme="minorEastAsia"/>
          <w:sz w:val="20"/>
          <w:szCs w:val="20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0"/>
          <w:szCs w:val="20"/>
          <w:lang w:eastAsia="zh-CN"/>
        </w:rPr>
        <w:t>(一)</w:t>
      </w:r>
      <w:r>
        <w:rPr>
          <w:rFonts w:hint="eastAsia" w:asciiTheme="minorEastAsia" w:hAnsiTheme="minorEastAsia" w:eastAsiaTheme="minorEastAsia" w:cstheme="minorEastAsia"/>
          <w:sz w:val="20"/>
          <w:szCs w:val="20"/>
          <w:lang w:val="en-US" w:eastAsia="zh-CN"/>
        </w:rPr>
        <w:t>微信端</w:t>
      </w:r>
      <w:r>
        <w:rPr>
          <w:rFonts w:hint="eastAsia" w:asciiTheme="minorEastAsia" w:hAnsiTheme="minorEastAsia" w:eastAsiaTheme="minorEastAsia" w:cstheme="minorEastAsia"/>
          <w:sz w:val="20"/>
          <w:szCs w:val="20"/>
          <w:lang w:eastAsia="zh-CN"/>
        </w:rPr>
        <w:t>网申方式：(1) 长按识别/扫描二维码，关注“</w:t>
      </w:r>
      <w:r>
        <w:rPr>
          <w:rFonts w:hint="eastAsia" w:asciiTheme="minorEastAsia" w:hAnsiTheme="minorEastAsia" w:eastAsiaTheme="minorEastAsia" w:cstheme="minorEastAsia"/>
          <w:sz w:val="20"/>
          <w:szCs w:val="20"/>
          <w:lang w:val="en-US" w:eastAsia="zh-CN"/>
        </w:rPr>
        <w:t>航天科工二院招聘平台</w:t>
      </w:r>
      <w:r>
        <w:rPr>
          <w:rFonts w:hint="eastAsia" w:asciiTheme="minorEastAsia" w:hAnsiTheme="minorEastAsia" w:eastAsiaTheme="minorEastAsia" w:cstheme="minorEastAsia"/>
          <w:sz w:val="20"/>
          <w:szCs w:val="20"/>
          <w:lang w:eastAsia="zh-CN"/>
        </w:rPr>
        <w:t>”微信</w:t>
      </w:r>
      <w:r>
        <w:rPr>
          <w:rFonts w:hint="eastAsia" w:asciiTheme="minorEastAsia" w:hAnsiTheme="minorEastAsia" w:eastAsiaTheme="minorEastAsia" w:cstheme="minorEastAsia"/>
          <w:sz w:val="20"/>
          <w:szCs w:val="20"/>
          <w:lang w:val="en-US" w:eastAsia="zh-CN"/>
        </w:rPr>
        <w:t>公众号：</w:t>
      </w:r>
      <w:r>
        <w:rPr>
          <w:rFonts w:hint="eastAsia" w:asciiTheme="minorEastAsia" w:hAnsiTheme="minorEastAsia" w:eastAsiaTheme="minorEastAsia" w:cstheme="minorEastAsia"/>
          <w:sz w:val="20"/>
          <w:szCs w:val="20"/>
          <w:lang w:eastAsia="zh-CN"/>
        </w:rPr>
        <w:t>(2) 点击微信菜单栏</w:t>
      </w:r>
      <w:r>
        <w:rPr>
          <w:rFonts w:hint="eastAsia" w:asciiTheme="minorEastAsia" w:hAnsiTheme="minorEastAsia" w:eastAsiaTheme="minorEastAsia" w:cstheme="minorEastAsia"/>
          <w:b/>
          <w:bCs/>
          <w:sz w:val="20"/>
          <w:szCs w:val="20"/>
          <w:lang w:eastAsia="zh-CN"/>
        </w:rPr>
        <w:t>[加入我们] -[校园招聘]</w:t>
      </w:r>
      <w:r>
        <w:rPr>
          <w:rFonts w:hint="eastAsia" w:asciiTheme="minorEastAsia" w:hAnsiTheme="minorEastAsia" w:eastAsiaTheme="minorEastAsia" w:cstheme="minorEastAsia"/>
          <w:sz w:val="20"/>
          <w:szCs w:val="20"/>
          <w:lang w:eastAsia="zh-CN"/>
        </w:rPr>
        <w:t xml:space="preserve"> ，查看校招职位并投递简历，简历以</w:t>
      </w:r>
      <w:r>
        <w:rPr>
          <w:rFonts w:hint="eastAsia" w:asciiTheme="minorEastAsia" w:hAnsiTheme="minorEastAsia" w:eastAsiaTheme="minorEastAsia" w:cstheme="minorEastAsia"/>
          <w:b/>
          <w:bCs/>
          <w:sz w:val="20"/>
          <w:szCs w:val="20"/>
          <w:lang w:eastAsia="zh-CN"/>
        </w:rPr>
        <w:t>姓名</w:t>
      </w:r>
      <w:r>
        <w:rPr>
          <w:rFonts w:hint="eastAsia" w:asciiTheme="minorEastAsia" w:hAnsiTheme="minorEastAsia" w:eastAsiaTheme="minorEastAsia" w:cstheme="minorEastAsia"/>
          <w:b/>
          <w:bCs/>
          <w:sz w:val="20"/>
          <w:szCs w:val="20"/>
          <w:lang w:val="en-US" w:eastAsia="zh-CN"/>
        </w:rPr>
        <w:t>-学</w:t>
      </w:r>
      <w:r>
        <w:rPr>
          <w:rFonts w:hint="eastAsia" w:asciiTheme="minorEastAsia" w:hAnsiTheme="minorEastAsia" w:eastAsiaTheme="minorEastAsia" w:cstheme="minorEastAsia"/>
          <w:b/>
          <w:bCs/>
          <w:sz w:val="20"/>
          <w:szCs w:val="20"/>
          <w:lang w:eastAsia="zh-CN"/>
        </w:rPr>
        <w:t>校</w:t>
      </w:r>
      <w:r>
        <w:rPr>
          <w:rFonts w:hint="eastAsia" w:asciiTheme="minorEastAsia" w:hAnsiTheme="minorEastAsia" w:eastAsiaTheme="minorEastAsia" w:cstheme="minorEastAsia"/>
          <w:b/>
          <w:bCs/>
          <w:sz w:val="20"/>
          <w:szCs w:val="20"/>
          <w:lang w:val="en-US" w:eastAsia="zh-CN"/>
        </w:rPr>
        <w:t>-</w:t>
      </w:r>
      <w:r>
        <w:rPr>
          <w:rFonts w:hint="eastAsia" w:asciiTheme="minorEastAsia" w:hAnsiTheme="minorEastAsia" w:eastAsiaTheme="minorEastAsia" w:cstheme="minorEastAsia"/>
          <w:b/>
          <w:bCs/>
          <w:sz w:val="20"/>
          <w:szCs w:val="20"/>
          <w:lang w:eastAsia="zh-CN"/>
        </w:rPr>
        <w:t>专业</w:t>
      </w:r>
      <w:r>
        <w:rPr>
          <w:rFonts w:hint="eastAsia" w:asciiTheme="minorEastAsia" w:hAnsiTheme="minorEastAsia" w:eastAsiaTheme="minorEastAsia" w:cstheme="minorEastAsia"/>
          <w:b/>
          <w:bCs/>
          <w:sz w:val="20"/>
          <w:szCs w:val="20"/>
          <w:lang w:val="en-US" w:eastAsia="zh-CN"/>
        </w:rPr>
        <w:t>-</w:t>
      </w:r>
      <w:r>
        <w:rPr>
          <w:rFonts w:hint="eastAsia" w:asciiTheme="minorEastAsia" w:hAnsiTheme="minorEastAsia" w:eastAsiaTheme="minorEastAsia" w:cstheme="minorEastAsia"/>
          <w:b/>
          <w:bCs/>
          <w:sz w:val="20"/>
          <w:szCs w:val="20"/>
          <w:lang w:eastAsia="zh-CN"/>
        </w:rPr>
        <w:t>学历</w:t>
      </w:r>
      <w:r>
        <w:rPr>
          <w:rFonts w:hint="eastAsia" w:asciiTheme="minorEastAsia" w:hAnsiTheme="minorEastAsia" w:eastAsiaTheme="minorEastAsia" w:cstheme="minorEastAsia"/>
          <w:sz w:val="20"/>
          <w:szCs w:val="20"/>
          <w:lang w:eastAsia="zh-CN"/>
        </w:rPr>
        <w:t>命名。</w:t>
      </w:r>
    </w:p>
    <w:p w14:paraId="15EEF9B1">
      <w:pPr>
        <w:jc w:val="both"/>
        <w:rPr>
          <w:rFonts w:hint="eastAsia" w:asciiTheme="minorEastAsia" w:hAnsiTheme="minorEastAsia" w:eastAsiaTheme="minorEastAsia" w:cstheme="minorEastAsia"/>
          <w:sz w:val="20"/>
          <w:szCs w:val="2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0"/>
          <w:szCs w:val="20"/>
          <w:lang w:eastAsia="zh-CN"/>
        </w:rPr>
        <w:t>(</w:t>
      </w:r>
      <w:r>
        <w:rPr>
          <w:rFonts w:hint="eastAsia" w:asciiTheme="minorEastAsia" w:hAnsiTheme="minorEastAsia" w:eastAsiaTheme="minorEastAsia" w:cstheme="minorEastAsia"/>
          <w:sz w:val="20"/>
          <w:szCs w:val="20"/>
          <w:lang w:val="en-US" w:eastAsia="zh-CN"/>
        </w:rPr>
        <w:t>二</w:t>
      </w:r>
      <w:r>
        <w:rPr>
          <w:rFonts w:hint="eastAsia" w:asciiTheme="minorEastAsia" w:hAnsiTheme="minorEastAsia" w:eastAsiaTheme="minorEastAsia" w:cstheme="minorEastAsia"/>
          <w:sz w:val="20"/>
          <w:szCs w:val="20"/>
          <w:lang w:eastAsia="zh-CN"/>
        </w:rPr>
        <w:t>)</w:t>
      </w:r>
      <w:r>
        <w:rPr>
          <w:rFonts w:hint="eastAsia" w:asciiTheme="minorEastAsia" w:hAnsiTheme="minorEastAsia" w:eastAsiaTheme="minorEastAsia" w:cstheme="minorEastAsia"/>
          <w:sz w:val="20"/>
          <w:szCs w:val="20"/>
          <w:lang w:val="en-US" w:eastAsia="zh-CN"/>
        </w:rPr>
        <w:t>邮箱投递：详见“招聘需求”各岗位预留邮箱，简历以姓名-学校-专业-学历命名</w:t>
      </w:r>
    </w:p>
    <w:p w14:paraId="386266AD">
      <w:pPr>
        <w:jc w:val="both"/>
        <w:rPr>
          <w:rFonts w:hint="eastAsia" w:asciiTheme="minorEastAsia" w:hAnsiTheme="minorEastAsia" w:eastAsiaTheme="minorEastAsia" w:cstheme="minorEastAsia"/>
          <w:sz w:val="20"/>
          <w:szCs w:val="20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0"/>
          <w:szCs w:val="20"/>
          <w:lang w:val="en-US" w:eastAsia="zh-CN"/>
        </w:rPr>
        <w:t>(三</w:t>
      </w:r>
      <w:r>
        <w:rPr>
          <w:rFonts w:hint="eastAsia" w:asciiTheme="minorEastAsia" w:hAnsiTheme="minorEastAsia" w:eastAsiaTheme="minorEastAsia" w:cstheme="minorEastAsia"/>
          <w:sz w:val="20"/>
          <w:szCs w:val="20"/>
          <w:lang w:eastAsia="zh-CN"/>
        </w:rPr>
        <w:t>)</w:t>
      </w:r>
      <w:r>
        <w:rPr>
          <w:rFonts w:hint="eastAsia" w:asciiTheme="minorEastAsia" w:hAnsiTheme="minorEastAsia" w:eastAsiaTheme="minorEastAsia" w:cstheme="minorEastAsia"/>
          <w:sz w:val="20"/>
          <w:szCs w:val="20"/>
          <w:lang w:val="en-US" w:eastAsia="zh-CN"/>
        </w:rPr>
        <w:t>校园</w:t>
      </w:r>
      <w:r>
        <w:rPr>
          <w:rFonts w:hint="eastAsia" w:asciiTheme="minorEastAsia" w:hAnsiTheme="minorEastAsia" w:eastAsiaTheme="minorEastAsia" w:cstheme="minorEastAsia"/>
          <w:sz w:val="20"/>
          <w:szCs w:val="20"/>
          <w:lang w:eastAsia="zh-CN"/>
        </w:rPr>
        <w:t>线下</w:t>
      </w:r>
      <w:r>
        <w:rPr>
          <w:rFonts w:hint="eastAsia" w:asciiTheme="minorEastAsia" w:hAnsiTheme="minorEastAsia" w:eastAsiaTheme="minorEastAsia" w:cstheme="minorEastAsia"/>
          <w:sz w:val="20"/>
          <w:szCs w:val="20"/>
          <w:lang w:val="en-US" w:eastAsia="zh-CN"/>
        </w:rPr>
        <w:t>宣讲会：现场</w:t>
      </w:r>
      <w:r>
        <w:rPr>
          <w:rFonts w:hint="eastAsia" w:asciiTheme="minorEastAsia" w:hAnsiTheme="minorEastAsia" w:eastAsiaTheme="minorEastAsia" w:cstheme="minorEastAsia"/>
          <w:sz w:val="20"/>
          <w:szCs w:val="20"/>
          <w:lang w:eastAsia="zh-CN"/>
        </w:rPr>
        <w:t>收取纸质简历，进行初试。</w:t>
      </w:r>
    </w:p>
    <w:p w14:paraId="30D3F50C">
      <w:pPr>
        <w:rPr>
          <w:rFonts w:hint="eastAsia" w:asciiTheme="minorEastAsia" w:hAnsiTheme="minorEastAsia" w:eastAsiaTheme="minorEastAsia" w:cstheme="minorEastAsia"/>
          <w:sz w:val="20"/>
          <w:szCs w:val="20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0"/>
          <w:szCs w:val="20"/>
          <w:lang w:val="en-US" w:eastAsia="zh-CN"/>
        </w:rPr>
        <w:t>特别注意：</w:t>
      </w:r>
      <w:r>
        <w:rPr>
          <w:rFonts w:hint="eastAsia" w:asciiTheme="minorEastAsia" w:hAnsiTheme="minorEastAsia" w:eastAsiaTheme="minorEastAsia" w:cstheme="minorEastAsia"/>
          <w:sz w:val="20"/>
          <w:szCs w:val="20"/>
          <w:lang w:eastAsia="zh-CN"/>
        </w:rPr>
        <w:t>申请职位时，请特别注意： 所有个人资料必须真实无误，如有虚假信息，将会被取消申请资格。</w:t>
      </w:r>
    </w:p>
    <w:p w14:paraId="15386DCB">
      <w:pPr>
        <w:jc w:val="center"/>
        <w:rPr>
          <w:rFonts w:hint="eastAsia" w:asciiTheme="minorEastAsia" w:hAnsiTheme="minorEastAsia" w:eastAsiaTheme="minorEastAsia" w:cstheme="minorEastAsia"/>
          <w:b/>
          <w:bCs/>
          <w:sz w:val="20"/>
          <w:szCs w:val="20"/>
          <w:lang w:val="en-US" w:eastAsia="zh-CN"/>
        </w:rPr>
      </w:pPr>
    </w:p>
    <w:p w14:paraId="66607387"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0"/>
          <w:szCs w:val="2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0"/>
          <w:szCs w:val="20"/>
          <w:lang w:val="en-US" w:eastAsia="zh-CN"/>
        </w:rPr>
        <w:t>6、招聘流程：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0"/>
          <w:szCs w:val="20"/>
          <w:lang w:val="en-US" w:eastAsia="zh-CN"/>
        </w:rPr>
        <w:t>简历投递--测评--技术面试--综合面试--签订三方协议</w:t>
      </w:r>
    </w:p>
    <w:p w14:paraId="6C3530DB">
      <w:pPr>
        <w:jc w:val="both"/>
        <w:rPr>
          <w:rFonts w:hint="eastAsia" w:asciiTheme="minorEastAsia" w:hAnsiTheme="minorEastAsia" w:eastAsiaTheme="minorEastAsia" w:cstheme="minorEastAsia"/>
          <w:b/>
          <w:bCs/>
          <w:sz w:val="20"/>
          <w:szCs w:val="2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7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D21148"/>
    <w:rsid w:val="1B0C5908"/>
    <w:rsid w:val="3F9B0D64"/>
    <w:rsid w:val="541E43CF"/>
    <w:rsid w:val="6FB6A90F"/>
    <w:rsid w:val="75F9C1CB"/>
    <w:rsid w:val="7AA16602"/>
    <w:rsid w:val="E9BF034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3027</Words>
  <Characters>3661</Characters>
  <Lines>0</Lines>
  <Paragraphs>0</Paragraphs>
  <TotalTime>5</TotalTime>
  <ScaleCrop>false</ScaleCrop>
  <LinksUpToDate>false</LinksUpToDate>
  <CharactersWithSpaces>3672</CharactersWithSpaces>
  <Application>WPS Office_12.1.26055.26055_F1E327BC-269C-435d-A152-05C5408002CA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2024-08-18T17:35:00Z</dcterms:created>
  <dc:creator>♉大璐璐</dc:creator>
  <cp:lastModifiedBy>小锋锋</cp:lastModifiedBy>
  <dcterms:modified xsi:type="dcterms:W3CDTF">2026-08-31T10:55:59Z</dcterms:modified>
  <dc:title>燃青春之火 铸空天神盾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2052-12.1.26055.26055</vt:lpwstr>
  </property>
  <property fmtid="{D5CDD505-2E9C-101B-9397-08002B2CF9AE}" pid="3" name="ICV">
    <vt:lpwstr>3B2037505DE173F63FED946A54C4290F_43</vt:lpwstr>
  </property>
  <property fmtid="{D5CDD505-2E9C-101B-9397-08002B2CF9AE}" pid="4" name="KSOTemplateDocerSaveRecord">
    <vt:lpwstr>eyJoZGlkIjoiYTEzMzNmNDM2ZGNkMmI2YTg1YzJkOTJhOTExZDk2NTUiLCJ1c2VySWQiOiI3NTcyMDA1NDgifQ==</vt:lpwstr>
  </property>
</Properties>
</file>