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99072">
      <w:pPr>
        <w:spacing w:line="540" w:lineRule="exact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附件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1</w:t>
      </w:r>
      <w:bookmarkStart w:id="0" w:name="_GoBack"/>
      <w:bookmarkEnd w:id="0"/>
    </w:p>
    <w:p w14:paraId="08DF8973">
      <w:pPr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政府专职消防员体格检查表</w:t>
      </w:r>
    </w:p>
    <w:tbl>
      <w:tblPr>
        <w:tblStyle w:val="4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989"/>
        <w:gridCol w:w="2058"/>
        <w:gridCol w:w="632"/>
        <w:gridCol w:w="154"/>
        <w:gridCol w:w="387"/>
        <w:gridCol w:w="2685"/>
        <w:gridCol w:w="1442"/>
      </w:tblGrid>
      <w:tr w14:paraId="474B9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9" w:hRule="atLeast"/>
          <w:jc w:val="center"/>
        </w:trPr>
        <w:tc>
          <w:tcPr>
            <w:tcW w:w="73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360E0">
            <w:pPr>
              <w:spacing w:line="600" w:lineRule="exact"/>
              <w:rPr>
                <w:color w:val="000000"/>
                <w:spacing w:val="-20"/>
                <w:position w:val="-2"/>
                <w:sz w:val="25"/>
                <w:szCs w:val="25"/>
              </w:rPr>
            </w:pP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姓 名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性别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出生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年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月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日</w:t>
            </w:r>
          </w:p>
          <w:p w14:paraId="5B08EC24">
            <w:pPr>
              <w:spacing w:line="600" w:lineRule="exact"/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</w:pP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民 族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婚否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籍贯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                            </w:t>
            </w:r>
          </w:p>
          <w:p w14:paraId="1B802182">
            <w:pPr>
              <w:spacing w:line="6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现住址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省(市自治区)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县(区)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乡(街道)</w:t>
            </w:r>
            <w:r>
              <w:rPr>
                <w:color w:val="000000"/>
                <w:spacing w:val="-20"/>
                <w:position w:val="-2"/>
                <w:sz w:val="25"/>
                <w:szCs w:val="25"/>
                <w:u w:val="single"/>
              </w:rPr>
              <w:t xml:space="preserve">        </w:t>
            </w:r>
            <w:r>
              <w:rPr>
                <w:color w:val="000000"/>
                <w:spacing w:val="-20"/>
                <w:position w:val="-2"/>
                <w:sz w:val="25"/>
                <w:szCs w:val="25"/>
              </w:rPr>
              <w:t>村(号)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8E049">
            <w:pPr>
              <w:spacing w:line="400" w:lineRule="exact"/>
              <w:ind w:right="113"/>
              <w:jc w:val="center"/>
              <w:rPr>
                <w:color w:val="000000"/>
                <w:sz w:val="25"/>
                <w:szCs w:val="25"/>
              </w:rPr>
            </w:pPr>
          </w:p>
          <w:p w14:paraId="22E4802B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照</w:t>
            </w:r>
          </w:p>
          <w:p w14:paraId="2469584E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片</w:t>
            </w:r>
          </w:p>
          <w:p w14:paraId="5754CC53">
            <w:pPr>
              <w:spacing w:line="400" w:lineRule="exact"/>
              <w:jc w:val="center"/>
              <w:rPr>
                <w:color w:val="000000"/>
                <w:szCs w:val="32"/>
              </w:rPr>
            </w:pPr>
          </w:p>
        </w:tc>
      </w:tr>
      <w:tr w14:paraId="7BDB1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88" w:hRule="atLeast"/>
          <w:jc w:val="center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E1F43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眼</w:t>
            </w:r>
          </w:p>
          <w:p w14:paraId="586F9C54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科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EBE10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裸眼</w:t>
            </w:r>
          </w:p>
          <w:p w14:paraId="20F03861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视力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7A7EB"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左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</w:t>
            </w:r>
            <w:r>
              <w:rPr>
                <w:color w:val="000000"/>
                <w:sz w:val="25"/>
                <w:szCs w:val="25"/>
              </w:rPr>
              <w:t xml:space="preserve">  右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</w:t>
            </w:r>
          </w:p>
          <w:p w14:paraId="1EEE4F7C"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</w:t>
            </w:r>
          </w:p>
        </w:tc>
        <w:tc>
          <w:tcPr>
            <w:tcW w:w="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96FEE"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色觉</w:t>
            </w:r>
          </w:p>
          <w:p w14:paraId="6AC031A6"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检查</w:t>
            </w:r>
          </w:p>
        </w:tc>
        <w:tc>
          <w:tcPr>
            <w:tcW w:w="3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83795"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单色识别能力: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   </w:t>
            </w:r>
          </w:p>
          <w:p w14:paraId="78A0D911"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色觉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</w:t>
            </w:r>
            <w:r>
              <w:rPr>
                <w:color w:val="000000"/>
                <w:sz w:val="25"/>
                <w:szCs w:val="25"/>
              </w:rPr>
              <w:t>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</w:t>
            </w: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C4642"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医师意见:</w:t>
            </w:r>
          </w:p>
          <w:p w14:paraId="103804F0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 w14:paraId="23FA3402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 w14:paraId="0F9790F8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 w14:paraId="7346937E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 w14:paraId="10A8D8EB">
            <w:pPr>
              <w:spacing w:line="400" w:lineRule="exact"/>
              <w:rPr>
                <w:color w:val="000000"/>
                <w:szCs w:val="32"/>
              </w:rPr>
            </w:pPr>
            <w:r>
              <w:rPr>
                <w:color w:val="000000"/>
                <w:sz w:val="25"/>
                <w:szCs w:val="25"/>
              </w:rPr>
              <w:t>签名:</w:t>
            </w:r>
          </w:p>
        </w:tc>
      </w:tr>
      <w:tr w14:paraId="29A26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12EFD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5FA78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病史</w:t>
            </w:r>
          </w:p>
        </w:tc>
        <w:tc>
          <w:tcPr>
            <w:tcW w:w="5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766D9">
            <w:pPr>
              <w:spacing w:line="400" w:lineRule="exact"/>
              <w:rPr>
                <w:color w:val="000000"/>
                <w:szCs w:val="32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DB4D7">
            <w:pPr>
              <w:widowControl/>
              <w:jc w:val="left"/>
              <w:rPr>
                <w:color w:val="000000"/>
                <w:szCs w:val="32"/>
              </w:rPr>
            </w:pPr>
          </w:p>
        </w:tc>
      </w:tr>
      <w:tr w14:paraId="144A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13" w:hRule="atLeas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6B6E7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0BB4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眼病</w:t>
            </w:r>
          </w:p>
        </w:tc>
        <w:tc>
          <w:tcPr>
            <w:tcW w:w="5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CAA7D">
            <w:pPr>
              <w:spacing w:line="400" w:lineRule="exact"/>
              <w:rPr>
                <w:color w:val="000000"/>
                <w:szCs w:val="32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20A7C">
            <w:pPr>
              <w:widowControl/>
              <w:jc w:val="left"/>
              <w:rPr>
                <w:color w:val="000000"/>
                <w:szCs w:val="32"/>
              </w:rPr>
            </w:pPr>
          </w:p>
        </w:tc>
      </w:tr>
      <w:tr w14:paraId="1EC6C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  <w:jc w:val="center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B84A5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耳鼻喉科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3C7E6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听力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BB461"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左耳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</w:t>
            </w:r>
            <w:r>
              <w:rPr>
                <w:color w:val="000000"/>
                <w:sz w:val="25"/>
                <w:szCs w:val="25"/>
              </w:rPr>
              <w:t>米 右耳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</w:t>
            </w:r>
            <w:r>
              <w:rPr>
                <w:color w:val="000000"/>
                <w:sz w:val="25"/>
                <w:szCs w:val="25"/>
              </w:rPr>
              <w:t>米</w:t>
            </w:r>
          </w:p>
          <w:p w14:paraId="569C9160"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 </w:t>
            </w:r>
          </w:p>
        </w:tc>
        <w:tc>
          <w:tcPr>
            <w:tcW w:w="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F28EA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嗅</w:t>
            </w:r>
          </w:p>
          <w:p w14:paraId="1763732E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觉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B45CB"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  <w:u w:val="single"/>
              </w:rPr>
              <w:t xml:space="preserve">                   </w:t>
            </w:r>
          </w:p>
          <w:p w14:paraId="512B3925">
            <w:pPr>
              <w:spacing w:line="40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  </w:t>
            </w: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E9971"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医师意见：</w:t>
            </w:r>
          </w:p>
          <w:p w14:paraId="09EADFAD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 w14:paraId="30ECA4B7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 w14:paraId="0429715D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 w14:paraId="79B6B73C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 w14:paraId="4A36EAA8"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签名</w:t>
            </w:r>
          </w:p>
        </w:tc>
      </w:tr>
      <w:tr w14:paraId="284CA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5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44408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49BE7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病史</w:t>
            </w:r>
          </w:p>
        </w:tc>
        <w:tc>
          <w:tcPr>
            <w:tcW w:w="5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DC095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6F194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41C45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C2C48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C9939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耳病</w:t>
            </w:r>
          </w:p>
        </w:tc>
        <w:tc>
          <w:tcPr>
            <w:tcW w:w="5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BA0FB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3F3E0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7B920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5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388DD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71761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鼻病</w:t>
            </w:r>
          </w:p>
        </w:tc>
        <w:tc>
          <w:tcPr>
            <w:tcW w:w="5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31552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14D0D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7F82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601A5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677CA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咽喉病</w:t>
            </w:r>
          </w:p>
        </w:tc>
        <w:tc>
          <w:tcPr>
            <w:tcW w:w="5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EF71F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772F4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0AF6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76" w:hRule="atLeas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24EF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9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366F4"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耳气压功能:                       鼓膜情况:</w:t>
            </w: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A16BE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286D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8" w:hRule="atLeast"/>
          <w:jc w:val="center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4E6AB">
            <w:pPr>
              <w:spacing w:line="40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口腔科</w:t>
            </w:r>
          </w:p>
        </w:tc>
        <w:tc>
          <w:tcPr>
            <w:tcW w:w="69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DC967">
            <w:pPr>
              <w:adjustRightInd w:val="0"/>
              <w:spacing w:line="400" w:lineRule="exact"/>
              <w:ind w:right="640" w:rightChars="20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龋齿      牙周病        开牙合、超牙合、深复牙合</w:t>
            </w: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6611B"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医师意见：</w:t>
            </w:r>
          </w:p>
          <w:p w14:paraId="76CBE144">
            <w:pPr>
              <w:tabs>
                <w:tab w:val="left" w:pos="570"/>
              </w:tabs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ab/>
            </w:r>
          </w:p>
          <w:p w14:paraId="5E3F156E">
            <w:pPr>
              <w:spacing w:line="400" w:lineRule="exact"/>
              <w:rPr>
                <w:color w:val="000000"/>
                <w:sz w:val="25"/>
                <w:szCs w:val="25"/>
              </w:rPr>
            </w:pPr>
          </w:p>
          <w:p w14:paraId="452A8541">
            <w:pPr>
              <w:spacing w:line="400" w:lineRule="exact"/>
              <w:rPr>
                <w:color w:val="000000"/>
                <w:szCs w:val="32"/>
              </w:rPr>
            </w:pPr>
            <w:r>
              <w:rPr>
                <w:color w:val="000000"/>
                <w:sz w:val="25"/>
                <w:szCs w:val="25"/>
              </w:rPr>
              <w:t>签名</w:t>
            </w:r>
          </w:p>
        </w:tc>
      </w:tr>
      <w:tr w14:paraId="2587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55" w:hRule="atLeas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5D157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8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8BD7C"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缺齿      牙列不齐</w:t>
            </w:r>
          </w:p>
        </w:tc>
        <w:tc>
          <w:tcPr>
            <w:tcW w:w="3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DA531">
            <w:pPr>
              <w:spacing w:line="40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其他口腔疾病：</w:t>
            </w: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5D57D">
            <w:pPr>
              <w:widowControl/>
              <w:jc w:val="left"/>
              <w:rPr>
                <w:color w:val="000000"/>
                <w:szCs w:val="32"/>
              </w:rPr>
            </w:pPr>
          </w:p>
        </w:tc>
      </w:tr>
    </w:tbl>
    <w:tbl>
      <w:tblPr>
        <w:tblStyle w:val="4"/>
        <w:tblpPr w:leftFromText="180" w:rightFromText="180" w:vertAnchor="text" w:horzAnchor="margin" w:tblpY="259"/>
        <w:tblW w:w="88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480"/>
        <w:gridCol w:w="59"/>
        <w:gridCol w:w="765"/>
        <w:gridCol w:w="2437"/>
        <w:gridCol w:w="1435"/>
      </w:tblGrid>
      <w:tr w14:paraId="04F66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D32C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外</w:t>
            </w:r>
          </w:p>
          <w:p w14:paraId="111BB8CA">
            <w:pPr>
              <w:jc w:val="center"/>
              <w:rPr>
                <w:color w:val="000000"/>
                <w:sz w:val="25"/>
                <w:szCs w:val="25"/>
              </w:rPr>
            </w:pPr>
          </w:p>
          <w:p w14:paraId="747447B2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科</w:t>
            </w: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6DC8F">
            <w:pPr>
              <w:spacing w:line="56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身长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</w:t>
            </w:r>
            <w:r>
              <w:rPr>
                <w:color w:val="000000"/>
                <w:sz w:val="25"/>
                <w:szCs w:val="25"/>
              </w:rPr>
              <w:t>厘米，体重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</w:t>
            </w:r>
            <w:r>
              <w:rPr>
                <w:color w:val="000000"/>
                <w:sz w:val="25"/>
                <w:szCs w:val="25"/>
              </w:rPr>
              <w:t>千克，检查者签名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  </w:t>
            </w:r>
          </w:p>
        </w:tc>
        <w:tc>
          <w:tcPr>
            <w:tcW w:w="14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3D05F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医师意见：</w:t>
            </w:r>
          </w:p>
          <w:p w14:paraId="23AC4D92">
            <w:pPr>
              <w:rPr>
                <w:color w:val="000000"/>
                <w:sz w:val="25"/>
                <w:szCs w:val="25"/>
              </w:rPr>
            </w:pPr>
          </w:p>
          <w:p w14:paraId="08449375">
            <w:pPr>
              <w:rPr>
                <w:color w:val="000000"/>
                <w:sz w:val="25"/>
                <w:szCs w:val="25"/>
              </w:rPr>
            </w:pPr>
          </w:p>
          <w:p w14:paraId="34E04C66">
            <w:pPr>
              <w:rPr>
                <w:color w:val="000000"/>
                <w:sz w:val="25"/>
                <w:szCs w:val="25"/>
              </w:rPr>
            </w:pPr>
          </w:p>
          <w:p w14:paraId="16ABBEE7">
            <w:pPr>
              <w:rPr>
                <w:color w:val="000000"/>
                <w:sz w:val="25"/>
                <w:szCs w:val="25"/>
              </w:rPr>
            </w:pPr>
          </w:p>
          <w:p w14:paraId="432ADED0">
            <w:pPr>
              <w:rPr>
                <w:color w:val="000000"/>
                <w:sz w:val="25"/>
                <w:szCs w:val="25"/>
              </w:rPr>
            </w:pPr>
          </w:p>
          <w:p w14:paraId="1251BF7C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签名：</w:t>
            </w:r>
          </w:p>
        </w:tc>
      </w:tr>
      <w:tr w14:paraId="32D4B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D312C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1D32B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病史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4E6C0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0A5C2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9A6E8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62CE8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头颈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86303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淋巴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7C5EC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22F13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E647A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21423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四肢关节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F620F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脊柱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03720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12633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C84E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2E920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胸、腹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D67E6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泌尿生殖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CD38D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314B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C5367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0E13E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肛门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8E456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皮肤、性病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8B9CE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7B105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3" w:hRule="exac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4A71D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CDE22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其他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FB7A8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574B5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7" w:hRule="atLeast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D3FF2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内</w:t>
            </w:r>
          </w:p>
          <w:p w14:paraId="7A4BBDE4">
            <w:pPr>
              <w:jc w:val="center"/>
              <w:rPr>
                <w:color w:val="000000"/>
                <w:sz w:val="25"/>
                <w:szCs w:val="25"/>
              </w:rPr>
            </w:pPr>
          </w:p>
          <w:p w14:paraId="20E57A2C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科</w:t>
            </w: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AECB3">
            <w:pPr>
              <w:spacing w:line="440" w:lineRule="exact"/>
              <w:rPr>
                <w:color w:val="000000"/>
                <w:sz w:val="25"/>
                <w:szCs w:val="25"/>
                <w:u w:val="single"/>
              </w:rPr>
            </w:pPr>
            <w:r>
              <w:rPr>
                <w:color w:val="000000"/>
                <w:sz w:val="25"/>
                <w:szCs w:val="25"/>
              </w:rPr>
              <w:t>血压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</w:t>
            </w:r>
            <w:r>
              <w:rPr>
                <w:color w:val="000000"/>
                <w:sz w:val="25"/>
                <w:szCs w:val="25"/>
              </w:rPr>
              <w:t>千克，心率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</w:t>
            </w:r>
            <w:r>
              <w:rPr>
                <w:color w:val="000000"/>
                <w:sz w:val="25"/>
                <w:szCs w:val="25"/>
              </w:rPr>
              <w:t>次/分，检查者签名</w:t>
            </w:r>
            <w:r>
              <w:rPr>
                <w:color w:val="000000"/>
                <w:sz w:val="25"/>
                <w:szCs w:val="25"/>
                <w:u w:val="single"/>
              </w:rPr>
              <w:t xml:space="preserve">        </w:t>
            </w:r>
          </w:p>
        </w:tc>
        <w:tc>
          <w:tcPr>
            <w:tcW w:w="14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5A1FB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医师意见：</w:t>
            </w:r>
          </w:p>
          <w:p w14:paraId="3259163A">
            <w:pPr>
              <w:rPr>
                <w:color w:val="000000"/>
                <w:sz w:val="25"/>
                <w:szCs w:val="25"/>
              </w:rPr>
            </w:pPr>
          </w:p>
          <w:p w14:paraId="0DAC4271">
            <w:pPr>
              <w:rPr>
                <w:color w:val="000000"/>
                <w:sz w:val="25"/>
                <w:szCs w:val="25"/>
              </w:rPr>
            </w:pPr>
          </w:p>
          <w:p w14:paraId="44933D16">
            <w:pPr>
              <w:rPr>
                <w:color w:val="000000"/>
                <w:sz w:val="25"/>
                <w:szCs w:val="25"/>
              </w:rPr>
            </w:pPr>
          </w:p>
          <w:p w14:paraId="6F4AFC9A">
            <w:pPr>
              <w:rPr>
                <w:color w:val="000000"/>
                <w:sz w:val="25"/>
                <w:szCs w:val="25"/>
              </w:rPr>
            </w:pPr>
          </w:p>
          <w:p w14:paraId="1C04F3C5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签名：</w:t>
            </w:r>
          </w:p>
        </w:tc>
      </w:tr>
      <w:tr w14:paraId="74D58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FA5A0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9C393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病史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239C3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589FD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BD5D7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1DA93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肺部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2C973">
            <w:pPr>
              <w:spacing w:line="44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心血管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97264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03ED7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2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4EB44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EFE1F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腹部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0EE7E">
            <w:pPr>
              <w:spacing w:line="44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肝、脾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688CA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7B44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8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9BB40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542C0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精神、神经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7AB92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7837E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FC747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  <w:tc>
          <w:tcPr>
            <w:tcW w:w="6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A2CE3">
            <w:pPr>
              <w:spacing w:line="44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其他</w:t>
            </w:r>
          </w:p>
        </w:tc>
        <w:tc>
          <w:tcPr>
            <w:tcW w:w="1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1754A">
            <w:pPr>
              <w:widowControl/>
              <w:jc w:val="left"/>
              <w:rPr>
                <w:color w:val="000000"/>
                <w:sz w:val="25"/>
                <w:szCs w:val="25"/>
              </w:rPr>
            </w:pPr>
          </w:p>
        </w:tc>
      </w:tr>
      <w:tr w14:paraId="0CC8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EDD1C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辅助检查</w:t>
            </w:r>
          </w:p>
        </w:tc>
        <w:tc>
          <w:tcPr>
            <w:tcW w:w="81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3F06A">
            <w:pPr>
              <w:ind w:firstLine="500" w:firstLineChars="200"/>
              <w:rPr>
                <w:color w:val="000000"/>
                <w:sz w:val="25"/>
                <w:szCs w:val="25"/>
              </w:rPr>
            </w:pPr>
          </w:p>
          <w:p w14:paraId="667A2574">
            <w:pPr>
              <w:spacing w:line="340" w:lineRule="exact"/>
              <w:ind w:firstLine="500" w:firstLineChars="200"/>
              <w:jc w:val="left"/>
              <w:rPr>
                <w:rFonts w:ascii="楷体_GB2312" w:eastAsia="楷体_GB2312"/>
                <w:color w:val="000000"/>
                <w:sz w:val="25"/>
                <w:szCs w:val="25"/>
              </w:rPr>
            </w:pPr>
            <w:r>
              <w:rPr>
                <w:rFonts w:hint="eastAsia"/>
                <w:color w:val="000000" w:themeColor="text1"/>
                <w:sz w:val="25"/>
                <w:szCs w:val="25"/>
              </w:rPr>
              <w:t>此栏粘贴各种检查报告单，血、尿常规、肝功能、肾功能、乙肝两对半、相关全腹部B超、心电图、胸透、肝胆胰脾双肾输尿管彩超、甲胎蛋白和癌胚抗原、梅毒、尿毒品、艾滋查项目等。（报告单可附后）</w:t>
            </w:r>
          </w:p>
        </w:tc>
      </w:tr>
      <w:tr w14:paraId="0250C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2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337E7">
            <w:pPr>
              <w:spacing w:line="36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主检医师意见</w:t>
            </w:r>
          </w:p>
        </w:tc>
        <w:tc>
          <w:tcPr>
            <w:tcW w:w="3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AC95D">
            <w:pPr>
              <w:rPr>
                <w:color w:val="000000"/>
                <w:sz w:val="25"/>
                <w:szCs w:val="25"/>
              </w:rPr>
            </w:pPr>
          </w:p>
          <w:p w14:paraId="4E2DB54C">
            <w:pPr>
              <w:rPr>
                <w:color w:val="000000"/>
                <w:sz w:val="25"/>
                <w:szCs w:val="25"/>
              </w:rPr>
            </w:pPr>
          </w:p>
          <w:p w14:paraId="2B84E719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主检医师签名：          </w:t>
            </w:r>
          </w:p>
          <w:p w14:paraId="3BB6F3E9">
            <w:pPr>
              <w:rPr>
                <w:color w:val="000000"/>
                <w:sz w:val="25"/>
                <w:szCs w:val="25"/>
              </w:rPr>
            </w:pPr>
          </w:p>
          <w:p w14:paraId="7FDFD6C1">
            <w:pPr>
              <w:rPr>
                <w:color w:val="000000"/>
                <w:sz w:val="25"/>
                <w:szCs w:val="25"/>
              </w:rPr>
            </w:pPr>
          </w:p>
          <w:p w14:paraId="7C4A84C2">
            <w:pPr>
              <w:ind w:firstLine="1500" w:firstLineChars="60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年   月   日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5F4B9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承检医院意见</w:t>
            </w:r>
          </w:p>
        </w:tc>
        <w:tc>
          <w:tcPr>
            <w:tcW w:w="3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5A685">
            <w:pPr>
              <w:rPr>
                <w:color w:val="000000"/>
                <w:sz w:val="25"/>
                <w:szCs w:val="25"/>
              </w:rPr>
            </w:pPr>
          </w:p>
          <w:p w14:paraId="0675931F">
            <w:pPr>
              <w:rPr>
                <w:color w:val="000000"/>
                <w:sz w:val="25"/>
                <w:szCs w:val="25"/>
              </w:rPr>
            </w:pPr>
          </w:p>
          <w:p w14:paraId="26272D21">
            <w:pPr>
              <w:spacing w:line="360" w:lineRule="auto"/>
              <w:rPr>
                <w:color w:val="000000"/>
                <w:sz w:val="25"/>
                <w:szCs w:val="25"/>
              </w:rPr>
            </w:pPr>
          </w:p>
          <w:p w14:paraId="63C4C845">
            <w:pPr>
              <w:spacing w:line="360" w:lineRule="auto"/>
              <w:ind w:firstLine="1375" w:firstLineChars="55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（盖 章）</w:t>
            </w:r>
          </w:p>
          <w:p w14:paraId="160811C5">
            <w:pPr>
              <w:jc w:val="righ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年    月    日</w:t>
            </w:r>
          </w:p>
        </w:tc>
      </w:tr>
      <w:tr w14:paraId="44880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5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4D8F5">
            <w:pPr>
              <w:spacing w:line="360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备注</w:t>
            </w:r>
          </w:p>
        </w:tc>
        <w:tc>
          <w:tcPr>
            <w:tcW w:w="81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C805B">
            <w:pPr>
              <w:rPr>
                <w:color w:val="000000"/>
                <w:sz w:val="25"/>
                <w:szCs w:val="25"/>
              </w:rPr>
            </w:pPr>
          </w:p>
        </w:tc>
      </w:tr>
    </w:tbl>
    <w:p w14:paraId="73B030EF">
      <w:pPr>
        <w:rPr>
          <w:vanish/>
          <w:color w:val="000000"/>
          <w:kern w:val="0"/>
          <w:sz w:val="24"/>
        </w:rPr>
      </w:pPr>
    </w:p>
    <w:p w14:paraId="3635C324">
      <w:pPr>
        <w:spacing w:line="0" w:lineRule="atLeast"/>
        <w:rPr>
          <w:vanish/>
          <w:color w:val="000000"/>
          <w:kern w:val="0"/>
          <w:sz w:val="24"/>
        </w:rPr>
      </w:pPr>
    </w:p>
    <w:p w14:paraId="72D300DA">
      <w:pPr>
        <w:spacing w:line="0" w:lineRule="atLeast"/>
        <w:rPr>
          <w:vanish/>
          <w:color w:val="000000"/>
          <w:kern w:val="0"/>
          <w:sz w:val="24"/>
        </w:rPr>
      </w:pPr>
    </w:p>
    <w:p w14:paraId="004F5A0F">
      <w:pPr>
        <w:spacing w:line="0" w:lineRule="atLeast"/>
        <w:rPr>
          <w:vanish/>
          <w:color w:val="000000"/>
          <w:kern w:val="0"/>
          <w:sz w:val="24"/>
        </w:rPr>
      </w:pPr>
    </w:p>
    <w:p w14:paraId="1C85594C">
      <w:pPr>
        <w:spacing w:line="0" w:lineRule="atLeast"/>
        <w:rPr>
          <w:vanish/>
          <w:color w:val="000000"/>
          <w:kern w:val="0"/>
          <w:sz w:val="24"/>
        </w:rPr>
      </w:pPr>
    </w:p>
    <w:p w14:paraId="68E2958F">
      <w:pPr>
        <w:spacing w:line="0" w:lineRule="atLeast"/>
        <w:rPr>
          <w:vanish/>
          <w:color w:val="000000"/>
          <w:kern w:val="0"/>
          <w:sz w:val="24"/>
        </w:rPr>
      </w:pPr>
    </w:p>
    <w:p w14:paraId="4659D0B2">
      <w:pPr>
        <w:spacing w:line="0" w:lineRule="atLeast"/>
        <w:rPr>
          <w:vanish/>
          <w:color w:val="000000"/>
          <w:kern w:val="0"/>
          <w:sz w:val="24"/>
        </w:rPr>
      </w:pPr>
    </w:p>
    <w:p w14:paraId="7354016F">
      <w:pPr>
        <w:spacing w:line="0" w:lineRule="atLeast"/>
        <w:rPr>
          <w:vanish/>
          <w:color w:val="000000"/>
          <w:kern w:val="0"/>
          <w:sz w:val="24"/>
        </w:rPr>
      </w:pPr>
    </w:p>
    <w:p w14:paraId="7D3A480E">
      <w:pPr>
        <w:spacing w:line="0" w:lineRule="atLeast"/>
        <w:rPr>
          <w:vanish/>
          <w:color w:val="000000"/>
          <w:kern w:val="0"/>
          <w:sz w:val="24"/>
        </w:rPr>
      </w:pPr>
    </w:p>
    <w:p w14:paraId="6FD5A3E3">
      <w:pPr>
        <w:spacing w:line="0" w:lineRule="atLeast"/>
        <w:rPr>
          <w:vanish/>
          <w:color w:val="000000"/>
          <w:kern w:val="0"/>
          <w:sz w:val="24"/>
        </w:rPr>
      </w:pPr>
    </w:p>
    <w:p w14:paraId="61D36862">
      <w:pPr>
        <w:spacing w:line="0" w:lineRule="atLeast"/>
        <w:rPr>
          <w:vanish/>
          <w:color w:val="000000"/>
          <w:kern w:val="0"/>
          <w:sz w:val="24"/>
        </w:rPr>
      </w:pPr>
    </w:p>
    <w:p w14:paraId="7755A1D7">
      <w:pPr>
        <w:spacing w:line="0" w:lineRule="atLeast"/>
        <w:rPr>
          <w:vanish/>
          <w:color w:val="000000"/>
          <w:kern w:val="0"/>
          <w:sz w:val="24"/>
        </w:rPr>
      </w:pPr>
    </w:p>
    <w:p w14:paraId="404B7280">
      <w:pPr>
        <w:ind w:firstLine="6480" w:firstLineChars="2700"/>
        <w:rPr>
          <w:sz w:val="24"/>
        </w:rPr>
      </w:pPr>
      <w:r>
        <w:rPr>
          <w:color w:val="000000"/>
          <w:sz w:val="24"/>
        </w:rPr>
        <w:t>（此表装入档案）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2F905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E249B52">
                <w:pPr>
                  <w:pStyle w:val="2"/>
                </w:pP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6F04"/>
    <w:rsid w:val="00031F63"/>
    <w:rsid w:val="000B6EA7"/>
    <w:rsid w:val="000E4456"/>
    <w:rsid w:val="000F1A2E"/>
    <w:rsid w:val="00123DE0"/>
    <w:rsid w:val="00152B47"/>
    <w:rsid w:val="00175F65"/>
    <w:rsid w:val="001A7E2E"/>
    <w:rsid w:val="0021591D"/>
    <w:rsid w:val="00217BE2"/>
    <w:rsid w:val="002364EF"/>
    <w:rsid w:val="003304D1"/>
    <w:rsid w:val="00387EE8"/>
    <w:rsid w:val="00397A44"/>
    <w:rsid w:val="004952B9"/>
    <w:rsid w:val="004A346C"/>
    <w:rsid w:val="004E2C3C"/>
    <w:rsid w:val="005769D1"/>
    <w:rsid w:val="005D0C9B"/>
    <w:rsid w:val="005E70C2"/>
    <w:rsid w:val="006017F7"/>
    <w:rsid w:val="00621356"/>
    <w:rsid w:val="006A4BE2"/>
    <w:rsid w:val="006A6EA6"/>
    <w:rsid w:val="006E70FC"/>
    <w:rsid w:val="00720605"/>
    <w:rsid w:val="0082122C"/>
    <w:rsid w:val="009422AB"/>
    <w:rsid w:val="0095091C"/>
    <w:rsid w:val="00A717D9"/>
    <w:rsid w:val="00AD5829"/>
    <w:rsid w:val="00B951DB"/>
    <w:rsid w:val="00B96461"/>
    <w:rsid w:val="00CB4AF1"/>
    <w:rsid w:val="00D06F04"/>
    <w:rsid w:val="00D20DF1"/>
    <w:rsid w:val="00D43EC4"/>
    <w:rsid w:val="00EB7DD0"/>
    <w:rsid w:val="00ED7D48"/>
    <w:rsid w:val="00F62664"/>
    <w:rsid w:val="00FE06D0"/>
    <w:rsid w:val="00FF1FF0"/>
    <w:rsid w:val="0B181D66"/>
    <w:rsid w:val="1D840141"/>
    <w:rsid w:val="628F2DC3"/>
    <w:rsid w:val="7D1F36EF"/>
    <w:rsid w:val="BE7FA3ED"/>
    <w:rsid w:val="DF7FEE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142</Words>
  <Characters>810</Characters>
  <Lines>6</Lines>
  <Paragraphs>1</Paragraphs>
  <TotalTime>0</TotalTime>
  <ScaleCrop>false</ScaleCrop>
  <LinksUpToDate>false</LinksUpToDate>
  <CharactersWithSpaces>951</CharactersWithSpaces>
  <Application>WPS Office_12.1.2.25838_F1E327BC-269C-435d-A152-05C5408002CA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2022-10-09T23:42:00Z</dcterms:created>
  <dc:creator>钱俊</dc:creator>
  <cp:lastModifiedBy>Zhuanzhiban</cp:lastModifiedBy>
  <cp:lastPrinted>2026-03-11T06:36:00Z</cp:lastPrinted>
  <dcterms:modified xsi:type="dcterms:W3CDTF">2026-08-25T08:40:08Z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2052-12.1.2.25838</vt:lpwstr>
  </property>
  <property fmtid="{D5CDD505-2E9C-101B-9397-08002B2CF9AE}" pid="3" name="ICV">
    <vt:lpwstr>B8A334F372B6D0B068E48C6AB01ED442_42</vt:lpwstr>
  </property>
</Properties>
</file>