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015F67">
      <w:pPr>
        <w:rPr>
          <w:rFonts w:ascii="黑体" w:hAnsi="黑体" w:eastAsia="黑体" w:cs="仿宋"/>
          <w:color w:val="auto"/>
          <w:sz w:val="32"/>
          <w:szCs w:val="32"/>
        </w:rPr>
      </w:pPr>
      <w:r>
        <w:rPr>
          <w:rFonts w:hint="eastAsia" w:ascii="黑体" w:hAnsi="黑体" w:eastAsia="黑体" w:cs="仿宋"/>
          <w:color w:val="auto"/>
          <w:sz w:val="32"/>
          <w:szCs w:val="32"/>
        </w:rPr>
        <w:t>附件3</w:t>
      </w:r>
    </w:p>
    <w:p w14:paraId="3CD98C28">
      <w:pPr>
        <w:jc w:val="center"/>
        <w:rPr>
          <w:rFonts w:ascii="仿宋" w:hAnsi="仿宋" w:eastAsia="仿宋" w:cs="仿宋"/>
          <w:color w:val="auto"/>
          <w:sz w:val="32"/>
          <w:szCs w:val="3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诚信承诺书</w:t>
      </w:r>
      <w:bookmarkEnd w:id="0"/>
    </w:p>
    <w:p w14:paraId="313BD3FD">
      <w:pPr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我已仔细阅读《芜湖市水务局所属事业单位公开招聘编外工作人员公告》内容及相关注意事项，对照自身情况，符合报考条件。我郑重承诺如下：</w:t>
      </w:r>
    </w:p>
    <w:p w14:paraId="020D6CAD">
      <w:pPr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本人所填写（提供）的个人基本情况、学历、专业等各类报考信息均真实有效。本人自觉遵守招聘的各项规定，诚实守信，严守纪律，认真履行报考人员的义务。</w:t>
      </w:r>
    </w:p>
    <w:p w14:paraId="406EB2F1">
      <w:pPr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如因不符合招聘条件在招聘过程中被取消资格，后果由本人承担。如有伪造、变造、冒用有关证件、材料骗取考试资格的，恶意报名干扰正常报名秩序的，一经发现，接受取消本次招聘资格，并按国家相关规定严肃处理。</w:t>
      </w:r>
    </w:p>
    <w:p w14:paraId="10A1FFCF">
      <w:pPr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6D49FA16">
      <w:pPr>
        <w:ind w:firstLine="4480" w:firstLineChars="1400"/>
        <w:jc w:val="left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本人签名：</w:t>
      </w:r>
    </w:p>
    <w:p w14:paraId="32F72150">
      <w:pPr>
        <w:ind w:firstLine="4480" w:firstLineChars="14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身份证号：</w:t>
      </w:r>
    </w:p>
    <w:p w14:paraId="4EC1C62A">
      <w:pPr>
        <w:ind w:firstLine="5760" w:firstLineChars="1800"/>
        <w:rPr>
          <w:rFonts w:ascii="黑体" w:hAnsi="黑体" w:eastAsia="黑体" w:cs="仿宋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  月  日</w:t>
      </w:r>
    </w:p>
    <w:p w14:paraId="514571E4">
      <w:pPr>
        <w:widowControl w:val="0"/>
        <w:ind w:firstLine="420" w:firstLineChars="200"/>
        <w:jc w:val="both"/>
        <w:outlineLvl w:val="0"/>
        <w:rPr>
          <w:rFonts w:hint="eastAsia" w:ascii="Cambria" w:hAnsi="Cambria" w:eastAsia="微软雅黑" w:cs="Cambria"/>
          <w:kern w:val="2"/>
          <w:sz w:val="21"/>
          <w:szCs w:val="22"/>
          <w:lang w:val="en-US" w:eastAsia="zh-CN" w:bidi="ar-SA"/>
        </w:rPr>
      </w:pPr>
    </w:p>
    <w:p w14:paraId="0C409B1D">
      <w:pPr>
        <w:widowControl w:val="0"/>
        <w:ind w:firstLine="640" w:firstLineChars="200"/>
        <w:jc w:val="center"/>
        <w:outlineLvl w:val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3F4D52D0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633191"/>
    <w:rsid w:val="1F633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2026-08-19T08:59:00Z</dcterms:created>
  <dc:creator>など  </dc:creator>
  <cp:lastModifiedBy>など  </cp:lastModifiedBy>
  <dcterms:modified xsi:type="dcterms:W3CDTF">2026-08-19T09:00:35Z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334BA55AF78443F89D74E9C870A2F28B_11</vt:lpwstr>
  </property>
  <property fmtid="{D5CDD505-2E9C-101B-9397-08002B2CF9AE}" pid="4" name="KSOTemplateDocerSaveRecord">
    <vt:lpwstr>eyJoZGlkIjoiYWE4ZWE3MTM2ZDY4Mzc3YTYzNTc4MzhkYTQ2OTc4ZjIiLCJ1c2VySWQiOiIxOTY4ODUxMzQifQ==</vt:lpwstr>
  </property>
</Properties>
</file>