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黑体" w:cs="Times New Roman"/>
          <w:position w:val="-6"/>
          <w:sz w:val="32"/>
          <w:szCs w:val="32"/>
          <w:highlight w:val="none"/>
          <w:lang w:val="en-US" w:eastAsia="zh-CN"/>
        </w:rPr>
      </w:pPr>
      <w:bookmarkStart w:id="0" w:name="_GoBack"/>
      <w:bookmarkEnd w:id="0"/>
      <w:r>
        <w:rPr>
          <w:rFonts w:hint="default" w:ascii="Times New Roman" w:hAnsi="Times New Roman" w:eastAsia="黑体" w:cs="Times New Roman"/>
          <w:position w:val="-6"/>
          <w:sz w:val="32"/>
          <w:szCs w:val="32"/>
          <w:highlight w:val="none"/>
        </w:rPr>
        <w:t>附件：</w:t>
      </w:r>
      <w:r>
        <w:rPr>
          <w:rFonts w:hint="default" w:ascii="Times New Roman" w:hAnsi="Times New Roman" w:eastAsia="黑体" w:cs="Times New Roman"/>
          <w:position w:val="-6"/>
          <w:sz w:val="32"/>
          <w:szCs w:val="32"/>
          <w:highlight w:val="none"/>
          <w:lang w:val="en-US" w:eastAsia="zh-CN"/>
        </w:rPr>
        <w:t>3</w:t>
      </w:r>
    </w:p>
    <w:p>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eastAsia" w:ascii="方正小标宋简体" w:hAnsi="方正小标宋简体" w:eastAsia="方正小标宋简体" w:cs="方正小标宋简体"/>
          <w:b w:val="0"/>
          <w:bCs/>
          <w:sz w:val="44"/>
          <w:szCs w:val="4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eastAsia" w:ascii="方正小标宋简体" w:hAnsi="方正小标宋简体" w:eastAsia="方正小标宋简体" w:cs="方正小标宋简体"/>
          <w:b w:val="0"/>
          <w:bCs/>
          <w:sz w:val="44"/>
          <w:szCs w:val="44"/>
          <w:highlight w:val="none"/>
          <w:lang w:val="en-US" w:eastAsia="zh-CN"/>
        </w:rPr>
      </w:pPr>
      <w:r>
        <w:rPr>
          <w:rFonts w:hint="eastAsia" w:ascii="方正小标宋简体" w:hAnsi="方正小标宋简体" w:eastAsia="方正小标宋简体" w:cs="方正小标宋简体"/>
          <w:b w:val="0"/>
          <w:bCs/>
          <w:sz w:val="44"/>
          <w:szCs w:val="44"/>
          <w:highlight w:val="none"/>
          <w:lang w:val="en-US" w:eastAsia="zh-CN"/>
        </w:rPr>
        <w:t>警务辅助人员招聘笔试复习大纲</w:t>
      </w:r>
    </w:p>
    <w:p>
      <w:pPr>
        <w:keepNext w:val="0"/>
        <w:keepLines w:val="0"/>
        <w:pageBreakBefore w:val="0"/>
        <w:widowControl w:val="0"/>
        <w:kinsoku/>
        <w:wordWrap/>
        <w:overflowPunct/>
        <w:topLinePunct w:val="0"/>
        <w:autoSpaceDE/>
        <w:autoSpaceDN/>
        <w:bidi w:val="0"/>
        <w:adjustRightInd/>
        <w:snapToGrid/>
        <w:spacing w:line="560" w:lineRule="exact"/>
        <w:ind w:left="0" w:leftChars="0"/>
        <w:textAlignment w:val="auto"/>
        <w:rPr>
          <w:rFonts w:hint="eastAsia" w:ascii="仿宋_GB2312" w:hAnsi="仿宋_GB2312" w:eastAsia="仿宋_GB2312" w:cs="仿宋_GB2312"/>
          <w:b w:val="0"/>
          <w:bCs/>
          <w:sz w:val="32"/>
          <w:szCs w:val="32"/>
          <w:highlight w:val="none"/>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黑体" w:cs="Times New Roman"/>
          <w:b w:val="0"/>
          <w:bCs/>
          <w:sz w:val="32"/>
          <w:szCs w:val="32"/>
          <w:highlight w:val="none"/>
          <w:lang w:eastAsia="zh-CN"/>
        </w:rPr>
        <w:t>一、政治理论类（</w:t>
      </w:r>
      <w:r>
        <w:rPr>
          <w:rFonts w:hint="default" w:ascii="Times New Roman" w:hAnsi="Times New Roman" w:eastAsia="黑体" w:cs="Times New Roman"/>
          <w:b w:val="0"/>
          <w:bCs/>
          <w:sz w:val="32"/>
          <w:szCs w:val="32"/>
          <w:highlight w:val="none"/>
          <w:lang w:val="en-US" w:eastAsia="zh-CN"/>
        </w:rPr>
        <w:t>25题</w:t>
      </w:r>
      <w:r>
        <w:rPr>
          <w:rFonts w:hint="default" w:ascii="Times New Roman" w:hAnsi="Times New Roman" w:eastAsia="黑体" w:cs="Times New Roman"/>
          <w:b w:val="0"/>
          <w:bCs/>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1.深入推进全面（C），坚持打铁必须自身硬，提出和落实新时代党的建设总要求。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A.依法治党  B.依法治国  C.从严治党  D.从严治国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 xml:space="preserve">2.坚持不移走中国特色社会主义法治道路，关键是（C）。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rPr>
        <w:t xml:space="preserve">A.发展生产力  </w:t>
      </w:r>
      <w:r>
        <w:rPr>
          <w:rFonts w:hint="default" w:ascii="Times New Roman" w:hAnsi="Times New Roman" w:eastAsia="仿宋_GB2312" w:cs="Times New Roman"/>
          <w:b w:val="0"/>
          <w:bCs/>
          <w:sz w:val="32"/>
          <w:szCs w:val="32"/>
          <w:highlight w:val="none"/>
          <w:lang w:val="en-US" w:eastAsia="zh-CN"/>
        </w:rPr>
        <w:t xml:space="preserve">          </w:t>
      </w:r>
      <w:r>
        <w:rPr>
          <w:rFonts w:hint="default" w:ascii="Times New Roman" w:hAnsi="Times New Roman" w:eastAsia="仿宋_GB2312" w:cs="Times New Roman"/>
          <w:b w:val="0"/>
          <w:bCs/>
          <w:sz w:val="32"/>
          <w:szCs w:val="32"/>
          <w:highlight w:val="none"/>
        </w:rPr>
        <w:t xml:space="preserve">B.加强党性教育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rPr>
        <w:t xml:space="preserve">C.坚持党的领导  </w:t>
      </w:r>
      <w:r>
        <w:rPr>
          <w:rFonts w:hint="default" w:ascii="Times New Roman" w:hAnsi="Times New Roman" w:eastAsia="仿宋_GB2312" w:cs="Times New Roman"/>
          <w:b w:val="0"/>
          <w:bCs/>
          <w:sz w:val="32"/>
          <w:szCs w:val="32"/>
          <w:highlight w:val="none"/>
          <w:lang w:val="en-US" w:eastAsia="zh-CN"/>
        </w:rPr>
        <w:t xml:space="preserve">        </w:t>
      </w:r>
      <w:r>
        <w:rPr>
          <w:rFonts w:hint="default" w:ascii="Times New Roman" w:hAnsi="Times New Roman" w:eastAsia="仿宋_GB2312" w:cs="Times New Roman"/>
          <w:b w:val="0"/>
          <w:bCs/>
          <w:sz w:val="32"/>
          <w:szCs w:val="32"/>
          <w:highlight w:val="none"/>
        </w:rPr>
        <w:t xml:space="preserve">D.保障人民权益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3.全党同志务必不忘初心、（B），务必谦虚谨慎、艰苦奋斗，务必敢于斗争、善于斗争，坚定历史自信，增强历史主动，谱写新时代中国特色社会主义更加绚丽的华章。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A.继续前行   B.牢记使命  C.方得始终  D.砥砺前行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4.我们全面加强党的领导，确保党中央权威和集中统一领导，确保党发挥（C）的领导核心作用。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A.统领全局、引导各方    B.总领全局、协调各方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C.总揽全局、协调各方    D.统揽全局、领导各方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5.走过百年奋斗历程的中国共产党在革命性锻造中更加坚强有力，在坚持和发展中国特色社会主义的历史进程中始终成为坚强（D）。</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A.引导者  B.领导者  C.领导力量  D.领导核心</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lang w:val="en-US" w:eastAsia="zh-CN"/>
        </w:rPr>
        <w:t xml:space="preserve">6.习近平总书记指出：“经过长期努力，中国特色社会主义进入了新时代, 这是我国发展新的（A）。”这一重大政治论断，为我们深刻把握当代中国发展的新阶段新特征，科学制定党的路线方针政策提供了时代坐标和基本依据。 </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lang w:val="en-US" w:eastAsia="zh-CN"/>
        </w:rPr>
        <w:t xml:space="preserve">A.历史方位  B.历史方向  C.历史阶段  D.历史时期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7.习近平总书记强调，全面建设社会主义现代化国家，实现新时代新征程各项目标任务，关键在（A）。</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A.党        B.制度      C.法治      D.科技</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lang w:val="en-US" w:eastAsia="zh-CN"/>
        </w:rPr>
        <w:t xml:space="preserve">8.在新时代，要坚韧不拔，锲而不舍，统筹推进（A）总体布局，协调推进（）战略布局。 </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lang w:val="en-US" w:eastAsia="zh-CN"/>
        </w:rPr>
        <w:t xml:space="preserve">A.五位一体；四个全面      B.四个全面；五位一体 </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lang w:val="en-US" w:eastAsia="zh-CN"/>
        </w:rPr>
        <w:t xml:space="preserve">C.四位一体；五个全面      D.五个全面；四位一体 </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lang w:val="en-US" w:eastAsia="zh-CN"/>
        </w:rPr>
        <w:t xml:space="preserve">9.明确中国特色社会主义进入新时代, 这是我们党作出的一项关系全局的重大战略考量，进一步彰显了中国共产党与时代共同进步的（B）本色，体现了把握历史规律和历史趋势的高度自觉和高度自信。 </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lang w:val="en-US" w:eastAsia="zh-CN"/>
        </w:rPr>
        <w:t xml:space="preserve">A.纯洁性  B.先进性  C.可靠性  D.科学性 </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lang w:val="en-US" w:eastAsia="zh-CN"/>
        </w:rPr>
        <w:t xml:space="preserve">10.在新时代，我们党治国理政第一位的任务，就是紧紧围绕（D）这个主题，适应中国特色社会主义发展的新要求,接力探索,接续奋斗,让社会主义在中国展现出更加强大的生命力。 </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A.推进党的建设新的伟大工程</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lang w:val="en-US" w:eastAsia="zh-CN"/>
        </w:rPr>
        <w:t xml:space="preserve">B.实现中华民族伟大复兴 </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C.继承和发扬马克思主义</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 xml:space="preserve">D.坚持和发展中国特色社会主义 </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11.我国是工人阶级领导的、以工农联盟为基础的人民民主专政的社会主义国家，国家一切权力属于（B）。</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A.工人  B.人民  C.农民  D.社会新阶层</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12.坚持和完善社会主义基本经济制度，毫不动摇巩固和发展（A）经济，毫不动摇鼓励、支持、引导（）经济发展，起到决定性作用，更好发挥政府作用。</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A.公有制、非公有制       B.公有制、民营企业</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C.国有制、非公有制       D.国有制、外商私企</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13.（C）是社会主义民主政治的本质属性，是最广泛、最真实、最管用的民主。</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A.直接人民民主           B.间接人民民主</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C.全过程人民民主         D.人民民主专政</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14.要加强人民当家作主制度保障，坚持和完善我国根本政治制度、基本政治制度、重要政治制度拓展民主渠道，丰富民主形式，支持和保证人民通过（A）行使国家权力。</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A.人民代表大会  B.投票  C.选举  D.网络监督</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15.中国共产党领导的多党合作和政治协商制度是我国一项基本（C）。</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A.国策  B.政策  C.政治制度  D.参政议政方式。</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16.（D）是民族复兴的根基。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rPr>
        <w:t>A</w:t>
      </w:r>
      <w:r>
        <w:rPr>
          <w:rFonts w:hint="default" w:ascii="Times New Roman" w:hAnsi="Times New Roman" w:eastAsia="仿宋_GB2312" w:cs="Times New Roman"/>
          <w:b w:val="0"/>
          <w:bCs/>
          <w:sz w:val="32"/>
          <w:szCs w:val="32"/>
          <w:highlight w:val="none"/>
          <w:lang w:val="en-US" w:eastAsia="zh-CN"/>
        </w:rPr>
        <w:t>.</w:t>
      </w:r>
      <w:r>
        <w:rPr>
          <w:rFonts w:hint="default" w:ascii="Times New Roman" w:hAnsi="Times New Roman" w:eastAsia="仿宋_GB2312" w:cs="Times New Roman"/>
          <w:b w:val="0"/>
          <w:bCs/>
          <w:sz w:val="32"/>
          <w:szCs w:val="32"/>
          <w:highlight w:val="none"/>
        </w:rPr>
        <w:t>主权安全</w:t>
      </w:r>
      <w:r>
        <w:rPr>
          <w:rFonts w:hint="default" w:ascii="Times New Roman" w:hAnsi="Times New Roman" w:eastAsia="仿宋_GB2312" w:cs="Times New Roman"/>
          <w:b w:val="0"/>
          <w:bCs/>
          <w:sz w:val="32"/>
          <w:szCs w:val="32"/>
          <w:highlight w:val="none"/>
          <w:lang w:val="en-US" w:eastAsia="zh-CN"/>
        </w:rPr>
        <w:t xml:space="preserve">  </w:t>
      </w:r>
      <w:r>
        <w:rPr>
          <w:rFonts w:hint="default" w:ascii="Times New Roman" w:hAnsi="Times New Roman" w:eastAsia="仿宋_GB2312" w:cs="Times New Roman"/>
          <w:b w:val="0"/>
          <w:bCs/>
          <w:sz w:val="32"/>
          <w:szCs w:val="32"/>
          <w:highlight w:val="none"/>
        </w:rPr>
        <w:t>B</w:t>
      </w:r>
      <w:r>
        <w:rPr>
          <w:rFonts w:hint="default" w:ascii="Times New Roman" w:hAnsi="Times New Roman" w:eastAsia="仿宋_GB2312" w:cs="Times New Roman"/>
          <w:b w:val="0"/>
          <w:bCs/>
          <w:sz w:val="32"/>
          <w:szCs w:val="32"/>
          <w:highlight w:val="none"/>
          <w:lang w:val="en-US" w:eastAsia="zh-CN"/>
        </w:rPr>
        <w:t>.</w:t>
      </w:r>
      <w:r>
        <w:rPr>
          <w:rFonts w:hint="default" w:ascii="Times New Roman" w:hAnsi="Times New Roman" w:eastAsia="仿宋_GB2312" w:cs="Times New Roman"/>
          <w:b w:val="0"/>
          <w:bCs/>
          <w:sz w:val="32"/>
          <w:szCs w:val="32"/>
          <w:highlight w:val="none"/>
        </w:rPr>
        <w:t>经济发展</w:t>
      </w:r>
      <w:r>
        <w:rPr>
          <w:rFonts w:hint="default" w:ascii="Times New Roman" w:hAnsi="Times New Roman" w:eastAsia="仿宋_GB2312" w:cs="Times New Roman"/>
          <w:b w:val="0"/>
          <w:bCs/>
          <w:sz w:val="32"/>
          <w:szCs w:val="32"/>
          <w:highlight w:val="none"/>
          <w:lang w:val="en-US" w:eastAsia="zh-CN"/>
        </w:rPr>
        <w:t xml:space="preserve">  </w:t>
      </w:r>
      <w:r>
        <w:rPr>
          <w:rFonts w:hint="default" w:ascii="Times New Roman" w:hAnsi="Times New Roman" w:eastAsia="仿宋_GB2312" w:cs="Times New Roman"/>
          <w:b w:val="0"/>
          <w:bCs/>
          <w:sz w:val="32"/>
          <w:szCs w:val="32"/>
          <w:highlight w:val="none"/>
        </w:rPr>
        <w:t>C</w:t>
      </w:r>
      <w:r>
        <w:rPr>
          <w:rFonts w:hint="default" w:ascii="Times New Roman" w:hAnsi="Times New Roman" w:eastAsia="仿宋_GB2312" w:cs="Times New Roman"/>
          <w:b w:val="0"/>
          <w:bCs/>
          <w:sz w:val="32"/>
          <w:szCs w:val="32"/>
          <w:highlight w:val="none"/>
          <w:lang w:val="en-US" w:eastAsia="zh-CN"/>
        </w:rPr>
        <w:t>.</w:t>
      </w:r>
      <w:r>
        <w:rPr>
          <w:rFonts w:hint="default" w:ascii="Times New Roman" w:hAnsi="Times New Roman" w:eastAsia="仿宋_GB2312" w:cs="Times New Roman"/>
          <w:b w:val="0"/>
          <w:bCs/>
          <w:sz w:val="32"/>
          <w:szCs w:val="32"/>
          <w:highlight w:val="none"/>
        </w:rPr>
        <w:t>国家富强</w:t>
      </w:r>
      <w:r>
        <w:rPr>
          <w:rFonts w:hint="default" w:ascii="Times New Roman" w:hAnsi="Times New Roman" w:eastAsia="仿宋_GB2312" w:cs="Times New Roman"/>
          <w:b w:val="0"/>
          <w:bCs/>
          <w:sz w:val="32"/>
          <w:szCs w:val="32"/>
          <w:highlight w:val="none"/>
          <w:lang w:val="en-US" w:eastAsia="zh-CN"/>
        </w:rPr>
        <w:t xml:space="preserve">  </w:t>
      </w:r>
      <w:r>
        <w:rPr>
          <w:rFonts w:hint="default" w:ascii="Times New Roman" w:hAnsi="Times New Roman" w:eastAsia="仿宋_GB2312" w:cs="Times New Roman"/>
          <w:b w:val="0"/>
          <w:bCs/>
          <w:sz w:val="32"/>
          <w:szCs w:val="32"/>
          <w:highlight w:val="none"/>
        </w:rPr>
        <w:t>D</w:t>
      </w:r>
      <w:r>
        <w:rPr>
          <w:rFonts w:hint="default" w:ascii="Times New Roman" w:hAnsi="Times New Roman" w:eastAsia="仿宋_GB2312" w:cs="Times New Roman"/>
          <w:b w:val="0"/>
          <w:bCs/>
          <w:sz w:val="32"/>
          <w:szCs w:val="32"/>
          <w:highlight w:val="none"/>
          <w:lang w:val="en-US" w:eastAsia="zh-CN"/>
        </w:rPr>
        <w:t>.</w:t>
      </w:r>
      <w:r>
        <w:rPr>
          <w:rFonts w:hint="default" w:ascii="Times New Roman" w:hAnsi="Times New Roman" w:eastAsia="仿宋_GB2312" w:cs="Times New Roman"/>
          <w:b w:val="0"/>
          <w:bCs/>
          <w:sz w:val="32"/>
          <w:szCs w:val="32"/>
          <w:highlight w:val="none"/>
        </w:rPr>
        <w:t>国家安全</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lang w:val="en-US" w:eastAsia="zh-CN"/>
        </w:rPr>
        <w:t xml:space="preserve">17.我国社会主要矛盾已经由人民日益增长的物质文化需要同落后的社会生产之间的矛盾，转化为人民日益增长的美好生活需要和（D）的发展之间的矛盾。 </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 xml:space="preserve">A.不协调不充分     B.不平衡不完善 </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C.不协调不完善     D.不平衡不充分</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18.习近平总书记在党的二十大报告中指出，要坚持以严的基调强化正风肃纪，锲而不舍落实中央八项规定精神，持续深化纠治“四风”，重点纠治</w:t>
      </w:r>
      <w:r>
        <w:rPr>
          <w:rFonts w:hint="default" w:ascii="Times New Roman" w:hAnsi="Times New Roman" w:eastAsia="仿宋_GB2312" w:cs="Times New Roman"/>
          <w:b w:val="0"/>
          <w:bCs/>
          <w:sz w:val="32"/>
          <w:szCs w:val="32"/>
          <w:highlight w:val="none"/>
          <w:u w:val="single"/>
          <w:lang w:val="en-US" w:eastAsia="zh-CN"/>
        </w:rPr>
        <w:t xml:space="preserve">        </w:t>
      </w:r>
      <w:r>
        <w:rPr>
          <w:rFonts w:hint="default" w:ascii="Times New Roman" w:hAnsi="Times New Roman" w:eastAsia="仿宋_GB2312" w:cs="Times New Roman"/>
          <w:b w:val="0"/>
          <w:bCs/>
          <w:sz w:val="32"/>
          <w:szCs w:val="32"/>
          <w:highlight w:val="none"/>
          <w:lang w:val="en-US" w:eastAsia="zh-CN"/>
        </w:rPr>
        <w:t>、</w:t>
      </w:r>
      <w:r>
        <w:rPr>
          <w:rFonts w:hint="default" w:ascii="Times New Roman" w:hAnsi="Times New Roman" w:eastAsia="仿宋_GB2312" w:cs="Times New Roman"/>
          <w:b w:val="0"/>
          <w:bCs/>
          <w:strike w:val="0"/>
          <w:dstrike w:val="0"/>
          <w:sz w:val="32"/>
          <w:szCs w:val="32"/>
          <w:highlight w:val="none"/>
          <w:u w:val="single"/>
          <w:lang w:val="en-US" w:eastAsia="zh-CN"/>
        </w:rPr>
        <w:t xml:space="preserve">        </w:t>
      </w:r>
      <w:r>
        <w:rPr>
          <w:rFonts w:hint="default" w:ascii="Times New Roman" w:hAnsi="Times New Roman" w:eastAsia="仿宋_GB2312" w:cs="Times New Roman"/>
          <w:b w:val="0"/>
          <w:bCs/>
          <w:sz w:val="32"/>
          <w:szCs w:val="32"/>
          <w:highlight w:val="none"/>
          <w:lang w:val="en-US" w:eastAsia="zh-CN"/>
        </w:rPr>
        <w:t>，坚决破除</w:t>
      </w:r>
      <w:r>
        <w:rPr>
          <w:rFonts w:hint="default" w:ascii="Times New Roman" w:hAnsi="Times New Roman" w:eastAsia="仿宋_GB2312" w:cs="Times New Roman"/>
          <w:b w:val="0"/>
          <w:bCs/>
          <w:sz w:val="32"/>
          <w:szCs w:val="32"/>
          <w:highlight w:val="none"/>
          <w:u w:val="single"/>
          <w:lang w:val="en-US" w:eastAsia="zh-CN"/>
        </w:rPr>
        <w:t xml:space="preserve">         </w:t>
      </w:r>
      <w:r>
        <w:rPr>
          <w:rFonts w:hint="default" w:ascii="Times New Roman" w:hAnsi="Times New Roman" w:eastAsia="仿宋_GB2312" w:cs="Times New Roman"/>
          <w:b w:val="0"/>
          <w:bCs/>
          <w:sz w:val="32"/>
          <w:szCs w:val="32"/>
          <w:highlight w:val="none"/>
          <w:lang w:val="en-US" w:eastAsia="zh-CN"/>
        </w:rPr>
        <w:t>和</w:t>
      </w:r>
      <w:r>
        <w:rPr>
          <w:rFonts w:hint="default" w:ascii="Times New Roman" w:hAnsi="Times New Roman" w:eastAsia="仿宋_GB2312" w:cs="Times New Roman"/>
          <w:b w:val="0"/>
          <w:bCs/>
          <w:sz w:val="32"/>
          <w:szCs w:val="32"/>
          <w:highlight w:val="none"/>
          <w:u w:val="single"/>
          <w:lang w:val="en-US" w:eastAsia="zh-CN"/>
        </w:rPr>
        <w:t xml:space="preserve">        </w:t>
      </w:r>
      <w:r>
        <w:rPr>
          <w:rFonts w:hint="default" w:ascii="Times New Roman" w:hAnsi="Times New Roman" w:eastAsia="仿宋_GB2312" w:cs="Times New Roman"/>
          <w:b w:val="0"/>
          <w:bCs/>
          <w:sz w:val="32"/>
          <w:szCs w:val="32"/>
          <w:highlight w:val="none"/>
          <w:lang w:val="en-US" w:eastAsia="zh-CN"/>
        </w:rPr>
        <w:t>。（A）</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A.形式主义、官僚主义、特权思想、特权行为</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B.形式主义、官僚作风、腐败思想、腐败行为</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C.特权思想、特权行为、形式主义、官僚作风</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D.特权思想、特权行为、腐败思想、腐败行为</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19.中国人民的前进动力更加强大、（A）更加昂扬、必胜信念更加坚定，中国共产党和中国人民正信心百倍推进中华民族从站起来、富起来到强起来的伟大飞跃。</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A.奋斗精神  B.创造精神  C.开拓精神  D.改革精神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20.增强中华文明传播力影响力，坚守（B）立场讲好中国故事、传播好中国声音，展现可信、可爱、可敬的中国形象，推动中华文化更好走向世界。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 xml:space="preserve">A.传统文化     B.中华文化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C.主流文化     D.社会主义文化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21.（D）是民族复兴的根基。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A.主权安全  B.经济发展  C.国家富强  D.国家安全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22.国家安全要坚持以（D）为宗旨、以（）为根本、以（）为基础。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 xml:space="preserve">A.群众安全；政治安全；发展安全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 xml:space="preserve">B.人民安全；政治安全；发展安全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 xml:space="preserve">C.群众安全；政治安全；经济安全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D.人民安全；政治安全；经济安全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23.如期实现建军一百年奋斗目标，加快把人民军队建成世界一流军队，是全面建设社会主义现代化国家的（C）。</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A.总体要求  B.现实要求  C.战略要求  D.根本要求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24.中国、越南两国关系“十六字”方针是指（ABCD）。</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 xml:space="preserve">A.长期稳定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 xml:space="preserve">B.面向未来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 xml:space="preserve">C.睦邻友好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D.全面合作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E.合作共赢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25.中国、越南两国“四好关系”是指（ABDE）。</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A.好邻居 B.好朋友 C.好兄弟 D.好同志 E.好伙伴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bCs/>
          <w:sz w:val="32"/>
          <w:szCs w:val="32"/>
          <w:highlight w:val="none"/>
          <w:lang w:eastAsia="zh-CN"/>
        </w:rPr>
      </w:pPr>
      <w:r>
        <w:rPr>
          <w:rFonts w:hint="default" w:ascii="Times New Roman" w:hAnsi="Times New Roman" w:eastAsia="黑体" w:cs="Times New Roman"/>
          <w:b w:val="0"/>
          <w:bCs/>
          <w:sz w:val="32"/>
          <w:szCs w:val="32"/>
          <w:highlight w:val="none"/>
          <w:lang w:eastAsia="zh-CN"/>
        </w:rPr>
        <w:t>二、地理常识类（</w:t>
      </w:r>
      <w:r>
        <w:rPr>
          <w:rFonts w:hint="default" w:ascii="Times New Roman" w:hAnsi="Times New Roman" w:eastAsia="黑体" w:cs="Times New Roman"/>
          <w:b w:val="0"/>
          <w:bCs/>
          <w:sz w:val="32"/>
          <w:szCs w:val="32"/>
          <w:highlight w:val="none"/>
          <w:lang w:val="en-US" w:eastAsia="zh-CN"/>
        </w:rPr>
        <w:t>10题</w:t>
      </w:r>
      <w:r>
        <w:rPr>
          <w:rFonts w:hint="default" w:ascii="Times New Roman" w:hAnsi="Times New Roman" w:eastAsia="黑体" w:cs="Times New Roman"/>
          <w:b w:val="0"/>
          <w:bCs/>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eastAsia="zh-CN"/>
        </w:rPr>
      </w:pPr>
      <w:r>
        <w:rPr>
          <w:rFonts w:hint="default" w:ascii="Times New Roman" w:hAnsi="Times New Roman" w:eastAsia="仿宋_GB2312" w:cs="Times New Roman"/>
          <w:b w:val="0"/>
          <w:bCs/>
          <w:sz w:val="32"/>
          <w:szCs w:val="32"/>
          <w:highlight w:val="none"/>
        </w:rPr>
        <w:t>1</w:t>
      </w:r>
      <w:r>
        <w:rPr>
          <w:rFonts w:hint="default" w:ascii="Times New Roman" w:hAnsi="Times New Roman" w:eastAsia="仿宋_GB2312" w:cs="Times New Roman"/>
          <w:b w:val="0"/>
          <w:bCs/>
          <w:sz w:val="32"/>
          <w:szCs w:val="32"/>
          <w:highlight w:val="none"/>
          <w:lang w:val="en-US" w:eastAsia="zh-CN"/>
        </w:rPr>
        <w:t>.</w:t>
      </w:r>
      <w:r>
        <w:rPr>
          <w:rFonts w:hint="default" w:ascii="Times New Roman" w:hAnsi="Times New Roman" w:eastAsia="仿宋_GB2312" w:cs="Times New Roman"/>
          <w:b w:val="0"/>
          <w:bCs/>
          <w:sz w:val="32"/>
          <w:szCs w:val="32"/>
          <w:highlight w:val="none"/>
        </w:rPr>
        <w:t>越南的中文全称是（C）</w:t>
      </w:r>
      <w:r>
        <w:rPr>
          <w:rFonts w:hint="default" w:ascii="Times New Roman" w:hAnsi="Times New Roman" w:eastAsia="仿宋_GB2312" w:cs="Times New Roman"/>
          <w:b w:val="0"/>
          <w:bCs/>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rPr>
        <w:t>A</w:t>
      </w:r>
      <w:r>
        <w:rPr>
          <w:rFonts w:hint="default" w:ascii="Times New Roman" w:hAnsi="Times New Roman" w:eastAsia="仿宋_GB2312" w:cs="Times New Roman"/>
          <w:b w:val="0"/>
          <w:bCs/>
          <w:sz w:val="32"/>
          <w:szCs w:val="32"/>
          <w:highlight w:val="none"/>
          <w:lang w:val="en-US" w:eastAsia="zh-CN"/>
        </w:rPr>
        <w:t>.</w:t>
      </w:r>
      <w:r>
        <w:rPr>
          <w:rFonts w:hint="default" w:ascii="Times New Roman" w:hAnsi="Times New Roman" w:eastAsia="仿宋_GB2312" w:cs="Times New Roman"/>
          <w:b w:val="0"/>
          <w:bCs/>
          <w:sz w:val="32"/>
          <w:szCs w:val="32"/>
          <w:highlight w:val="none"/>
        </w:rPr>
        <w:t>越南人民共和国</w:t>
      </w:r>
      <w:r>
        <w:rPr>
          <w:rFonts w:hint="default" w:ascii="Times New Roman" w:hAnsi="Times New Roman" w:eastAsia="仿宋_GB2312" w:cs="Times New Roman"/>
          <w:b w:val="0"/>
          <w:bCs/>
          <w:sz w:val="32"/>
          <w:szCs w:val="32"/>
          <w:highlight w:val="none"/>
          <w:lang w:val="en-US" w:eastAsia="zh-CN"/>
        </w:rPr>
        <w:t xml:space="preserve">        </w:t>
      </w:r>
      <w:r>
        <w:rPr>
          <w:rFonts w:hint="default" w:ascii="Times New Roman" w:hAnsi="Times New Roman" w:eastAsia="仿宋_GB2312" w:cs="Times New Roman"/>
          <w:b w:val="0"/>
          <w:bCs/>
          <w:sz w:val="32"/>
          <w:szCs w:val="32"/>
          <w:highlight w:val="none"/>
        </w:rPr>
        <w:t>B</w:t>
      </w:r>
      <w:r>
        <w:rPr>
          <w:rFonts w:hint="default" w:ascii="Times New Roman" w:hAnsi="Times New Roman" w:eastAsia="仿宋_GB2312" w:cs="Times New Roman"/>
          <w:b w:val="0"/>
          <w:bCs/>
          <w:sz w:val="32"/>
          <w:szCs w:val="32"/>
          <w:highlight w:val="none"/>
          <w:lang w:val="en-US" w:eastAsia="zh-CN"/>
        </w:rPr>
        <w:t>.</w:t>
      </w:r>
      <w:r>
        <w:rPr>
          <w:rFonts w:hint="default" w:ascii="Times New Roman" w:hAnsi="Times New Roman" w:eastAsia="仿宋_GB2312" w:cs="Times New Roman"/>
          <w:b w:val="0"/>
          <w:bCs/>
          <w:sz w:val="32"/>
          <w:szCs w:val="32"/>
          <w:highlight w:val="none"/>
        </w:rPr>
        <w:t>越南人民民主共和国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rPr>
        <w:t>C</w:t>
      </w:r>
      <w:r>
        <w:rPr>
          <w:rFonts w:hint="default" w:ascii="Times New Roman" w:hAnsi="Times New Roman" w:eastAsia="仿宋_GB2312" w:cs="Times New Roman"/>
          <w:b w:val="0"/>
          <w:bCs/>
          <w:sz w:val="32"/>
          <w:szCs w:val="32"/>
          <w:highlight w:val="none"/>
          <w:lang w:val="en-US" w:eastAsia="zh-CN"/>
        </w:rPr>
        <w:t>.</w:t>
      </w:r>
      <w:r>
        <w:rPr>
          <w:rFonts w:hint="default" w:ascii="Times New Roman" w:hAnsi="Times New Roman" w:eastAsia="仿宋_GB2312" w:cs="Times New Roman"/>
          <w:b w:val="0"/>
          <w:bCs/>
          <w:sz w:val="32"/>
          <w:szCs w:val="32"/>
          <w:highlight w:val="none"/>
        </w:rPr>
        <w:t>越南社会主义共和国</w:t>
      </w:r>
      <w:r>
        <w:rPr>
          <w:rFonts w:hint="default" w:ascii="Times New Roman" w:hAnsi="Times New Roman" w:eastAsia="仿宋_GB2312" w:cs="Times New Roman"/>
          <w:b w:val="0"/>
          <w:bCs/>
          <w:sz w:val="32"/>
          <w:szCs w:val="32"/>
          <w:highlight w:val="none"/>
          <w:lang w:val="en-US" w:eastAsia="zh-CN"/>
        </w:rPr>
        <w:t xml:space="preserve">    </w:t>
      </w:r>
      <w:r>
        <w:rPr>
          <w:rFonts w:hint="default" w:ascii="Times New Roman" w:hAnsi="Times New Roman" w:eastAsia="仿宋_GB2312" w:cs="Times New Roman"/>
          <w:b w:val="0"/>
          <w:bCs/>
          <w:sz w:val="32"/>
          <w:szCs w:val="32"/>
          <w:highlight w:val="none"/>
        </w:rPr>
        <w:t>D</w:t>
      </w:r>
      <w:r>
        <w:rPr>
          <w:rFonts w:hint="default" w:ascii="Times New Roman" w:hAnsi="Times New Roman" w:eastAsia="仿宋_GB2312" w:cs="Times New Roman"/>
          <w:b w:val="0"/>
          <w:bCs/>
          <w:sz w:val="32"/>
          <w:szCs w:val="32"/>
          <w:highlight w:val="none"/>
          <w:lang w:val="en-US" w:eastAsia="zh-CN"/>
        </w:rPr>
        <w:t>.</w:t>
      </w:r>
      <w:r>
        <w:rPr>
          <w:rFonts w:hint="default" w:ascii="Times New Roman" w:hAnsi="Times New Roman" w:eastAsia="仿宋_GB2312" w:cs="Times New Roman"/>
          <w:b w:val="0"/>
          <w:bCs/>
          <w:sz w:val="32"/>
          <w:szCs w:val="32"/>
          <w:highlight w:val="none"/>
        </w:rPr>
        <w:t>越南社会民主共和国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eastAsia="zh-CN"/>
        </w:rPr>
      </w:pPr>
      <w:r>
        <w:rPr>
          <w:rFonts w:hint="default" w:ascii="Times New Roman" w:hAnsi="Times New Roman" w:eastAsia="仿宋_GB2312" w:cs="Times New Roman"/>
          <w:b w:val="0"/>
          <w:bCs/>
          <w:sz w:val="32"/>
          <w:szCs w:val="32"/>
          <w:highlight w:val="none"/>
          <w:lang w:val="en-US" w:eastAsia="zh-CN"/>
        </w:rPr>
        <w:t>2</w:t>
      </w:r>
      <w:r>
        <w:rPr>
          <w:rFonts w:hint="default" w:ascii="Times New Roman" w:hAnsi="Times New Roman" w:eastAsia="仿宋_GB2312" w:cs="Times New Roman"/>
          <w:b w:val="0"/>
          <w:bCs/>
          <w:sz w:val="32"/>
          <w:szCs w:val="32"/>
          <w:highlight w:val="none"/>
        </w:rPr>
        <w:t>.</w:t>
      </w:r>
      <w:r>
        <w:rPr>
          <w:rFonts w:hint="default" w:ascii="Times New Roman" w:hAnsi="Times New Roman" w:eastAsia="仿宋_GB2312" w:cs="Times New Roman"/>
          <w:b w:val="0"/>
          <w:bCs/>
          <w:sz w:val="32"/>
          <w:szCs w:val="32"/>
          <w:highlight w:val="none"/>
          <w:lang w:eastAsia="zh-CN"/>
        </w:rPr>
        <w:t>中国陆地边界上</w:t>
      </w:r>
      <w:r>
        <w:rPr>
          <w:rFonts w:hint="default" w:ascii="Times New Roman" w:hAnsi="Times New Roman" w:eastAsia="仿宋_GB2312" w:cs="Times New Roman"/>
          <w:b w:val="0"/>
          <w:bCs/>
          <w:sz w:val="32"/>
          <w:szCs w:val="32"/>
          <w:highlight w:val="none"/>
        </w:rPr>
        <w:t>（</w:t>
      </w:r>
      <w:r>
        <w:rPr>
          <w:rFonts w:hint="default" w:ascii="Times New Roman" w:hAnsi="Times New Roman" w:eastAsia="仿宋_GB2312" w:cs="Times New Roman"/>
          <w:b w:val="0"/>
          <w:bCs/>
          <w:sz w:val="32"/>
          <w:szCs w:val="32"/>
          <w:highlight w:val="none"/>
          <w:lang w:val="en-US" w:eastAsia="zh-CN"/>
        </w:rPr>
        <w:t>C</w:t>
      </w:r>
      <w:r>
        <w:rPr>
          <w:rFonts w:hint="default" w:ascii="Times New Roman" w:hAnsi="Times New Roman" w:eastAsia="仿宋_GB2312" w:cs="Times New Roman"/>
          <w:b w:val="0"/>
          <w:bCs/>
          <w:sz w:val="32"/>
          <w:szCs w:val="32"/>
          <w:highlight w:val="none"/>
        </w:rPr>
        <w:t>）</w:t>
      </w:r>
      <w:r>
        <w:rPr>
          <w:rFonts w:hint="default" w:ascii="Times New Roman" w:hAnsi="Times New Roman" w:eastAsia="仿宋_GB2312" w:cs="Times New Roman"/>
          <w:b w:val="0"/>
          <w:bCs/>
          <w:sz w:val="32"/>
          <w:szCs w:val="32"/>
          <w:highlight w:val="none"/>
          <w:lang w:eastAsia="zh-CN"/>
        </w:rPr>
        <w:t>与越南接壤。</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rPr>
        <w:t>A.</w:t>
      </w:r>
      <w:r>
        <w:rPr>
          <w:rFonts w:hint="default" w:ascii="Times New Roman" w:hAnsi="Times New Roman" w:eastAsia="仿宋_GB2312" w:cs="Times New Roman"/>
          <w:b w:val="0"/>
          <w:bCs/>
          <w:sz w:val="32"/>
          <w:szCs w:val="32"/>
          <w:highlight w:val="none"/>
          <w:lang w:eastAsia="zh-CN"/>
        </w:rPr>
        <w:t>云南、广东</w:t>
      </w:r>
      <w:r>
        <w:rPr>
          <w:rFonts w:hint="default" w:ascii="Times New Roman" w:hAnsi="Times New Roman" w:eastAsia="仿宋_GB2312" w:cs="Times New Roman"/>
          <w:b w:val="0"/>
          <w:bCs/>
          <w:sz w:val="32"/>
          <w:szCs w:val="32"/>
          <w:highlight w:val="none"/>
          <w:lang w:val="en-US" w:eastAsia="zh-CN"/>
        </w:rPr>
        <w:t xml:space="preserve">            </w:t>
      </w:r>
      <w:r>
        <w:rPr>
          <w:rFonts w:hint="default" w:ascii="Times New Roman" w:hAnsi="Times New Roman" w:eastAsia="仿宋_GB2312" w:cs="Times New Roman"/>
          <w:b w:val="0"/>
          <w:bCs/>
          <w:sz w:val="32"/>
          <w:szCs w:val="32"/>
          <w:highlight w:val="none"/>
        </w:rPr>
        <w:t>B</w:t>
      </w:r>
      <w:r>
        <w:rPr>
          <w:rFonts w:hint="default" w:ascii="Times New Roman" w:hAnsi="Times New Roman" w:eastAsia="仿宋_GB2312" w:cs="Times New Roman"/>
          <w:b w:val="0"/>
          <w:bCs/>
          <w:sz w:val="32"/>
          <w:szCs w:val="32"/>
          <w:highlight w:val="none"/>
          <w:lang w:val="en-US" w:eastAsia="zh-CN"/>
        </w:rPr>
        <w:t xml:space="preserve">.广东、广西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rPr>
        <w:t>C</w:t>
      </w:r>
      <w:r>
        <w:rPr>
          <w:rFonts w:hint="default" w:ascii="Times New Roman" w:hAnsi="Times New Roman" w:eastAsia="仿宋_GB2312" w:cs="Times New Roman"/>
          <w:b w:val="0"/>
          <w:bCs/>
          <w:sz w:val="32"/>
          <w:szCs w:val="32"/>
          <w:highlight w:val="none"/>
          <w:lang w:val="en-US" w:eastAsia="zh-CN"/>
        </w:rPr>
        <w:t xml:space="preserve">.云南、广西            </w:t>
      </w:r>
      <w:r>
        <w:rPr>
          <w:rFonts w:hint="default" w:ascii="Times New Roman" w:hAnsi="Times New Roman" w:eastAsia="仿宋_GB2312" w:cs="Times New Roman"/>
          <w:b w:val="0"/>
          <w:bCs/>
          <w:sz w:val="32"/>
          <w:szCs w:val="32"/>
          <w:highlight w:val="none"/>
        </w:rPr>
        <w:t>D</w:t>
      </w:r>
      <w:r>
        <w:rPr>
          <w:rFonts w:hint="default" w:ascii="Times New Roman" w:hAnsi="Times New Roman" w:eastAsia="仿宋_GB2312" w:cs="Times New Roman"/>
          <w:b w:val="0"/>
          <w:bCs/>
          <w:sz w:val="32"/>
          <w:szCs w:val="32"/>
          <w:highlight w:val="none"/>
          <w:lang w:val="en-US" w:eastAsia="zh-CN"/>
        </w:rPr>
        <w:t>.广西、西藏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3.中越边境线长（D）。</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highlight w:val="none"/>
          <w:lang w:val="en-US"/>
        </w:rPr>
      </w:pPr>
      <w:r>
        <w:rPr>
          <w:rFonts w:hint="default" w:ascii="Times New Roman" w:hAnsi="Times New Roman" w:eastAsia="仿宋_GB2312" w:cs="Times New Roman"/>
          <w:b w:val="0"/>
          <w:bCs/>
          <w:sz w:val="32"/>
          <w:szCs w:val="32"/>
          <w:highlight w:val="none"/>
        </w:rPr>
        <w:t>A.</w:t>
      </w:r>
      <w:r>
        <w:rPr>
          <w:rFonts w:hint="default" w:ascii="Times New Roman" w:hAnsi="Times New Roman" w:eastAsia="仿宋_GB2312" w:cs="Times New Roman"/>
          <w:b w:val="0"/>
          <w:bCs/>
          <w:sz w:val="32"/>
          <w:szCs w:val="32"/>
          <w:highlight w:val="none"/>
          <w:lang w:val="en-US" w:eastAsia="zh-CN"/>
        </w:rPr>
        <w:t xml:space="preserve">1300公里  </w:t>
      </w:r>
      <w:r>
        <w:rPr>
          <w:rFonts w:hint="default" w:ascii="Times New Roman" w:hAnsi="Times New Roman" w:eastAsia="仿宋_GB2312" w:cs="Times New Roman"/>
          <w:b w:val="0"/>
          <w:bCs/>
          <w:sz w:val="32"/>
          <w:szCs w:val="32"/>
          <w:highlight w:val="none"/>
        </w:rPr>
        <w:t>B</w:t>
      </w:r>
      <w:r>
        <w:rPr>
          <w:rFonts w:hint="default" w:ascii="Times New Roman" w:hAnsi="Times New Roman" w:eastAsia="仿宋_GB2312" w:cs="Times New Roman"/>
          <w:b w:val="0"/>
          <w:bCs/>
          <w:sz w:val="32"/>
          <w:szCs w:val="32"/>
          <w:highlight w:val="none"/>
          <w:lang w:val="en-US" w:eastAsia="zh-CN"/>
        </w:rPr>
        <w:t xml:space="preserve">.1350公里  </w:t>
      </w:r>
      <w:r>
        <w:rPr>
          <w:rFonts w:hint="default" w:ascii="Times New Roman" w:hAnsi="Times New Roman" w:eastAsia="仿宋_GB2312" w:cs="Times New Roman"/>
          <w:b w:val="0"/>
          <w:bCs/>
          <w:sz w:val="32"/>
          <w:szCs w:val="32"/>
          <w:highlight w:val="none"/>
        </w:rPr>
        <w:t>C</w:t>
      </w:r>
      <w:r>
        <w:rPr>
          <w:rFonts w:hint="default" w:ascii="Times New Roman" w:hAnsi="Times New Roman" w:eastAsia="仿宋_GB2312" w:cs="Times New Roman"/>
          <w:b w:val="0"/>
          <w:bCs/>
          <w:sz w:val="32"/>
          <w:szCs w:val="32"/>
          <w:highlight w:val="none"/>
          <w:lang w:val="en-US" w:eastAsia="zh-CN"/>
        </w:rPr>
        <w:t xml:space="preserve">.1400公里  </w:t>
      </w:r>
      <w:r>
        <w:rPr>
          <w:rFonts w:hint="default" w:ascii="Times New Roman" w:hAnsi="Times New Roman" w:eastAsia="仿宋_GB2312" w:cs="Times New Roman"/>
          <w:b w:val="0"/>
          <w:bCs/>
          <w:sz w:val="32"/>
          <w:szCs w:val="32"/>
          <w:highlight w:val="none"/>
        </w:rPr>
        <w:t>D</w:t>
      </w:r>
      <w:r>
        <w:rPr>
          <w:rFonts w:hint="default" w:ascii="Times New Roman" w:hAnsi="Times New Roman" w:eastAsia="仿宋_GB2312" w:cs="Times New Roman"/>
          <w:b w:val="0"/>
          <w:bCs/>
          <w:sz w:val="32"/>
          <w:szCs w:val="32"/>
          <w:highlight w:val="none"/>
          <w:lang w:val="en-US" w:eastAsia="zh-CN"/>
        </w:rPr>
        <w:t>.1450公里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4.中国和越南陆地边界勘界立碑工作是（C）完成的。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rPr>
        <w:t>A.</w:t>
      </w:r>
      <w:r>
        <w:rPr>
          <w:rFonts w:hint="default" w:ascii="Times New Roman" w:hAnsi="Times New Roman" w:eastAsia="仿宋_GB2312" w:cs="Times New Roman"/>
          <w:b w:val="0"/>
          <w:bCs/>
          <w:sz w:val="32"/>
          <w:szCs w:val="32"/>
          <w:highlight w:val="none"/>
          <w:lang w:val="en-US" w:eastAsia="zh-CN"/>
        </w:rPr>
        <w:t xml:space="preserve">2004年  </w:t>
      </w:r>
      <w:r>
        <w:rPr>
          <w:rFonts w:hint="default" w:ascii="Times New Roman" w:hAnsi="Times New Roman" w:eastAsia="仿宋_GB2312" w:cs="Times New Roman"/>
          <w:b w:val="0"/>
          <w:bCs/>
          <w:sz w:val="32"/>
          <w:szCs w:val="32"/>
          <w:highlight w:val="none"/>
        </w:rPr>
        <w:t>B</w:t>
      </w:r>
      <w:r>
        <w:rPr>
          <w:rFonts w:hint="default" w:ascii="Times New Roman" w:hAnsi="Times New Roman" w:eastAsia="仿宋_GB2312" w:cs="Times New Roman"/>
          <w:b w:val="0"/>
          <w:bCs/>
          <w:sz w:val="32"/>
          <w:szCs w:val="32"/>
          <w:highlight w:val="none"/>
          <w:lang w:val="en-US" w:eastAsia="zh-CN"/>
        </w:rPr>
        <w:t xml:space="preserve">.2006  </w:t>
      </w:r>
      <w:r>
        <w:rPr>
          <w:rFonts w:hint="default" w:ascii="Times New Roman" w:hAnsi="Times New Roman" w:eastAsia="仿宋_GB2312" w:cs="Times New Roman"/>
          <w:b w:val="0"/>
          <w:bCs/>
          <w:sz w:val="32"/>
          <w:szCs w:val="32"/>
          <w:highlight w:val="none"/>
        </w:rPr>
        <w:t>C</w:t>
      </w:r>
      <w:r>
        <w:rPr>
          <w:rFonts w:hint="default" w:ascii="Times New Roman" w:hAnsi="Times New Roman" w:eastAsia="仿宋_GB2312" w:cs="Times New Roman"/>
          <w:b w:val="0"/>
          <w:bCs/>
          <w:sz w:val="32"/>
          <w:szCs w:val="32"/>
          <w:highlight w:val="none"/>
          <w:lang w:val="en-US" w:eastAsia="zh-CN"/>
        </w:rPr>
        <w:t xml:space="preserve">.2008年  </w:t>
      </w:r>
      <w:r>
        <w:rPr>
          <w:rFonts w:hint="default" w:ascii="Times New Roman" w:hAnsi="Times New Roman" w:eastAsia="仿宋_GB2312" w:cs="Times New Roman"/>
          <w:b w:val="0"/>
          <w:bCs/>
          <w:sz w:val="32"/>
          <w:szCs w:val="32"/>
          <w:highlight w:val="none"/>
        </w:rPr>
        <w:t>D</w:t>
      </w:r>
      <w:r>
        <w:rPr>
          <w:rFonts w:hint="default" w:ascii="Times New Roman" w:hAnsi="Times New Roman" w:eastAsia="仿宋_GB2312" w:cs="Times New Roman"/>
          <w:b w:val="0"/>
          <w:bCs/>
          <w:sz w:val="32"/>
          <w:szCs w:val="32"/>
          <w:highlight w:val="none"/>
          <w:lang w:val="en-US" w:eastAsia="zh-CN"/>
        </w:rPr>
        <w:t>.2010年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eastAsia="zh-CN"/>
        </w:rPr>
      </w:pPr>
      <w:r>
        <w:rPr>
          <w:rFonts w:hint="default" w:ascii="Times New Roman" w:hAnsi="Times New Roman" w:eastAsia="仿宋_GB2312" w:cs="Times New Roman"/>
          <w:b w:val="0"/>
          <w:bCs/>
          <w:sz w:val="32"/>
          <w:szCs w:val="32"/>
          <w:highlight w:val="none"/>
          <w:lang w:val="en-US" w:eastAsia="zh-CN"/>
        </w:rPr>
        <w:t>5</w:t>
      </w:r>
      <w:r>
        <w:rPr>
          <w:rFonts w:hint="default" w:ascii="Times New Roman" w:hAnsi="Times New Roman" w:eastAsia="仿宋_GB2312" w:cs="Times New Roman"/>
          <w:b w:val="0"/>
          <w:bCs/>
          <w:sz w:val="32"/>
          <w:szCs w:val="32"/>
          <w:highlight w:val="none"/>
        </w:rPr>
        <w:t>.</w:t>
      </w:r>
      <w:r>
        <w:rPr>
          <w:rFonts w:hint="default" w:ascii="Times New Roman" w:hAnsi="Times New Roman" w:eastAsia="仿宋_GB2312" w:cs="Times New Roman"/>
          <w:b w:val="0"/>
          <w:bCs/>
          <w:sz w:val="32"/>
          <w:szCs w:val="32"/>
          <w:highlight w:val="none"/>
          <w:lang w:val="en-US" w:eastAsia="zh-CN"/>
        </w:rPr>
        <w:t>中国、越南两国</w:t>
      </w:r>
      <w:r>
        <w:rPr>
          <w:rFonts w:hint="default" w:ascii="Times New Roman" w:hAnsi="Times New Roman" w:eastAsia="仿宋_GB2312" w:cs="Times New Roman"/>
          <w:b w:val="0"/>
          <w:bCs/>
          <w:sz w:val="32"/>
          <w:szCs w:val="32"/>
          <w:highlight w:val="none"/>
        </w:rPr>
        <w:t>关系目前</w:t>
      </w:r>
      <w:r>
        <w:rPr>
          <w:rFonts w:hint="default" w:ascii="Times New Roman" w:hAnsi="Times New Roman" w:eastAsia="仿宋_GB2312" w:cs="Times New Roman"/>
          <w:b w:val="0"/>
          <w:bCs/>
          <w:sz w:val="32"/>
          <w:szCs w:val="32"/>
          <w:highlight w:val="none"/>
          <w:lang w:eastAsia="zh-CN"/>
        </w:rPr>
        <w:t>是</w:t>
      </w:r>
      <w:r>
        <w:rPr>
          <w:rFonts w:hint="default" w:ascii="Times New Roman" w:hAnsi="Times New Roman" w:eastAsia="仿宋_GB2312" w:cs="Times New Roman"/>
          <w:b w:val="0"/>
          <w:bCs/>
          <w:sz w:val="32"/>
          <w:szCs w:val="32"/>
          <w:highlight w:val="none"/>
        </w:rPr>
        <w:t>（C）</w:t>
      </w:r>
      <w:r>
        <w:rPr>
          <w:rFonts w:hint="default" w:ascii="Times New Roman" w:hAnsi="Times New Roman" w:eastAsia="仿宋_GB2312" w:cs="Times New Roman"/>
          <w:b w:val="0"/>
          <w:bCs/>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rPr>
        <w:t>A.战略合作伙伴</w:t>
      </w:r>
      <w:r>
        <w:rPr>
          <w:rFonts w:hint="default" w:ascii="Times New Roman" w:hAnsi="Times New Roman" w:eastAsia="仿宋_GB2312" w:cs="Times New Roman"/>
          <w:b w:val="0"/>
          <w:bCs/>
          <w:sz w:val="32"/>
          <w:szCs w:val="32"/>
          <w:highlight w:val="none"/>
          <w:lang w:val="en-US" w:eastAsia="zh-CN"/>
        </w:rPr>
        <w:t xml:space="preserve">       </w:t>
      </w:r>
      <w:r>
        <w:rPr>
          <w:rFonts w:hint="default" w:ascii="Times New Roman" w:hAnsi="Times New Roman" w:eastAsia="仿宋_GB2312" w:cs="Times New Roman"/>
          <w:b w:val="0"/>
          <w:bCs/>
          <w:sz w:val="32"/>
          <w:szCs w:val="32"/>
          <w:highlight w:val="none"/>
        </w:rPr>
        <w:t xml:space="preserve"> B.全面合作伙伴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rPr>
        <w:t>C.全面战略合作伙伴</w:t>
      </w:r>
      <w:r>
        <w:rPr>
          <w:rFonts w:hint="default" w:ascii="Times New Roman" w:hAnsi="Times New Roman" w:eastAsia="仿宋_GB2312" w:cs="Times New Roman"/>
          <w:b w:val="0"/>
          <w:bCs/>
          <w:sz w:val="32"/>
          <w:szCs w:val="32"/>
          <w:highlight w:val="none"/>
          <w:lang w:val="en-US" w:eastAsia="zh-CN"/>
        </w:rPr>
        <w:t xml:space="preserve">   </w:t>
      </w:r>
      <w:r>
        <w:rPr>
          <w:rFonts w:hint="default" w:ascii="Times New Roman" w:hAnsi="Times New Roman" w:eastAsia="仿宋_GB2312" w:cs="Times New Roman"/>
          <w:b w:val="0"/>
          <w:bCs/>
          <w:sz w:val="32"/>
          <w:szCs w:val="32"/>
          <w:highlight w:val="none"/>
        </w:rPr>
        <w:t xml:space="preserve"> D.建设性合作伙伴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6.与广西陆地接壤的分别是越南哪几个省？（ABCD）</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A.广宁  B.谅山  C.高平  D河江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7.越南河内时间8点，是中国北京时间（B）。</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A.7点   B.9点   C.8点   D.10点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8.最接近当前人民币兑越南盾汇率的是（C）。</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A.1:2500  B.1:3000  C.1:3500  D.1:4000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9.越南国庆日是（A）。</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A.9月2日  B.9月3日  C.10月1日  D.9月13日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10.越南陆地国土呈现（B）。</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A.Y型  B.S形  C.C形  D.I形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b w:val="0"/>
          <w:bCs/>
          <w:sz w:val="32"/>
          <w:szCs w:val="32"/>
          <w:highlight w:val="none"/>
          <w:lang w:val="en-US" w:eastAsia="zh-CN"/>
        </w:rPr>
      </w:pPr>
      <w:r>
        <w:rPr>
          <w:rFonts w:hint="default" w:ascii="Times New Roman" w:hAnsi="Times New Roman" w:eastAsia="黑体" w:cs="Times New Roman"/>
          <w:b w:val="0"/>
          <w:bCs/>
          <w:sz w:val="32"/>
          <w:szCs w:val="32"/>
          <w:highlight w:val="none"/>
          <w:lang w:eastAsia="zh-CN"/>
        </w:rPr>
        <w:t>三、法律法规类（</w:t>
      </w:r>
      <w:r>
        <w:rPr>
          <w:rFonts w:hint="default" w:ascii="Times New Roman" w:hAnsi="Times New Roman" w:eastAsia="黑体" w:cs="Times New Roman"/>
          <w:b w:val="0"/>
          <w:bCs/>
          <w:sz w:val="32"/>
          <w:szCs w:val="32"/>
          <w:highlight w:val="none"/>
          <w:lang w:val="en-US" w:eastAsia="zh-CN"/>
        </w:rPr>
        <w:t>40题</w:t>
      </w:r>
      <w:r>
        <w:rPr>
          <w:rFonts w:hint="default" w:ascii="Times New Roman" w:hAnsi="Times New Roman" w:eastAsia="黑体" w:cs="Times New Roman"/>
          <w:b w:val="0"/>
          <w:bCs/>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1.警务辅助人员（C）单独执法，（）执法权。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A.能；具有      B.不能；具有      C.不能；不具有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lang w:val="en-US" w:eastAsia="zh-CN"/>
        </w:rPr>
        <w:t>2</w:t>
      </w:r>
      <w:r>
        <w:rPr>
          <w:rFonts w:hint="default" w:ascii="Times New Roman" w:hAnsi="Times New Roman" w:eastAsia="仿宋_GB2312" w:cs="Times New Roman"/>
          <w:b w:val="0"/>
          <w:bCs/>
          <w:sz w:val="32"/>
          <w:szCs w:val="32"/>
          <w:highlight w:val="none"/>
        </w:rPr>
        <w:t>.一切执法行为都必须严格遵守</w:t>
      </w:r>
      <w:r>
        <w:rPr>
          <w:rFonts w:hint="default" w:ascii="Times New Roman" w:hAnsi="Times New Roman" w:eastAsia="仿宋_GB2312" w:cs="Times New Roman"/>
          <w:b w:val="0"/>
          <w:bCs/>
          <w:sz w:val="32"/>
          <w:szCs w:val="32"/>
          <w:highlight w:val="none"/>
          <w:lang w:eastAsia="zh-CN"/>
        </w:rPr>
        <w:t>（</w:t>
      </w:r>
      <w:r>
        <w:rPr>
          <w:rFonts w:hint="default" w:ascii="Times New Roman" w:hAnsi="Times New Roman" w:eastAsia="仿宋_GB2312" w:cs="Times New Roman"/>
          <w:b w:val="0"/>
          <w:bCs/>
          <w:sz w:val="32"/>
          <w:szCs w:val="32"/>
          <w:highlight w:val="none"/>
          <w:lang w:val="en-US" w:eastAsia="zh-CN"/>
        </w:rPr>
        <w:t>D</w:t>
      </w:r>
      <w:r>
        <w:rPr>
          <w:rFonts w:hint="default" w:ascii="Times New Roman" w:hAnsi="Times New Roman" w:eastAsia="仿宋_GB2312" w:cs="Times New Roman"/>
          <w:b w:val="0"/>
          <w:bCs/>
          <w:sz w:val="32"/>
          <w:szCs w:val="32"/>
          <w:highlight w:val="none"/>
          <w:lang w:eastAsia="zh-CN"/>
        </w:rPr>
        <w:t>）</w:t>
      </w:r>
      <w:r>
        <w:rPr>
          <w:rFonts w:hint="default" w:ascii="Times New Roman" w:hAnsi="Times New Roman" w:eastAsia="仿宋_GB2312" w:cs="Times New Roman"/>
          <w:b w:val="0"/>
          <w:bCs/>
          <w:sz w:val="32"/>
          <w:szCs w:val="32"/>
          <w:highlight w:val="none"/>
        </w:rPr>
        <w:t>。</w:t>
      </w:r>
      <w:r>
        <w:rPr>
          <w:rFonts w:hint="default" w:ascii="Times New Roman" w:hAnsi="Times New Roman" w:eastAsia="仿宋_GB2312" w:cs="Times New Roman"/>
          <w:b w:val="0"/>
          <w:bCs/>
          <w:sz w:val="32"/>
          <w:szCs w:val="32"/>
          <w:highlight w:val="none"/>
        </w:rPr>
        <w:tab/>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rPr>
        <w:t>A</w:t>
      </w:r>
      <w:r>
        <w:rPr>
          <w:rFonts w:hint="default" w:ascii="Times New Roman" w:hAnsi="Times New Roman" w:eastAsia="仿宋_GB2312" w:cs="Times New Roman"/>
          <w:b w:val="0"/>
          <w:bCs/>
          <w:sz w:val="32"/>
          <w:szCs w:val="32"/>
          <w:highlight w:val="none"/>
          <w:lang w:val="en-US" w:eastAsia="zh-CN"/>
        </w:rPr>
        <w:t>.</w:t>
      </w:r>
      <w:r>
        <w:rPr>
          <w:rFonts w:hint="default" w:ascii="Times New Roman" w:hAnsi="Times New Roman" w:eastAsia="仿宋_GB2312" w:cs="Times New Roman"/>
          <w:b w:val="0"/>
          <w:bCs/>
          <w:sz w:val="32"/>
          <w:szCs w:val="32"/>
          <w:highlight w:val="none"/>
        </w:rPr>
        <w:t>领导批示</w:t>
      </w:r>
      <w:r>
        <w:rPr>
          <w:rFonts w:hint="default" w:ascii="Times New Roman" w:hAnsi="Times New Roman" w:eastAsia="仿宋_GB2312" w:cs="Times New Roman"/>
          <w:b w:val="0"/>
          <w:bCs/>
          <w:sz w:val="32"/>
          <w:szCs w:val="32"/>
          <w:highlight w:val="none"/>
          <w:lang w:val="en-US" w:eastAsia="zh-CN"/>
        </w:rPr>
        <w:t xml:space="preserve">  </w:t>
      </w:r>
      <w:r>
        <w:rPr>
          <w:rFonts w:hint="default" w:ascii="Times New Roman" w:hAnsi="Times New Roman" w:eastAsia="仿宋_GB2312" w:cs="Times New Roman"/>
          <w:b w:val="0"/>
          <w:bCs/>
          <w:sz w:val="32"/>
          <w:szCs w:val="32"/>
          <w:highlight w:val="none"/>
        </w:rPr>
        <w:t>B</w:t>
      </w:r>
      <w:r>
        <w:rPr>
          <w:rFonts w:hint="default" w:ascii="Times New Roman" w:hAnsi="Times New Roman" w:eastAsia="仿宋_GB2312" w:cs="Times New Roman"/>
          <w:b w:val="0"/>
          <w:bCs/>
          <w:sz w:val="32"/>
          <w:szCs w:val="32"/>
          <w:highlight w:val="none"/>
          <w:lang w:val="en-US" w:eastAsia="zh-CN"/>
        </w:rPr>
        <w:t>.</w:t>
      </w:r>
      <w:r>
        <w:rPr>
          <w:rFonts w:hint="default" w:ascii="Times New Roman" w:hAnsi="Times New Roman" w:eastAsia="仿宋_GB2312" w:cs="Times New Roman"/>
          <w:b w:val="0"/>
          <w:bCs/>
          <w:sz w:val="32"/>
          <w:szCs w:val="32"/>
          <w:highlight w:val="none"/>
        </w:rPr>
        <w:t>文件规定</w:t>
      </w:r>
      <w:r>
        <w:rPr>
          <w:rFonts w:hint="default" w:ascii="Times New Roman" w:hAnsi="Times New Roman" w:eastAsia="仿宋_GB2312" w:cs="Times New Roman"/>
          <w:b w:val="0"/>
          <w:bCs/>
          <w:sz w:val="32"/>
          <w:szCs w:val="32"/>
          <w:highlight w:val="none"/>
          <w:lang w:val="en-US" w:eastAsia="zh-CN"/>
        </w:rPr>
        <w:t xml:space="preserve">  </w:t>
      </w:r>
      <w:r>
        <w:rPr>
          <w:rFonts w:hint="default" w:ascii="Times New Roman" w:hAnsi="Times New Roman" w:eastAsia="仿宋_GB2312" w:cs="Times New Roman"/>
          <w:b w:val="0"/>
          <w:bCs/>
          <w:sz w:val="32"/>
          <w:szCs w:val="32"/>
          <w:highlight w:val="none"/>
        </w:rPr>
        <w:t>C</w:t>
      </w:r>
      <w:r>
        <w:rPr>
          <w:rFonts w:hint="default" w:ascii="Times New Roman" w:hAnsi="Times New Roman" w:eastAsia="仿宋_GB2312" w:cs="Times New Roman"/>
          <w:b w:val="0"/>
          <w:bCs/>
          <w:sz w:val="32"/>
          <w:szCs w:val="32"/>
          <w:highlight w:val="none"/>
          <w:lang w:val="en-US" w:eastAsia="zh-CN"/>
        </w:rPr>
        <w:t>.</w:t>
      </w:r>
      <w:r>
        <w:rPr>
          <w:rFonts w:hint="default" w:ascii="Times New Roman" w:hAnsi="Times New Roman" w:eastAsia="仿宋_GB2312" w:cs="Times New Roman"/>
          <w:b w:val="0"/>
          <w:bCs/>
          <w:sz w:val="32"/>
          <w:szCs w:val="32"/>
          <w:highlight w:val="none"/>
        </w:rPr>
        <w:t>法学理论</w:t>
      </w:r>
      <w:r>
        <w:rPr>
          <w:rFonts w:hint="default" w:ascii="Times New Roman" w:hAnsi="Times New Roman" w:eastAsia="仿宋_GB2312" w:cs="Times New Roman"/>
          <w:b w:val="0"/>
          <w:bCs/>
          <w:sz w:val="32"/>
          <w:szCs w:val="32"/>
          <w:highlight w:val="none"/>
          <w:lang w:val="en-US" w:eastAsia="zh-CN"/>
        </w:rPr>
        <w:t xml:space="preserve">  </w:t>
      </w:r>
      <w:r>
        <w:rPr>
          <w:rFonts w:hint="default" w:ascii="Times New Roman" w:hAnsi="Times New Roman" w:eastAsia="仿宋_GB2312" w:cs="Times New Roman"/>
          <w:b w:val="0"/>
          <w:bCs/>
          <w:sz w:val="32"/>
          <w:szCs w:val="32"/>
          <w:highlight w:val="none"/>
        </w:rPr>
        <w:t>D</w:t>
      </w:r>
      <w:r>
        <w:rPr>
          <w:rFonts w:hint="default" w:ascii="Times New Roman" w:hAnsi="Times New Roman" w:eastAsia="仿宋_GB2312" w:cs="Times New Roman"/>
          <w:b w:val="0"/>
          <w:bCs/>
          <w:sz w:val="32"/>
          <w:szCs w:val="32"/>
          <w:highlight w:val="none"/>
          <w:lang w:val="en-US" w:eastAsia="zh-CN"/>
        </w:rPr>
        <w:t>.</w:t>
      </w:r>
      <w:r>
        <w:rPr>
          <w:rFonts w:hint="default" w:ascii="Times New Roman" w:hAnsi="Times New Roman" w:eastAsia="仿宋_GB2312" w:cs="Times New Roman"/>
          <w:b w:val="0"/>
          <w:bCs/>
          <w:sz w:val="32"/>
          <w:szCs w:val="32"/>
          <w:highlight w:val="none"/>
        </w:rPr>
        <w:t>法律规定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lang w:val="en-US" w:eastAsia="zh-CN"/>
        </w:rPr>
        <w:t>3</w:t>
      </w:r>
      <w:r>
        <w:rPr>
          <w:rFonts w:hint="default" w:ascii="Times New Roman" w:hAnsi="Times New Roman" w:eastAsia="仿宋_GB2312" w:cs="Times New Roman"/>
          <w:b w:val="0"/>
          <w:bCs/>
          <w:sz w:val="32"/>
          <w:szCs w:val="32"/>
          <w:highlight w:val="none"/>
        </w:rPr>
        <w:t>.</w:t>
      </w:r>
      <w:r>
        <w:rPr>
          <w:rFonts w:hint="default" w:ascii="Times New Roman" w:hAnsi="Times New Roman" w:eastAsia="仿宋_GB2312" w:cs="Times New Roman"/>
          <w:b w:val="0"/>
          <w:bCs/>
          <w:sz w:val="32"/>
          <w:szCs w:val="32"/>
          <w:highlight w:val="none"/>
          <w:lang w:eastAsia="zh-CN"/>
        </w:rPr>
        <w:t>根据</w:t>
      </w:r>
      <w:r>
        <w:rPr>
          <w:rFonts w:hint="default" w:ascii="Times New Roman" w:hAnsi="Times New Roman" w:eastAsia="仿宋_GB2312" w:cs="Times New Roman"/>
          <w:b w:val="0"/>
          <w:bCs/>
          <w:sz w:val="32"/>
          <w:szCs w:val="32"/>
          <w:highlight w:val="none"/>
        </w:rPr>
        <w:t>《</w:t>
      </w:r>
      <w:r>
        <w:rPr>
          <w:rFonts w:hint="default" w:ascii="Times New Roman" w:hAnsi="Times New Roman" w:eastAsia="仿宋_GB2312" w:cs="Times New Roman"/>
          <w:b w:val="0"/>
          <w:bCs/>
          <w:sz w:val="32"/>
          <w:szCs w:val="32"/>
          <w:highlight w:val="none"/>
          <w:lang w:eastAsia="zh-CN"/>
        </w:rPr>
        <w:t>中华人民共和国</w:t>
      </w:r>
      <w:r>
        <w:rPr>
          <w:rFonts w:hint="default" w:ascii="Times New Roman" w:hAnsi="Times New Roman" w:eastAsia="仿宋_GB2312" w:cs="Times New Roman"/>
          <w:b w:val="0"/>
          <w:bCs/>
          <w:sz w:val="32"/>
          <w:szCs w:val="32"/>
          <w:highlight w:val="none"/>
        </w:rPr>
        <w:t>人民警察法》</w:t>
      </w:r>
      <w:r>
        <w:rPr>
          <w:rFonts w:hint="default" w:ascii="Times New Roman" w:hAnsi="Times New Roman" w:eastAsia="仿宋_GB2312" w:cs="Times New Roman"/>
          <w:b w:val="0"/>
          <w:bCs/>
          <w:sz w:val="32"/>
          <w:szCs w:val="32"/>
          <w:highlight w:val="none"/>
          <w:lang w:eastAsia="zh-CN"/>
        </w:rPr>
        <w:t>相关</w:t>
      </w:r>
      <w:r>
        <w:rPr>
          <w:rFonts w:hint="default" w:ascii="Times New Roman" w:hAnsi="Times New Roman" w:eastAsia="仿宋_GB2312" w:cs="Times New Roman"/>
          <w:b w:val="0"/>
          <w:bCs/>
          <w:sz w:val="32"/>
          <w:szCs w:val="32"/>
          <w:highlight w:val="none"/>
        </w:rPr>
        <w:t>规定，公民协助公安民警执行职务</w:t>
      </w:r>
      <w:r>
        <w:rPr>
          <w:rFonts w:hint="default" w:ascii="Times New Roman" w:hAnsi="Times New Roman" w:eastAsia="仿宋_GB2312" w:cs="Times New Roman"/>
          <w:b w:val="0"/>
          <w:bCs/>
          <w:sz w:val="32"/>
          <w:szCs w:val="32"/>
          <w:highlight w:val="none"/>
          <w:lang w:eastAsia="zh-CN"/>
        </w:rPr>
        <w:t>时</w:t>
      </w:r>
      <w:r>
        <w:rPr>
          <w:rFonts w:hint="default" w:ascii="Times New Roman" w:hAnsi="Times New Roman" w:eastAsia="仿宋_GB2312" w:cs="Times New Roman"/>
          <w:b w:val="0"/>
          <w:bCs/>
          <w:sz w:val="32"/>
          <w:szCs w:val="32"/>
          <w:highlight w:val="none"/>
        </w:rPr>
        <w:t>，造成人身伤亡或者财产损失的，应当依照国家规定</w:t>
      </w:r>
      <w:r>
        <w:rPr>
          <w:rFonts w:hint="default" w:ascii="Times New Roman" w:hAnsi="Times New Roman" w:eastAsia="仿宋_GB2312" w:cs="Times New Roman"/>
          <w:b w:val="0"/>
          <w:bCs/>
          <w:sz w:val="32"/>
          <w:szCs w:val="32"/>
          <w:highlight w:val="none"/>
          <w:lang w:eastAsia="zh-CN"/>
        </w:rPr>
        <w:t>给予（</w:t>
      </w:r>
      <w:r>
        <w:rPr>
          <w:rFonts w:hint="default" w:ascii="Times New Roman" w:hAnsi="Times New Roman" w:eastAsia="仿宋_GB2312" w:cs="Times New Roman"/>
          <w:b w:val="0"/>
          <w:bCs/>
          <w:sz w:val="32"/>
          <w:szCs w:val="32"/>
          <w:highlight w:val="none"/>
          <w:lang w:val="en-US" w:eastAsia="zh-CN"/>
        </w:rPr>
        <w:t>A</w:t>
      </w:r>
      <w:r>
        <w:rPr>
          <w:rFonts w:hint="default" w:ascii="Times New Roman" w:hAnsi="Times New Roman" w:eastAsia="仿宋_GB2312" w:cs="Times New Roman"/>
          <w:b w:val="0"/>
          <w:bCs/>
          <w:sz w:val="32"/>
          <w:szCs w:val="32"/>
          <w:highlight w:val="none"/>
          <w:lang w:eastAsia="zh-CN"/>
        </w:rPr>
        <w:t>）。</w:t>
      </w:r>
      <w:r>
        <w:rPr>
          <w:rFonts w:hint="default" w:ascii="Times New Roman" w:hAnsi="Times New Roman" w:eastAsia="仿宋_GB2312" w:cs="Times New Roman"/>
          <w:b w:val="0"/>
          <w:bCs/>
          <w:sz w:val="32"/>
          <w:szCs w:val="32"/>
          <w:highlight w:val="none"/>
        </w:rPr>
        <w:tab/>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rPr>
        <w:t>A</w:t>
      </w:r>
      <w:r>
        <w:rPr>
          <w:rFonts w:hint="default" w:ascii="Times New Roman" w:hAnsi="Times New Roman" w:eastAsia="仿宋_GB2312" w:cs="Times New Roman"/>
          <w:b w:val="0"/>
          <w:bCs/>
          <w:sz w:val="32"/>
          <w:szCs w:val="32"/>
          <w:highlight w:val="none"/>
          <w:lang w:val="en-US" w:eastAsia="zh-CN"/>
        </w:rPr>
        <w:t>.</w:t>
      </w:r>
      <w:r>
        <w:rPr>
          <w:rFonts w:hint="default" w:ascii="Times New Roman" w:hAnsi="Times New Roman" w:eastAsia="仿宋_GB2312" w:cs="Times New Roman"/>
          <w:b w:val="0"/>
          <w:bCs/>
          <w:sz w:val="32"/>
          <w:szCs w:val="32"/>
          <w:highlight w:val="none"/>
        </w:rPr>
        <w:t>抚恤或补偿</w:t>
      </w:r>
      <w:r>
        <w:rPr>
          <w:rFonts w:hint="default" w:ascii="Times New Roman" w:hAnsi="Times New Roman" w:eastAsia="仿宋_GB2312" w:cs="Times New Roman"/>
          <w:b w:val="0"/>
          <w:bCs/>
          <w:sz w:val="32"/>
          <w:szCs w:val="32"/>
          <w:highlight w:val="none"/>
          <w:lang w:val="en-US" w:eastAsia="zh-CN"/>
        </w:rPr>
        <w:t xml:space="preserve">            </w:t>
      </w:r>
      <w:r>
        <w:rPr>
          <w:rFonts w:hint="default" w:ascii="Times New Roman" w:hAnsi="Times New Roman" w:eastAsia="仿宋_GB2312" w:cs="Times New Roman"/>
          <w:b w:val="0"/>
          <w:bCs/>
          <w:sz w:val="32"/>
          <w:szCs w:val="32"/>
          <w:highlight w:val="none"/>
        </w:rPr>
        <w:t>B</w:t>
      </w:r>
      <w:r>
        <w:rPr>
          <w:rFonts w:hint="default" w:ascii="Times New Roman" w:hAnsi="Times New Roman" w:eastAsia="仿宋_GB2312" w:cs="Times New Roman"/>
          <w:b w:val="0"/>
          <w:bCs/>
          <w:sz w:val="32"/>
          <w:szCs w:val="32"/>
          <w:highlight w:val="none"/>
          <w:lang w:val="en-US" w:eastAsia="zh-CN"/>
        </w:rPr>
        <w:t>.</w:t>
      </w:r>
      <w:r>
        <w:rPr>
          <w:rFonts w:hint="default" w:ascii="Times New Roman" w:hAnsi="Times New Roman" w:eastAsia="仿宋_GB2312" w:cs="Times New Roman"/>
          <w:b w:val="0"/>
          <w:bCs/>
          <w:sz w:val="32"/>
          <w:szCs w:val="32"/>
          <w:highlight w:val="none"/>
        </w:rPr>
        <w:t>国家赔偿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rPr>
        <w:t>C</w:t>
      </w:r>
      <w:r>
        <w:rPr>
          <w:rFonts w:hint="default" w:ascii="Times New Roman" w:hAnsi="Times New Roman" w:eastAsia="仿宋_GB2312" w:cs="Times New Roman"/>
          <w:b w:val="0"/>
          <w:bCs/>
          <w:sz w:val="32"/>
          <w:szCs w:val="32"/>
          <w:highlight w:val="none"/>
          <w:lang w:val="en-US" w:eastAsia="zh-CN"/>
        </w:rPr>
        <w:t>.</w:t>
      </w:r>
      <w:r>
        <w:rPr>
          <w:rFonts w:hint="default" w:ascii="Times New Roman" w:hAnsi="Times New Roman" w:eastAsia="仿宋_GB2312" w:cs="Times New Roman"/>
          <w:b w:val="0"/>
          <w:bCs/>
          <w:sz w:val="32"/>
          <w:szCs w:val="32"/>
          <w:highlight w:val="none"/>
        </w:rPr>
        <w:t>赔偿、补偿和奖励</w:t>
      </w:r>
      <w:r>
        <w:rPr>
          <w:rFonts w:hint="default" w:ascii="Times New Roman" w:hAnsi="Times New Roman" w:eastAsia="仿宋_GB2312" w:cs="Times New Roman"/>
          <w:b w:val="0"/>
          <w:bCs/>
          <w:sz w:val="32"/>
          <w:szCs w:val="32"/>
          <w:highlight w:val="none"/>
          <w:lang w:val="en-US" w:eastAsia="zh-CN"/>
        </w:rPr>
        <w:t xml:space="preserve">      </w:t>
      </w:r>
      <w:r>
        <w:rPr>
          <w:rFonts w:hint="default" w:ascii="Times New Roman" w:hAnsi="Times New Roman" w:eastAsia="仿宋_GB2312" w:cs="Times New Roman"/>
          <w:b w:val="0"/>
          <w:bCs/>
          <w:sz w:val="32"/>
          <w:szCs w:val="32"/>
          <w:highlight w:val="none"/>
        </w:rPr>
        <w:t>D</w:t>
      </w:r>
      <w:r>
        <w:rPr>
          <w:rFonts w:hint="default" w:ascii="Times New Roman" w:hAnsi="Times New Roman" w:eastAsia="仿宋_GB2312" w:cs="Times New Roman"/>
          <w:b w:val="0"/>
          <w:bCs/>
          <w:sz w:val="32"/>
          <w:szCs w:val="32"/>
          <w:highlight w:val="none"/>
          <w:lang w:val="en-US" w:eastAsia="zh-CN"/>
        </w:rPr>
        <w:t>.国家</w:t>
      </w:r>
      <w:r>
        <w:rPr>
          <w:rFonts w:hint="default" w:ascii="Times New Roman" w:hAnsi="Times New Roman" w:eastAsia="仿宋_GB2312" w:cs="Times New Roman"/>
          <w:b w:val="0"/>
          <w:bCs/>
          <w:sz w:val="32"/>
          <w:szCs w:val="32"/>
          <w:highlight w:val="none"/>
        </w:rPr>
        <w:t>荣誉</w:t>
      </w:r>
    </w:p>
    <w:p>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b w:val="0"/>
          <w:bCs/>
          <w:color w:val="000000"/>
          <w:kern w:val="0"/>
          <w:sz w:val="32"/>
          <w:szCs w:val="32"/>
          <w:highlight w:val="none"/>
          <w:lang w:val="en-US" w:eastAsia="zh-CN"/>
        </w:rPr>
      </w:pPr>
      <w:r>
        <w:rPr>
          <w:rFonts w:hint="default" w:ascii="Times New Roman" w:hAnsi="Times New Roman" w:eastAsia="仿宋_GB2312" w:cs="Times New Roman"/>
          <w:b w:val="0"/>
          <w:bCs/>
          <w:color w:val="000000"/>
          <w:kern w:val="0"/>
          <w:sz w:val="32"/>
          <w:szCs w:val="32"/>
          <w:highlight w:val="none"/>
          <w:lang w:val="en-US" w:eastAsia="zh-CN"/>
        </w:rPr>
        <w:t>4.下列不属于人民警察依法应履行的职责有（D）。</w:t>
      </w:r>
    </w:p>
    <w:p>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b w:val="0"/>
          <w:bCs/>
          <w:color w:val="000000"/>
          <w:sz w:val="32"/>
          <w:szCs w:val="32"/>
          <w:highlight w:val="none"/>
        </w:rPr>
      </w:pPr>
      <w:r>
        <w:rPr>
          <w:rFonts w:hint="default" w:ascii="Times New Roman" w:hAnsi="Times New Roman" w:eastAsia="仿宋_GB2312" w:cs="Times New Roman"/>
          <w:b w:val="0"/>
          <w:bCs/>
          <w:sz w:val="32"/>
          <w:szCs w:val="32"/>
          <w:highlight w:val="none"/>
          <w:lang w:val="en-US" w:eastAsia="zh-CN"/>
        </w:rPr>
        <w:t>A.警卫国家规定的特定人员</w:t>
      </w:r>
    </w:p>
    <w:p>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b w:val="0"/>
          <w:bCs/>
          <w:color w:val="000000"/>
          <w:sz w:val="32"/>
          <w:szCs w:val="32"/>
          <w:highlight w:val="none"/>
          <w:lang w:val="en-US" w:eastAsia="zh-CN"/>
        </w:rPr>
      </w:pPr>
      <w:r>
        <w:rPr>
          <w:rFonts w:hint="default" w:ascii="Times New Roman" w:hAnsi="Times New Roman" w:eastAsia="仿宋_GB2312" w:cs="Times New Roman"/>
          <w:b w:val="0"/>
          <w:bCs/>
          <w:color w:val="000000"/>
          <w:sz w:val="32"/>
          <w:szCs w:val="32"/>
          <w:highlight w:val="none"/>
          <w:lang w:val="en-US" w:eastAsia="zh-CN"/>
        </w:rPr>
        <w:t>B.对法律、法规规定的特种行业进行管理</w:t>
      </w:r>
    </w:p>
    <w:p>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b w:val="0"/>
          <w:bCs/>
          <w:color w:val="000000"/>
          <w:sz w:val="32"/>
          <w:szCs w:val="32"/>
          <w:highlight w:val="none"/>
          <w:lang w:val="en-US" w:eastAsia="zh-CN"/>
        </w:rPr>
      </w:pPr>
      <w:r>
        <w:rPr>
          <w:rFonts w:hint="default" w:ascii="Times New Roman" w:hAnsi="Times New Roman" w:eastAsia="仿宋_GB2312" w:cs="Times New Roman"/>
          <w:b w:val="0"/>
          <w:bCs/>
          <w:color w:val="000000"/>
          <w:sz w:val="32"/>
          <w:szCs w:val="32"/>
          <w:highlight w:val="none"/>
          <w:lang w:val="en-US" w:eastAsia="zh-CN"/>
        </w:rPr>
        <w:t>C.管理户政、出入境事务</w:t>
      </w:r>
    </w:p>
    <w:p>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color w:val="000000"/>
          <w:sz w:val="32"/>
          <w:szCs w:val="32"/>
          <w:highlight w:val="none"/>
          <w:lang w:val="en-US" w:eastAsia="zh-CN"/>
        </w:rPr>
        <w:t>D.管理指导市场秩序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lang w:val="en-US" w:eastAsia="zh-CN"/>
        </w:rPr>
        <w:t>5.</w:t>
      </w:r>
      <w:r>
        <w:rPr>
          <w:rFonts w:hint="default" w:ascii="Times New Roman" w:hAnsi="Times New Roman" w:eastAsia="仿宋_GB2312" w:cs="Times New Roman"/>
          <w:b w:val="0"/>
          <w:bCs/>
          <w:sz w:val="32"/>
          <w:szCs w:val="32"/>
          <w:highlight w:val="none"/>
        </w:rPr>
        <w:t>需要立即清除道路、河道、航道或者公共场所的遗洒物、障碍物或者污染物，当事人不能清除的，公安机关可以决定立即实施</w:t>
      </w:r>
      <w:r>
        <w:rPr>
          <w:rFonts w:hint="default" w:ascii="Times New Roman" w:hAnsi="Times New Roman" w:eastAsia="仿宋_GB2312" w:cs="Times New Roman"/>
          <w:b w:val="0"/>
          <w:bCs/>
          <w:sz w:val="32"/>
          <w:szCs w:val="32"/>
          <w:highlight w:val="none"/>
          <w:lang w:eastAsia="zh-CN"/>
        </w:rPr>
        <w:t>（</w:t>
      </w:r>
      <w:r>
        <w:rPr>
          <w:rFonts w:hint="default" w:ascii="Times New Roman" w:hAnsi="Times New Roman" w:eastAsia="仿宋_GB2312" w:cs="Times New Roman"/>
          <w:b w:val="0"/>
          <w:bCs/>
          <w:sz w:val="32"/>
          <w:szCs w:val="32"/>
          <w:highlight w:val="none"/>
          <w:lang w:val="en-US" w:eastAsia="zh-CN"/>
        </w:rPr>
        <w:t>D</w:t>
      </w:r>
      <w:r>
        <w:rPr>
          <w:rFonts w:hint="default" w:ascii="Times New Roman" w:hAnsi="Times New Roman" w:eastAsia="仿宋_GB2312" w:cs="Times New Roman"/>
          <w:b w:val="0"/>
          <w:bCs/>
          <w:sz w:val="32"/>
          <w:szCs w:val="32"/>
          <w:highlight w:val="none"/>
          <w:lang w:eastAsia="zh-CN"/>
        </w:rPr>
        <w:t>）</w:t>
      </w:r>
      <w:r>
        <w:rPr>
          <w:rFonts w:hint="default" w:ascii="Times New Roman" w:hAnsi="Times New Roman" w:eastAsia="仿宋_GB2312" w:cs="Times New Roman"/>
          <w:b w:val="0"/>
          <w:bCs/>
          <w:sz w:val="32"/>
          <w:szCs w:val="32"/>
          <w:highlight w:val="none"/>
        </w:rPr>
        <w:t>。</w:t>
      </w:r>
      <w:r>
        <w:rPr>
          <w:rFonts w:hint="default" w:ascii="Times New Roman" w:hAnsi="Times New Roman" w:eastAsia="仿宋_GB2312" w:cs="Times New Roman"/>
          <w:b w:val="0"/>
          <w:bCs/>
          <w:sz w:val="32"/>
          <w:szCs w:val="32"/>
          <w:highlight w:val="none"/>
        </w:rPr>
        <w:tab/>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rPr>
        <w:t>A</w:t>
      </w:r>
      <w:r>
        <w:rPr>
          <w:rFonts w:hint="default" w:ascii="Times New Roman" w:hAnsi="Times New Roman" w:eastAsia="仿宋_GB2312" w:cs="Times New Roman"/>
          <w:b w:val="0"/>
          <w:bCs/>
          <w:sz w:val="32"/>
          <w:szCs w:val="32"/>
          <w:highlight w:val="none"/>
          <w:lang w:val="en-US" w:eastAsia="zh-CN"/>
        </w:rPr>
        <w:t>.</w:t>
      </w:r>
      <w:r>
        <w:rPr>
          <w:rFonts w:hint="default" w:ascii="Times New Roman" w:hAnsi="Times New Roman" w:eastAsia="仿宋_GB2312" w:cs="Times New Roman"/>
          <w:b w:val="0"/>
          <w:bCs/>
          <w:sz w:val="32"/>
          <w:szCs w:val="32"/>
          <w:highlight w:val="none"/>
        </w:rPr>
        <w:t>查封</w:t>
      </w:r>
      <w:r>
        <w:rPr>
          <w:rFonts w:hint="default" w:ascii="Times New Roman" w:hAnsi="Times New Roman" w:eastAsia="仿宋_GB2312" w:cs="Times New Roman"/>
          <w:b w:val="0"/>
          <w:bCs/>
          <w:sz w:val="32"/>
          <w:szCs w:val="32"/>
          <w:highlight w:val="none"/>
          <w:lang w:val="en-US" w:eastAsia="zh-CN"/>
        </w:rPr>
        <w:t xml:space="preserve">      </w:t>
      </w:r>
      <w:r>
        <w:rPr>
          <w:rFonts w:hint="default" w:ascii="Times New Roman" w:hAnsi="Times New Roman" w:eastAsia="仿宋_GB2312" w:cs="Times New Roman"/>
          <w:b w:val="0"/>
          <w:bCs/>
          <w:sz w:val="32"/>
          <w:szCs w:val="32"/>
          <w:highlight w:val="none"/>
        </w:rPr>
        <w:t>B</w:t>
      </w:r>
      <w:r>
        <w:rPr>
          <w:rFonts w:hint="default" w:ascii="Times New Roman" w:hAnsi="Times New Roman" w:eastAsia="仿宋_GB2312" w:cs="Times New Roman"/>
          <w:b w:val="0"/>
          <w:bCs/>
          <w:sz w:val="32"/>
          <w:szCs w:val="32"/>
          <w:highlight w:val="none"/>
          <w:lang w:val="en-US" w:eastAsia="zh-CN"/>
        </w:rPr>
        <w:t>.</w:t>
      </w:r>
      <w:r>
        <w:rPr>
          <w:rFonts w:hint="default" w:ascii="Times New Roman" w:hAnsi="Times New Roman" w:eastAsia="仿宋_GB2312" w:cs="Times New Roman"/>
          <w:b w:val="0"/>
          <w:bCs/>
          <w:sz w:val="32"/>
          <w:szCs w:val="32"/>
          <w:highlight w:val="none"/>
        </w:rPr>
        <w:t>扣押</w:t>
      </w:r>
      <w:r>
        <w:rPr>
          <w:rFonts w:hint="default" w:ascii="Times New Roman" w:hAnsi="Times New Roman" w:eastAsia="仿宋_GB2312" w:cs="Times New Roman"/>
          <w:b w:val="0"/>
          <w:bCs/>
          <w:sz w:val="32"/>
          <w:szCs w:val="32"/>
          <w:highlight w:val="none"/>
          <w:lang w:val="en-US" w:eastAsia="zh-CN"/>
        </w:rPr>
        <w:t xml:space="preserve">      </w:t>
      </w:r>
      <w:r>
        <w:rPr>
          <w:rFonts w:hint="default" w:ascii="Times New Roman" w:hAnsi="Times New Roman" w:eastAsia="仿宋_GB2312" w:cs="Times New Roman"/>
          <w:b w:val="0"/>
          <w:bCs/>
          <w:sz w:val="32"/>
          <w:szCs w:val="32"/>
          <w:highlight w:val="none"/>
        </w:rPr>
        <w:t>C</w:t>
      </w:r>
      <w:r>
        <w:rPr>
          <w:rFonts w:hint="default" w:ascii="Times New Roman" w:hAnsi="Times New Roman" w:eastAsia="仿宋_GB2312" w:cs="Times New Roman"/>
          <w:b w:val="0"/>
          <w:bCs/>
          <w:sz w:val="32"/>
          <w:szCs w:val="32"/>
          <w:highlight w:val="none"/>
          <w:lang w:val="en-US" w:eastAsia="zh-CN"/>
        </w:rPr>
        <w:t>.</w:t>
      </w:r>
      <w:r>
        <w:rPr>
          <w:rFonts w:hint="default" w:ascii="Times New Roman" w:hAnsi="Times New Roman" w:eastAsia="仿宋_GB2312" w:cs="Times New Roman"/>
          <w:b w:val="0"/>
          <w:bCs/>
          <w:sz w:val="32"/>
          <w:szCs w:val="32"/>
          <w:highlight w:val="none"/>
        </w:rPr>
        <w:t>冻结</w:t>
      </w:r>
      <w:r>
        <w:rPr>
          <w:rFonts w:hint="default" w:ascii="Times New Roman" w:hAnsi="Times New Roman" w:eastAsia="仿宋_GB2312" w:cs="Times New Roman"/>
          <w:b w:val="0"/>
          <w:bCs/>
          <w:sz w:val="32"/>
          <w:szCs w:val="32"/>
          <w:highlight w:val="none"/>
          <w:lang w:val="en-US" w:eastAsia="zh-CN"/>
        </w:rPr>
        <w:t xml:space="preserve">      </w:t>
      </w:r>
      <w:r>
        <w:rPr>
          <w:rFonts w:hint="default" w:ascii="Times New Roman" w:hAnsi="Times New Roman" w:eastAsia="仿宋_GB2312" w:cs="Times New Roman"/>
          <w:b w:val="0"/>
          <w:bCs/>
          <w:sz w:val="32"/>
          <w:szCs w:val="32"/>
          <w:highlight w:val="none"/>
        </w:rPr>
        <w:t>D</w:t>
      </w:r>
      <w:r>
        <w:rPr>
          <w:rFonts w:hint="default" w:ascii="Times New Roman" w:hAnsi="Times New Roman" w:eastAsia="仿宋_GB2312" w:cs="Times New Roman"/>
          <w:b w:val="0"/>
          <w:bCs/>
          <w:sz w:val="32"/>
          <w:szCs w:val="32"/>
          <w:highlight w:val="none"/>
          <w:lang w:val="en-US" w:eastAsia="zh-CN"/>
        </w:rPr>
        <w:t>.</w:t>
      </w:r>
      <w:r>
        <w:rPr>
          <w:rFonts w:hint="default" w:ascii="Times New Roman" w:hAnsi="Times New Roman" w:eastAsia="仿宋_GB2312" w:cs="Times New Roman"/>
          <w:b w:val="0"/>
          <w:bCs/>
          <w:sz w:val="32"/>
          <w:szCs w:val="32"/>
          <w:highlight w:val="none"/>
        </w:rPr>
        <w:t>代履行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lang w:val="en-US" w:eastAsia="zh-CN"/>
        </w:rPr>
        <w:t>6</w:t>
      </w:r>
      <w:r>
        <w:rPr>
          <w:rFonts w:hint="default" w:ascii="Times New Roman" w:hAnsi="Times New Roman" w:eastAsia="仿宋_GB2312" w:cs="Times New Roman"/>
          <w:b w:val="0"/>
          <w:bCs/>
          <w:sz w:val="32"/>
          <w:szCs w:val="32"/>
          <w:highlight w:val="none"/>
        </w:rPr>
        <w:t>.下列行业中不需要由公安机关许可的是</w:t>
      </w:r>
      <w:r>
        <w:rPr>
          <w:rFonts w:hint="default" w:ascii="Times New Roman" w:hAnsi="Times New Roman" w:eastAsia="仿宋_GB2312" w:cs="Times New Roman"/>
          <w:b w:val="0"/>
          <w:bCs/>
          <w:sz w:val="32"/>
          <w:szCs w:val="32"/>
          <w:highlight w:val="none"/>
          <w:lang w:eastAsia="zh-CN"/>
        </w:rPr>
        <w:t>（</w:t>
      </w:r>
      <w:r>
        <w:rPr>
          <w:rFonts w:hint="default" w:ascii="Times New Roman" w:hAnsi="Times New Roman" w:eastAsia="仿宋_GB2312" w:cs="Times New Roman"/>
          <w:b w:val="0"/>
          <w:bCs/>
          <w:sz w:val="32"/>
          <w:szCs w:val="32"/>
          <w:highlight w:val="none"/>
          <w:lang w:val="en-US" w:eastAsia="zh-CN"/>
        </w:rPr>
        <w:t>D</w:t>
      </w:r>
      <w:r>
        <w:rPr>
          <w:rFonts w:hint="default" w:ascii="Times New Roman" w:hAnsi="Times New Roman" w:eastAsia="仿宋_GB2312" w:cs="Times New Roman"/>
          <w:b w:val="0"/>
          <w:bCs/>
          <w:sz w:val="32"/>
          <w:szCs w:val="32"/>
          <w:highlight w:val="none"/>
          <w:lang w:eastAsia="zh-CN"/>
        </w:rPr>
        <w:t>）</w:t>
      </w:r>
      <w:r>
        <w:rPr>
          <w:rFonts w:hint="default" w:ascii="Times New Roman" w:hAnsi="Times New Roman" w:eastAsia="仿宋_GB2312" w:cs="Times New Roman"/>
          <w:b w:val="0"/>
          <w:bCs/>
          <w:sz w:val="32"/>
          <w:szCs w:val="32"/>
          <w:highlight w:val="none"/>
        </w:rPr>
        <w:t>。</w:t>
      </w:r>
      <w:r>
        <w:rPr>
          <w:rFonts w:hint="default" w:ascii="Times New Roman" w:hAnsi="Times New Roman" w:eastAsia="仿宋_GB2312" w:cs="Times New Roman"/>
          <w:b w:val="0"/>
          <w:bCs/>
          <w:sz w:val="32"/>
          <w:szCs w:val="32"/>
          <w:highlight w:val="none"/>
        </w:rPr>
        <w:tab/>
      </w:r>
      <w:r>
        <w:rPr>
          <w:rFonts w:hint="default" w:ascii="Times New Roman" w:hAnsi="Times New Roman" w:eastAsia="仿宋_GB2312" w:cs="Times New Roman"/>
          <w:b w:val="0"/>
          <w:bCs/>
          <w:sz w:val="32"/>
          <w:szCs w:val="32"/>
          <w:highlight w:val="none"/>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rPr>
        <w:t>A</w:t>
      </w:r>
      <w:r>
        <w:rPr>
          <w:rFonts w:hint="default" w:ascii="Times New Roman" w:hAnsi="Times New Roman" w:eastAsia="仿宋_GB2312" w:cs="Times New Roman"/>
          <w:b w:val="0"/>
          <w:bCs/>
          <w:sz w:val="32"/>
          <w:szCs w:val="32"/>
          <w:highlight w:val="none"/>
          <w:lang w:val="en-US" w:eastAsia="zh-CN"/>
        </w:rPr>
        <w:t>.</w:t>
      </w:r>
      <w:r>
        <w:rPr>
          <w:rFonts w:hint="default" w:ascii="Times New Roman" w:hAnsi="Times New Roman" w:eastAsia="仿宋_GB2312" w:cs="Times New Roman"/>
          <w:b w:val="0"/>
          <w:bCs/>
          <w:sz w:val="32"/>
          <w:szCs w:val="32"/>
          <w:highlight w:val="none"/>
        </w:rPr>
        <w:t>旅馆业</w:t>
      </w:r>
      <w:r>
        <w:rPr>
          <w:rFonts w:hint="default" w:ascii="Times New Roman" w:hAnsi="Times New Roman" w:eastAsia="仿宋_GB2312" w:cs="Times New Roman"/>
          <w:b w:val="0"/>
          <w:bCs/>
          <w:sz w:val="32"/>
          <w:szCs w:val="32"/>
          <w:highlight w:val="none"/>
          <w:lang w:val="en-US" w:eastAsia="zh-CN"/>
        </w:rPr>
        <w:t xml:space="preserve">               </w:t>
      </w:r>
      <w:r>
        <w:rPr>
          <w:rFonts w:hint="default" w:ascii="Times New Roman" w:hAnsi="Times New Roman" w:eastAsia="仿宋_GB2312" w:cs="Times New Roman"/>
          <w:b w:val="0"/>
          <w:bCs/>
          <w:sz w:val="32"/>
          <w:szCs w:val="32"/>
          <w:highlight w:val="none"/>
        </w:rPr>
        <w:t>B</w:t>
      </w:r>
      <w:r>
        <w:rPr>
          <w:rFonts w:hint="default" w:ascii="Times New Roman" w:hAnsi="Times New Roman" w:eastAsia="仿宋_GB2312" w:cs="Times New Roman"/>
          <w:b w:val="0"/>
          <w:bCs/>
          <w:sz w:val="32"/>
          <w:szCs w:val="32"/>
          <w:highlight w:val="none"/>
          <w:lang w:val="en-US" w:eastAsia="zh-CN"/>
        </w:rPr>
        <w:t>.</w:t>
      </w:r>
      <w:r>
        <w:rPr>
          <w:rFonts w:hint="default" w:ascii="Times New Roman" w:hAnsi="Times New Roman" w:eastAsia="仿宋_GB2312" w:cs="Times New Roman"/>
          <w:b w:val="0"/>
          <w:bCs/>
          <w:sz w:val="32"/>
          <w:szCs w:val="32"/>
          <w:highlight w:val="none"/>
        </w:rPr>
        <w:t>公章刻制业</w:t>
      </w:r>
      <w:r>
        <w:rPr>
          <w:rFonts w:hint="default" w:ascii="Times New Roman" w:hAnsi="Times New Roman" w:eastAsia="仿宋_GB2312" w:cs="Times New Roman"/>
          <w:b w:val="0"/>
          <w:bCs/>
          <w:sz w:val="32"/>
          <w:szCs w:val="32"/>
          <w:highlight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rPr>
        <w:t>C</w:t>
      </w:r>
      <w:r>
        <w:rPr>
          <w:rFonts w:hint="default" w:ascii="Times New Roman" w:hAnsi="Times New Roman" w:eastAsia="仿宋_GB2312" w:cs="Times New Roman"/>
          <w:b w:val="0"/>
          <w:bCs/>
          <w:sz w:val="32"/>
          <w:szCs w:val="32"/>
          <w:highlight w:val="none"/>
          <w:lang w:val="en-US" w:eastAsia="zh-CN"/>
        </w:rPr>
        <w:t>.</w:t>
      </w:r>
      <w:r>
        <w:rPr>
          <w:rFonts w:hint="default" w:ascii="Times New Roman" w:hAnsi="Times New Roman" w:eastAsia="仿宋_GB2312" w:cs="Times New Roman"/>
          <w:b w:val="0"/>
          <w:bCs/>
          <w:sz w:val="32"/>
          <w:szCs w:val="32"/>
          <w:highlight w:val="none"/>
        </w:rPr>
        <w:t>保安培训业</w:t>
      </w:r>
      <w:r>
        <w:rPr>
          <w:rFonts w:hint="default" w:ascii="Times New Roman" w:hAnsi="Times New Roman" w:eastAsia="仿宋_GB2312" w:cs="Times New Roman"/>
          <w:b w:val="0"/>
          <w:bCs/>
          <w:sz w:val="32"/>
          <w:szCs w:val="32"/>
          <w:highlight w:val="none"/>
          <w:lang w:val="en-US" w:eastAsia="zh-CN"/>
        </w:rPr>
        <w:t xml:space="preserve">           </w:t>
      </w:r>
      <w:r>
        <w:rPr>
          <w:rFonts w:hint="default" w:ascii="Times New Roman" w:hAnsi="Times New Roman" w:eastAsia="仿宋_GB2312" w:cs="Times New Roman"/>
          <w:b w:val="0"/>
          <w:bCs/>
          <w:sz w:val="32"/>
          <w:szCs w:val="32"/>
          <w:highlight w:val="none"/>
        </w:rPr>
        <w:t>D</w:t>
      </w:r>
      <w:r>
        <w:rPr>
          <w:rFonts w:hint="default" w:ascii="Times New Roman" w:hAnsi="Times New Roman" w:eastAsia="仿宋_GB2312" w:cs="Times New Roman"/>
          <w:b w:val="0"/>
          <w:bCs/>
          <w:sz w:val="32"/>
          <w:szCs w:val="32"/>
          <w:highlight w:val="none"/>
          <w:lang w:val="en-US" w:eastAsia="zh-CN"/>
        </w:rPr>
        <w:t>.</w:t>
      </w:r>
      <w:r>
        <w:rPr>
          <w:rFonts w:hint="default" w:ascii="Times New Roman" w:hAnsi="Times New Roman" w:eastAsia="仿宋_GB2312" w:cs="Times New Roman"/>
          <w:b w:val="0"/>
          <w:bCs/>
          <w:sz w:val="32"/>
          <w:szCs w:val="32"/>
          <w:highlight w:val="none"/>
        </w:rPr>
        <w:t>音像制品制造业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7.公安机关在调查甲殴打他人的案件中，发现被侵害人乙的伤情已构成轻伤，应当（D）。</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 xml:space="preserve">A.依法不予治安管理处罚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B.作出治安管理处罚的决定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 xml:space="preserve">C.通知有关主管部门处理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D.移送主管机关依法追究刑事责任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8.某公安局对外来务工人员张某作出治安管理处罚决定，因无法送达张某，下列可以为张某代收法律文书的是（D）。</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 xml:space="preserve">A.张某17岁的儿子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B.张某所在单位的传达室</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C.张某户籍所在地的村民委员会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D.张某80岁的父亲</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9.公安派出所有权对违反治安管理行为人罚款的最高额是（C）元。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A.200      B.5000      C.500      D.1000</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eastAsia="zh-CN"/>
        </w:rPr>
      </w:pPr>
      <w:r>
        <w:rPr>
          <w:rFonts w:hint="default" w:ascii="Times New Roman" w:hAnsi="Times New Roman" w:eastAsia="仿宋_GB2312" w:cs="Times New Roman"/>
          <w:b w:val="0"/>
          <w:bCs/>
          <w:sz w:val="32"/>
          <w:szCs w:val="32"/>
          <w:highlight w:val="none"/>
          <w:lang w:val="en-US" w:eastAsia="zh-CN"/>
        </w:rPr>
        <w:t>10</w:t>
      </w:r>
      <w:r>
        <w:rPr>
          <w:rFonts w:hint="default" w:ascii="Times New Roman" w:hAnsi="Times New Roman" w:eastAsia="仿宋_GB2312" w:cs="Times New Roman"/>
          <w:b w:val="0"/>
          <w:bCs/>
          <w:sz w:val="32"/>
          <w:szCs w:val="32"/>
          <w:highlight w:val="none"/>
        </w:rPr>
        <w:t>.公安机关办理刑事案件</w:t>
      </w:r>
      <w:r>
        <w:rPr>
          <w:rFonts w:hint="default" w:ascii="Times New Roman" w:hAnsi="Times New Roman" w:eastAsia="仿宋_GB2312" w:cs="Times New Roman"/>
          <w:b w:val="0"/>
          <w:bCs/>
          <w:sz w:val="32"/>
          <w:szCs w:val="32"/>
          <w:highlight w:val="none"/>
          <w:lang w:eastAsia="zh-CN"/>
        </w:rPr>
        <w:t>，</w:t>
      </w:r>
      <w:r>
        <w:rPr>
          <w:rFonts w:hint="default" w:ascii="Times New Roman" w:hAnsi="Times New Roman" w:eastAsia="仿宋_GB2312" w:cs="Times New Roman"/>
          <w:b w:val="0"/>
          <w:bCs/>
          <w:sz w:val="32"/>
          <w:szCs w:val="32"/>
          <w:highlight w:val="none"/>
        </w:rPr>
        <w:t>必须</w:t>
      </w:r>
      <w:r>
        <w:rPr>
          <w:rFonts w:hint="default" w:ascii="Times New Roman" w:hAnsi="Times New Roman" w:eastAsia="仿宋_GB2312" w:cs="Times New Roman"/>
          <w:b w:val="0"/>
          <w:bCs/>
          <w:sz w:val="32"/>
          <w:szCs w:val="32"/>
          <w:highlight w:val="none"/>
          <w:lang w:eastAsia="zh-CN"/>
        </w:rPr>
        <w:t>重</w:t>
      </w:r>
      <w:r>
        <w:rPr>
          <w:rFonts w:hint="default" w:ascii="Times New Roman" w:hAnsi="Times New Roman" w:eastAsia="仿宋_GB2312" w:cs="Times New Roman"/>
          <w:b w:val="0"/>
          <w:bCs/>
          <w:sz w:val="32"/>
          <w:szCs w:val="32"/>
          <w:highlight w:val="none"/>
        </w:rPr>
        <w:t>证据</w:t>
      </w:r>
      <w:r>
        <w:rPr>
          <w:rFonts w:hint="default" w:ascii="Times New Roman" w:hAnsi="Times New Roman" w:eastAsia="仿宋_GB2312" w:cs="Times New Roman"/>
          <w:b w:val="0"/>
          <w:bCs/>
          <w:sz w:val="32"/>
          <w:szCs w:val="32"/>
          <w:highlight w:val="none"/>
          <w:lang w:eastAsia="zh-CN"/>
        </w:rPr>
        <w:t>，（</w:t>
      </w:r>
      <w:r>
        <w:rPr>
          <w:rFonts w:hint="default" w:ascii="Times New Roman" w:hAnsi="Times New Roman" w:eastAsia="仿宋_GB2312" w:cs="Times New Roman"/>
          <w:b w:val="0"/>
          <w:bCs/>
          <w:sz w:val="32"/>
          <w:szCs w:val="32"/>
          <w:highlight w:val="none"/>
          <w:lang w:val="en-US" w:eastAsia="zh-CN"/>
        </w:rPr>
        <w:t>ACD</w:t>
      </w:r>
      <w:r>
        <w:rPr>
          <w:rFonts w:hint="default" w:ascii="Times New Roman" w:hAnsi="Times New Roman" w:eastAsia="仿宋_GB2312" w:cs="Times New Roman"/>
          <w:b w:val="0"/>
          <w:bCs/>
          <w:sz w:val="32"/>
          <w:szCs w:val="32"/>
          <w:highlight w:val="none"/>
          <w:lang w:eastAsia="zh-CN"/>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lang w:val="en-US" w:eastAsia="zh-CN"/>
        </w:rPr>
        <w:t>A.</w:t>
      </w:r>
      <w:r>
        <w:rPr>
          <w:rFonts w:hint="default" w:ascii="Times New Roman" w:hAnsi="Times New Roman" w:eastAsia="仿宋_GB2312" w:cs="Times New Roman"/>
          <w:b w:val="0"/>
          <w:bCs/>
          <w:sz w:val="32"/>
          <w:szCs w:val="32"/>
          <w:highlight w:val="none"/>
        </w:rPr>
        <w:t xml:space="preserve">重调查研究 </w:t>
      </w:r>
      <w:r>
        <w:rPr>
          <w:rFonts w:hint="default" w:ascii="Times New Roman" w:hAnsi="Times New Roman" w:eastAsia="仿宋_GB2312" w:cs="Times New Roman"/>
          <w:b w:val="0"/>
          <w:bCs/>
          <w:sz w:val="32"/>
          <w:szCs w:val="32"/>
          <w:highlight w:val="none"/>
          <w:lang w:val="en-US" w:eastAsia="zh-CN"/>
        </w:rPr>
        <w:t xml:space="preserve">       B.</w:t>
      </w:r>
      <w:r>
        <w:rPr>
          <w:rFonts w:hint="default" w:ascii="Times New Roman" w:hAnsi="Times New Roman" w:eastAsia="仿宋_GB2312" w:cs="Times New Roman"/>
          <w:b w:val="0"/>
          <w:bCs/>
          <w:sz w:val="32"/>
          <w:szCs w:val="32"/>
          <w:highlight w:val="none"/>
        </w:rPr>
        <w:t xml:space="preserve">依据客观事实 </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lang w:val="en-US" w:eastAsia="zh-CN"/>
        </w:rPr>
        <w:t>C.</w:t>
      </w:r>
      <w:r>
        <w:rPr>
          <w:rFonts w:hint="default" w:ascii="Times New Roman" w:hAnsi="Times New Roman" w:eastAsia="仿宋_GB2312" w:cs="Times New Roman"/>
          <w:b w:val="0"/>
          <w:bCs/>
          <w:sz w:val="32"/>
          <w:szCs w:val="32"/>
          <w:highlight w:val="none"/>
        </w:rPr>
        <w:t xml:space="preserve">不轻信口供 </w:t>
      </w:r>
      <w:r>
        <w:rPr>
          <w:rFonts w:hint="default" w:ascii="Times New Roman" w:hAnsi="Times New Roman" w:eastAsia="仿宋_GB2312" w:cs="Times New Roman"/>
          <w:b w:val="0"/>
          <w:bCs/>
          <w:sz w:val="32"/>
          <w:szCs w:val="32"/>
          <w:highlight w:val="none"/>
          <w:lang w:val="en-US" w:eastAsia="zh-CN"/>
        </w:rPr>
        <w:t xml:space="preserve">     </w:t>
      </w:r>
      <w:r>
        <w:rPr>
          <w:rFonts w:hint="default" w:ascii="Times New Roman" w:hAnsi="Times New Roman" w:eastAsia="仿宋_GB2312" w:cs="Times New Roman"/>
          <w:b w:val="0"/>
          <w:bCs/>
          <w:sz w:val="32"/>
          <w:szCs w:val="32"/>
          <w:highlight w:val="none"/>
        </w:rPr>
        <w:t xml:space="preserve">  </w:t>
      </w:r>
      <w:r>
        <w:rPr>
          <w:rFonts w:hint="default" w:ascii="Times New Roman" w:hAnsi="Times New Roman" w:eastAsia="仿宋_GB2312" w:cs="Times New Roman"/>
          <w:b w:val="0"/>
          <w:bCs/>
          <w:sz w:val="32"/>
          <w:szCs w:val="32"/>
          <w:highlight w:val="none"/>
          <w:lang w:val="en-US" w:eastAsia="zh-CN"/>
        </w:rPr>
        <w:t>D.</w:t>
      </w:r>
      <w:r>
        <w:rPr>
          <w:rFonts w:hint="default" w:ascii="Times New Roman" w:hAnsi="Times New Roman" w:eastAsia="仿宋_GB2312" w:cs="Times New Roman"/>
          <w:b w:val="0"/>
          <w:bCs/>
          <w:sz w:val="32"/>
          <w:szCs w:val="32"/>
          <w:highlight w:val="none"/>
        </w:rPr>
        <w:t>严禁刑讯逼供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11.治安案件调查结束后，对确有依法应当给予治安管理处罚的违法行为的，公安机关应当根据（B），作出处罚决定。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 xml:space="preserve">A.案件性质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B.情节轻重及具体情况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 xml:space="preserve">C.案件后果及相关因素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D.违反治安管理行为人的态度、表现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lang w:val="en-US" w:eastAsia="zh-CN"/>
        </w:rPr>
        <w:t>12</w:t>
      </w:r>
      <w:r>
        <w:rPr>
          <w:rFonts w:hint="default" w:ascii="Times New Roman" w:hAnsi="Times New Roman" w:eastAsia="仿宋_GB2312" w:cs="Times New Roman"/>
          <w:b w:val="0"/>
          <w:bCs/>
          <w:sz w:val="32"/>
          <w:szCs w:val="32"/>
          <w:highlight w:val="none"/>
        </w:rPr>
        <w:t>.下列人员，只要违反治安管理都应予以处罚的是?</w:t>
      </w:r>
      <w:r>
        <w:rPr>
          <w:rFonts w:hint="default" w:ascii="Times New Roman" w:hAnsi="Times New Roman" w:eastAsia="仿宋_GB2312" w:cs="Times New Roman"/>
          <w:b w:val="0"/>
          <w:bCs/>
          <w:sz w:val="32"/>
          <w:szCs w:val="32"/>
          <w:highlight w:val="none"/>
          <w:lang w:eastAsia="zh-CN"/>
        </w:rPr>
        <w:t>（</w:t>
      </w:r>
      <w:r>
        <w:rPr>
          <w:rFonts w:hint="default" w:ascii="Times New Roman" w:hAnsi="Times New Roman" w:eastAsia="仿宋_GB2312" w:cs="Times New Roman"/>
          <w:b w:val="0"/>
          <w:bCs/>
          <w:sz w:val="32"/>
          <w:szCs w:val="32"/>
          <w:highlight w:val="none"/>
          <w:lang w:val="en-US" w:eastAsia="zh-CN"/>
        </w:rPr>
        <w:t>C</w:t>
      </w:r>
      <w:r>
        <w:rPr>
          <w:rFonts w:hint="default" w:ascii="Times New Roman" w:hAnsi="Times New Roman" w:eastAsia="仿宋_GB2312" w:cs="Times New Roman"/>
          <w:b w:val="0"/>
          <w:bCs/>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rPr>
        <w:t>A</w:t>
      </w:r>
      <w:r>
        <w:rPr>
          <w:rFonts w:hint="default" w:ascii="Times New Roman" w:hAnsi="Times New Roman" w:eastAsia="仿宋_GB2312" w:cs="Times New Roman"/>
          <w:b w:val="0"/>
          <w:bCs/>
          <w:sz w:val="32"/>
          <w:szCs w:val="32"/>
          <w:highlight w:val="none"/>
          <w:lang w:val="en-US" w:eastAsia="zh-CN"/>
        </w:rPr>
        <w:t>.</w:t>
      </w:r>
      <w:r>
        <w:rPr>
          <w:rFonts w:hint="default" w:ascii="Times New Roman" w:hAnsi="Times New Roman" w:eastAsia="仿宋_GB2312" w:cs="Times New Roman"/>
          <w:b w:val="0"/>
          <w:bCs/>
          <w:sz w:val="32"/>
          <w:szCs w:val="32"/>
          <w:highlight w:val="none"/>
        </w:rPr>
        <w:t>聋哑人</w:t>
      </w:r>
      <w:r>
        <w:rPr>
          <w:rFonts w:hint="default" w:ascii="Times New Roman" w:hAnsi="Times New Roman" w:eastAsia="仿宋_GB2312" w:cs="Times New Roman"/>
          <w:b w:val="0"/>
          <w:bCs/>
          <w:sz w:val="32"/>
          <w:szCs w:val="32"/>
          <w:highlight w:val="none"/>
          <w:lang w:val="en-US" w:eastAsia="zh-CN"/>
        </w:rPr>
        <w:t xml:space="preserve">   </w:t>
      </w:r>
      <w:r>
        <w:rPr>
          <w:rFonts w:hint="default" w:ascii="Times New Roman" w:hAnsi="Times New Roman" w:eastAsia="仿宋_GB2312" w:cs="Times New Roman"/>
          <w:b w:val="0"/>
          <w:bCs/>
          <w:sz w:val="32"/>
          <w:szCs w:val="32"/>
          <w:highlight w:val="none"/>
        </w:rPr>
        <w:t>B盲人</w:t>
      </w:r>
      <w:r>
        <w:rPr>
          <w:rFonts w:hint="default" w:ascii="Times New Roman" w:hAnsi="Times New Roman" w:eastAsia="仿宋_GB2312" w:cs="Times New Roman"/>
          <w:b w:val="0"/>
          <w:bCs/>
          <w:sz w:val="32"/>
          <w:szCs w:val="32"/>
          <w:highlight w:val="none"/>
          <w:lang w:val="en-US" w:eastAsia="zh-CN"/>
        </w:rPr>
        <w:t xml:space="preserve">   </w:t>
      </w:r>
      <w:r>
        <w:rPr>
          <w:rFonts w:hint="default" w:ascii="Times New Roman" w:hAnsi="Times New Roman" w:eastAsia="仿宋_GB2312" w:cs="Times New Roman"/>
          <w:b w:val="0"/>
          <w:bCs/>
          <w:sz w:val="32"/>
          <w:szCs w:val="32"/>
          <w:highlight w:val="none"/>
        </w:rPr>
        <w:t>C</w:t>
      </w:r>
      <w:r>
        <w:rPr>
          <w:rFonts w:hint="default" w:ascii="Times New Roman" w:hAnsi="Times New Roman" w:eastAsia="仿宋_GB2312" w:cs="Times New Roman"/>
          <w:b w:val="0"/>
          <w:bCs/>
          <w:sz w:val="32"/>
          <w:szCs w:val="32"/>
          <w:highlight w:val="none"/>
          <w:lang w:val="en-US" w:eastAsia="zh-CN"/>
        </w:rPr>
        <w:t>.</w:t>
      </w:r>
      <w:r>
        <w:rPr>
          <w:rFonts w:hint="default" w:ascii="Times New Roman" w:hAnsi="Times New Roman" w:eastAsia="仿宋_GB2312" w:cs="Times New Roman"/>
          <w:b w:val="0"/>
          <w:bCs/>
          <w:sz w:val="32"/>
          <w:szCs w:val="32"/>
          <w:highlight w:val="none"/>
        </w:rPr>
        <w:t>醉酒人</w:t>
      </w:r>
      <w:r>
        <w:rPr>
          <w:rFonts w:hint="default" w:ascii="Times New Roman" w:hAnsi="Times New Roman" w:eastAsia="仿宋_GB2312" w:cs="Times New Roman"/>
          <w:b w:val="0"/>
          <w:bCs/>
          <w:sz w:val="32"/>
          <w:szCs w:val="32"/>
          <w:highlight w:val="none"/>
          <w:lang w:val="en-US" w:eastAsia="zh-CN"/>
        </w:rPr>
        <w:t xml:space="preserve">   </w:t>
      </w:r>
      <w:r>
        <w:rPr>
          <w:rFonts w:hint="default" w:ascii="Times New Roman" w:hAnsi="Times New Roman" w:eastAsia="仿宋_GB2312" w:cs="Times New Roman"/>
          <w:b w:val="0"/>
          <w:bCs/>
          <w:sz w:val="32"/>
          <w:szCs w:val="32"/>
          <w:highlight w:val="none"/>
        </w:rPr>
        <w:t>D</w:t>
      </w:r>
      <w:r>
        <w:rPr>
          <w:rFonts w:hint="default" w:ascii="Times New Roman" w:hAnsi="Times New Roman" w:eastAsia="仿宋_GB2312" w:cs="Times New Roman"/>
          <w:b w:val="0"/>
          <w:bCs/>
          <w:sz w:val="32"/>
          <w:szCs w:val="32"/>
          <w:highlight w:val="none"/>
          <w:lang w:val="en-US" w:eastAsia="zh-CN"/>
        </w:rPr>
        <w:t>.</w:t>
      </w:r>
      <w:r>
        <w:rPr>
          <w:rFonts w:hint="default" w:ascii="Times New Roman" w:hAnsi="Times New Roman" w:eastAsia="仿宋_GB2312" w:cs="Times New Roman"/>
          <w:b w:val="0"/>
          <w:bCs/>
          <w:sz w:val="32"/>
          <w:szCs w:val="32"/>
          <w:highlight w:val="none"/>
        </w:rPr>
        <w:t>精神病人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13.不满14周岁的未成年人违反治安管理，不予处罚的案件，如有直接用于实施违反治安管理行为的本人所有的工具，（C）。</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A.应当追缴  B.不予追缴  C.应当收缴  D.不予收缴</w:t>
      </w:r>
    </w:p>
    <w:p>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b w:val="0"/>
          <w:bCs/>
          <w:color w:val="000000"/>
          <w:kern w:val="0"/>
          <w:sz w:val="32"/>
          <w:szCs w:val="32"/>
          <w:highlight w:val="none"/>
          <w:lang w:val="en-US" w:eastAsia="zh-CN"/>
        </w:rPr>
      </w:pPr>
      <w:r>
        <w:rPr>
          <w:rFonts w:hint="default" w:ascii="Times New Roman" w:hAnsi="Times New Roman" w:eastAsia="仿宋_GB2312" w:cs="Times New Roman"/>
          <w:b w:val="0"/>
          <w:bCs/>
          <w:color w:val="000000"/>
          <w:kern w:val="0"/>
          <w:sz w:val="32"/>
          <w:szCs w:val="32"/>
          <w:highlight w:val="none"/>
          <w:lang w:val="en-US" w:eastAsia="zh-CN"/>
        </w:rPr>
        <w:t>14.不满（B）周岁的未成人违反治安管理的，不予处罚，但是应当责令其监护人严加管教。</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sz w:val="32"/>
          <w:szCs w:val="32"/>
          <w:highlight w:val="none"/>
          <w:lang w:val="en-US" w:eastAsia="zh-CN"/>
        </w:rPr>
      </w:pPr>
      <w:r>
        <w:rPr>
          <w:rFonts w:hint="default" w:ascii="Times New Roman" w:hAnsi="Times New Roman" w:eastAsia="仿宋_GB2312" w:cs="Times New Roman"/>
          <w:b w:val="0"/>
          <w:bCs/>
          <w:color w:val="000000"/>
          <w:sz w:val="32"/>
          <w:szCs w:val="32"/>
          <w:highlight w:val="none"/>
          <w:lang w:val="en-US" w:eastAsia="zh-CN"/>
        </w:rPr>
        <w:t>A.14   B.16   C.18   D.10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15.下列人员中，决定给予行政拘留处罚并应当执行的有（A）。</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A.残疾人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B.已满16周岁不满18周岁，初次违反治安管理的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C.70周岁以上的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D.怀孕或者哺乳自己婴儿的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eastAsia="zh-CN"/>
        </w:rPr>
      </w:pPr>
      <w:r>
        <w:rPr>
          <w:rFonts w:hint="default" w:ascii="Times New Roman" w:hAnsi="Times New Roman" w:eastAsia="仿宋_GB2312" w:cs="Times New Roman"/>
          <w:b w:val="0"/>
          <w:bCs/>
          <w:sz w:val="32"/>
          <w:szCs w:val="32"/>
          <w:highlight w:val="none"/>
          <w:lang w:val="en-US" w:eastAsia="zh-CN"/>
        </w:rPr>
        <w:t>16</w:t>
      </w:r>
      <w:r>
        <w:rPr>
          <w:rFonts w:hint="default" w:ascii="Times New Roman" w:hAnsi="Times New Roman" w:eastAsia="仿宋_GB2312" w:cs="Times New Roman"/>
          <w:b w:val="0"/>
          <w:bCs/>
          <w:sz w:val="32"/>
          <w:szCs w:val="32"/>
          <w:highlight w:val="none"/>
        </w:rPr>
        <w:t>.应当由</w:t>
      </w:r>
      <w:r>
        <w:rPr>
          <w:rFonts w:hint="default" w:ascii="Times New Roman" w:hAnsi="Times New Roman" w:eastAsia="仿宋_GB2312" w:cs="Times New Roman"/>
          <w:b w:val="0"/>
          <w:bCs/>
          <w:sz w:val="32"/>
          <w:szCs w:val="32"/>
          <w:highlight w:val="none"/>
          <w:lang w:eastAsia="zh-CN"/>
        </w:rPr>
        <w:t>（</w:t>
      </w:r>
      <w:r>
        <w:rPr>
          <w:rFonts w:hint="default" w:ascii="Times New Roman" w:hAnsi="Times New Roman" w:eastAsia="仿宋_GB2312" w:cs="Times New Roman"/>
          <w:b w:val="0"/>
          <w:bCs/>
          <w:sz w:val="32"/>
          <w:szCs w:val="32"/>
          <w:highlight w:val="none"/>
          <w:lang w:val="en-US" w:eastAsia="zh-CN"/>
        </w:rPr>
        <w:t>D</w:t>
      </w:r>
      <w:r>
        <w:rPr>
          <w:rFonts w:hint="default" w:ascii="Times New Roman" w:hAnsi="Times New Roman" w:eastAsia="仿宋_GB2312" w:cs="Times New Roman"/>
          <w:b w:val="0"/>
          <w:bCs/>
          <w:sz w:val="32"/>
          <w:szCs w:val="32"/>
          <w:highlight w:val="none"/>
          <w:lang w:eastAsia="zh-CN"/>
        </w:rPr>
        <w:t>）</w:t>
      </w:r>
      <w:r>
        <w:rPr>
          <w:rFonts w:hint="default" w:ascii="Times New Roman" w:hAnsi="Times New Roman" w:eastAsia="仿宋_GB2312" w:cs="Times New Roman"/>
          <w:b w:val="0"/>
          <w:bCs/>
          <w:sz w:val="32"/>
          <w:szCs w:val="32"/>
          <w:highlight w:val="none"/>
        </w:rPr>
        <w:t>依法对卖淫、嫖娼人员进行性病检查</w:t>
      </w:r>
      <w:r>
        <w:rPr>
          <w:rFonts w:hint="default" w:ascii="Times New Roman" w:hAnsi="Times New Roman" w:eastAsia="仿宋_GB2312" w:cs="Times New Roman"/>
          <w:b w:val="0"/>
          <w:bCs/>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rPr>
        <w:t>A</w:t>
      </w:r>
      <w:r>
        <w:rPr>
          <w:rFonts w:hint="default" w:ascii="Times New Roman" w:hAnsi="Times New Roman" w:eastAsia="仿宋_GB2312" w:cs="Times New Roman"/>
          <w:b w:val="0"/>
          <w:bCs/>
          <w:sz w:val="32"/>
          <w:szCs w:val="32"/>
          <w:highlight w:val="none"/>
          <w:lang w:val="en-US" w:eastAsia="zh-CN"/>
        </w:rPr>
        <w:t>.</w:t>
      </w:r>
      <w:r>
        <w:rPr>
          <w:rFonts w:hint="default" w:ascii="Times New Roman" w:hAnsi="Times New Roman" w:eastAsia="仿宋_GB2312" w:cs="Times New Roman"/>
          <w:b w:val="0"/>
          <w:bCs/>
          <w:sz w:val="32"/>
          <w:szCs w:val="32"/>
          <w:highlight w:val="none"/>
        </w:rPr>
        <w:t>办案民警</w:t>
      </w:r>
      <w:r>
        <w:rPr>
          <w:rFonts w:hint="default" w:ascii="Times New Roman" w:hAnsi="Times New Roman" w:eastAsia="仿宋_GB2312" w:cs="Times New Roman"/>
          <w:b w:val="0"/>
          <w:bCs/>
          <w:sz w:val="32"/>
          <w:szCs w:val="32"/>
          <w:highlight w:val="none"/>
          <w:lang w:val="en-US" w:eastAsia="zh-CN"/>
        </w:rPr>
        <w:t xml:space="preserve">     </w:t>
      </w:r>
      <w:r>
        <w:rPr>
          <w:rFonts w:hint="default" w:ascii="Times New Roman" w:hAnsi="Times New Roman" w:eastAsia="仿宋_GB2312" w:cs="Times New Roman"/>
          <w:b w:val="0"/>
          <w:bCs/>
          <w:sz w:val="32"/>
          <w:szCs w:val="32"/>
          <w:highlight w:val="none"/>
        </w:rPr>
        <w:t>B</w:t>
      </w:r>
      <w:r>
        <w:rPr>
          <w:rFonts w:hint="default" w:ascii="Times New Roman" w:hAnsi="Times New Roman" w:eastAsia="仿宋_GB2312" w:cs="Times New Roman"/>
          <w:b w:val="0"/>
          <w:bCs/>
          <w:sz w:val="32"/>
          <w:szCs w:val="32"/>
          <w:highlight w:val="none"/>
          <w:lang w:val="en-US" w:eastAsia="zh-CN"/>
        </w:rPr>
        <w:t>.</w:t>
      </w:r>
      <w:r>
        <w:rPr>
          <w:rFonts w:hint="default" w:ascii="Times New Roman" w:hAnsi="Times New Roman" w:eastAsia="仿宋_GB2312" w:cs="Times New Roman"/>
          <w:b w:val="0"/>
          <w:bCs/>
          <w:sz w:val="32"/>
          <w:szCs w:val="32"/>
          <w:highlight w:val="none"/>
        </w:rPr>
        <w:t>女民警</w:t>
      </w:r>
      <w:r>
        <w:rPr>
          <w:rFonts w:hint="default" w:ascii="Times New Roman" w:hAnsi="Times New Roman" w:eastAsia="仿宋_GB2312" w:cs="Times New Roman"/>
          <w:b w:val="0"/>
          <w:bCs/>
          <w:sz w:val="32"/>
          <w:szCs w:val="32"/>
          <w:highlight w:val="none"/>
          <w:lang w:val="en-US" w:eastAsia="zh-CN"/>
        </w:rPr>
        <w:t xml:space="preserve">    </w:t>
      </w:r>
      <w:r>
        <w:rPr>
          <w:rFonts w:hint="default" w:ascii="Times New Roman" w:hAnsi="Times New Roman" w:eastAsia="仿宋_GB2312" w:cs="Times New Roman"/>
          <w:b w:val="0"/>
          <w:bCs/>
          <w:sz w:val="32"/>
          <w:szCs w:val="32"/>
          <w:highlight w:val="none"/>
        </w:rPr>
        <w:t>C</w:t>
      </w:r>
      <w:r>
        <w:rPr>
          <w:rFonts w:hint="default" w:ascii="Times New Roman" w:hAnsi="Times New Roman" w:eastAsia="仿宋_GB2312" w:cs="Times New Roman"/>
          <w:b w:val="0"/>
          <w:bCs/>
          <w:sz w:val="32"/>
          <w:szCs w:val="32"/>
          <w:highlight w:val="none"/>
          <w:lang w:val="en-US" w:eastAsia="zh-CN"/>
        </w:rPr>
        <w:t>.</w:t>
      </w:r>
      <w:r>
        <w:rPr>
          <w:rFonts w:hint="default" w:ascii="Times New Roman" w:hAnsi="Times New Roman" w:eastAsia="仿宋_GB2312" w:cs="Times New Roman"/>
          <w:b w:val="0"/>
          <w:bCs/>
          <w:sz w:val="32"/>
          <w:szCs w:val="32"/>
          <w:highlight w:val="none"/>
        </w:rPr>
        <w:t>法医</w:t>
      </w:r>
      <w:r>
        <w:rPr>
          <w:rFonts w:hint="default" w:ascii="Times New Roman" w:hAnsi="Times New Roman" w:eastAsia="仿宋_GB2312" w:cs="Times New Roman"/>
          <w:b w:val="0"/>
          <w:bCs/>
          <w:sz w:val="32"/>
          <w:szCs w:val="32"/>
          <w:highlight w:val="none"/>
          <w:lang w:val="en-US" w:eastAsia="zh-CN"/>
        </w:rPr>
        <w:t xml:space="preserve">    </w:t>
      </w:r>
      <w:r>
        <w:rPr>
          <w:rFonts w:hint="default" w:ascii="Times New Roman" w:hAnsi="Times New Roman" w:eastAsia="仿宋_GB2312" w:cs="Times New Roman"/>
          <w:b w:val="0"/>
          <w:bCs/>
          <w:sz w:val="32"/>
          <w:szCs w:val="32"/>
          <w:highlight w:val="none"/>
        </w:rPr>
        <w:t>D</w:t>
      </w:r>
      <w:r>
        <w:rPr>
          <w:rFonts w:hint="default" w:ascii="Times New Roman" w:hAnsi="Times New Roman" w:eastAsia="仿宋_GB2312" w:cs="Times New Roman"/>
          <w:b w:val="0"/>
          <w:bCs/>
          <w:sz w:val="32"/>
          <w:szCs w:val="32"/>
          <w:highlight w:val="none"/>
          <w:lang w:val="en-US" w:eastAsia="zh-CN"/>
        </w:rPr>
        <w:t>.</w:t>
      </w:r>
      <w:r>
        <w:rPr>
          <w:rFonts w:hint="default" w:ascii="Times New Roman" w:hAnsi="Times New Roman" w:eastAsia="仿宋_GB2312" w:cs="Times New Roman"/>
          <w:b w:val="0"/>
          <w:bCs/>
          <w:sz w:val="32"/>
          <w:szCs w:val="32"/>
          <w:highlight w:val="none"/>
        </w:rPr>
        <w:t>医生</w:t>
      </w:r>
    </w:p>
    <w:p>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b w:val="0"/>
          <w:bCs/>
          <w:color w:val="000000"/>
          <w:kern w:val="0"/>
          <w:sz w:val="32"/>
          <w:szCs w:val="32"/>
          <w:highlight w:val="none"/>
          <w:lang w:val="en-US" w:eastAsia="zh-CN"/>
        </w:rPr>
      </w:pPr>
      <w:r>
        <w:rPr>
          <w:rFonts w:hint="default" w:ascii="Times New Roman" w:hAnsi="Times New Roman" w:eastAsia="仿宋_GB2312" w:cs="Times New Roman"/>
          <w:b w:val="0"/>
          <w:bCs/>
          <w:color w:val="000000"/>
          <w:kern w:val="0"/>
          <w:sz w:val="32"/>
          <w:szCs w:val="32"/>
          <w:highlight w:val="none"/>
          <w:lang w:val="en-US" w:eastAsia="zh-CN"/>
        </w:rPr>
        <w:t>17.对违法行为人的同一个违法行为，不得给予两次以上的（D）。</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color w:val="000000"/>
          <w:sz w:val="32"/>
          <w:szCs w:val="32"/>
          <w:highlight w:val="none"/>
        </w:rPr>
      </w:pPr>
      <w:r>
        <w:rPr>
          <w:rFonts w:hint="default" w:ascii="Times New Roman" w:hAnsi="Times New Roman" w:eastAsia="仿宋_GB2312" w:cs="Times New Roman"/>
          <w:b w:val="0"/>
          <w:bCs/>
          <w:sz w:val="32"/>
          <w:szCs w:val="32"/>
          <w:highlight w:val="none"/>
        </w:rPr>
        <w:t>A</w:t>
      </w:r>
      <w:r>
        <w:rPr>
          <w:rFonts w:hint="default" w:ascii="Times New Roman" w:hAnsi="Times New Roman" w:eastAsia="仿宋_GB2312" w:cs="Times New Roman"/>
          <w:b w:val="0"/>
          <w:bCs/>
          <w:sz w:val="32"/>
          <w:szCs w:val="32"/>
          <w:highlight w:val="none"/>
          <w:lang w:val="en-US" w:eastAsia="zh-CN"/>
        </w:rPr>
        <w:t xml:space="preserve">.拘留     </w:t>
      </w:r>
      <w:r>
        <w:rPr>
          <w:rFonts w:hint="default" w:ascii="Times New Roman" w:hAnsi="Times New Roman" w:eastAsia="仿宋_GB2312" w:cs="Times New Roman"/>
          <w:b w:val="0"/>
          <w:bCs/>
          <w:sz w:val="32"/>
          <w:szCs w:val="32"/>
          <w:highlight w:val="none"/>
        </w:rPr>
        <w:t>B</w:t>
      </w:r>
      <w:r>
        <w:rPr>
          <w:rFonts w:hint="default" w:ascii="Times New Roman" w:hAnsi="Times New Roman" w:eastAsia="仿宋_GB2312" w:cs="Times New Roman"/>
          <w:b w:val="0"/>
          <w:bCs/>
          <w:sz w:val="32"/>
          <w:szCs w:val="32"/>
          <w:highlight w:val="none"/>
          <w:lang w:val="en-US" w:eastAsia="zh-CN"/>
        </w:rPr>
        <w:t xml:space="preserve">.警告    </w:t>
      </w:r>
      <w:r>
        <w:rPr>
          <w:rFonts w:hint="default" w:ascii="Times New Roman" w:hAnsi="Times New Roman" w:eastAsia="仿宋_GB2312" w:cs="Times New Roman"/>
          <w:b w:val="0"/>
          <w:bCs/>
          <w:sz w:val="32"/>
          <w:szCs w:val="32"/>
          <w:highlight w:val="none"/>
        </w:rPr>
        <w:t>C</w:t>
      </w:r>
      <w:r>
        <w:rPr>
          <w:rFonts w:hint="default" w:ascii="Times New Roman" w:hAnsi="Times New Roman" w:eastAsia="仿宋_GB2312" w:cs="Times New Roman"/>
          <w:b w:val="0"/>
          <w:bCs/>
          <w:sz w:val="32"/>
          <w:szCs w:val="32"/>
          <w:highlight w:val="none"/>
          <w:lang w:val="en-US" w:eastAsia="zh-CN"/>
        </w:rPr>
        <w:t xml:space="preserve">.吊销许可证    </w:t>
      </w:r>
      <w:r>
        <w:rPr>
          <w:rFonts w:hint="default" w:ascii="Times New Roman" w:hAnsi="Times New Roman" w:eastAsia="仿宋_GB2312" w:cs="Times New Roman"/>
          <w:b w:val="0"/>
          <w:bCs/>
          <w:sz w:val="32"/>
          <w:szCs w:val="32"/>
          <w:highlight w:val="none"/>
        </w:rPr>
        <w:t>D</w:t>
      </w:r>
      <w:r>
        <w:rPr>
          <w:rFonts w:hint="default" w:ascii="Times New Roman" w:hAnsi="Times New Roman" w:eastAsia="仿宋_GB2312" w:cs="Times New Roman"/>
          <w:b w:val="0"/>
          <w:bCs/>
          <w:sz w:val="32"/>
          <w:szCs w:val="32"/>
          <w:highlight w:val="none"/>
          <w:lang w:val="en-US" w:eastAsia="zh-CN"/>
        </w:rPr>
        <w:t>.罚款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18.二人以上共同违反治安管理的，应当（A）。</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A.根据违反治安管理行为人在违反治安管理行为中所起的作用，分别处罚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B.对主犯从重处罚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C.对从犯从轻处罚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D.分别裁决，合并执行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19.公安机关作出治安管理处罚决定前，应当告知违反治安管理行为人（A），并告知违反治安管理行为人依法享有的权利。</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 xml:space="preserve">A.作出治安管理处罚的事实、理由及依据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B.作出治安管理处罚的单位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 xml:space="preserve">C.作出治安管理处罚的原因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D.作出治安管理处罚的办案人员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20.行为人自动放弃实施违反治安管理行为或者自动有效地防止违反治安管理行为结果发生，没有造成损害的，应当（C）。</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 xml:space="preserve">A.从轻处罚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 xml:space="preserve">B.减轻处罚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 xml:space="preserve">C.不予处罚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D.从轻处罚、减轻处罚或者不予处罚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eastAsia="zh-CN"/>
        </w:rPr>
      </w:pPr>
      <w:r>
        <w:rPr>
          <w:rFonts w:hint="default" w:ascii="Times New Roman" w:hAnsi="Times New Roman" w:eastAsia="仿宋_GB2312" w:cs="Times New Roman"/>
          <w:b w:val="0"/>
          <w:bCs/>
          <w:sz w:val="32"/>
          <w:szCs w:val="32"/>
          <w:highlight w:val="none"/>
          <w:lang w:val="en-US" w:eastAsia="zh-CN"/>
        </w:rPr>
        <w:t>21</w:t>
      </w:r>
      <w:r>
        <w:rPr>
          <w:rFonts w:hint="default" w:ascii="Times New Roman" w:hAnsi="Times New Roman" w:eastAsia="仿宋_GB2312" w:cs="Times New Roman"/>
          <w:b w:val="0"/>
          <w:bCs/>
          <w:sz w:val="32"/>
          <w:szCs w:val="32"/>
          <w:highlight w:val="none"/>
        </w:rPr>
        <w:t>.下列情形中可以收拘的是？</w:t>
      </w:r>
      <w:r>
        <w:rPr>
          <w:rFonts w:hint="default" w:ascii="Times New Roman" w:hAnsi="Times New Roman" w:eastAsia="仿宋_GB2312" w:cs="Times New Roman"/>
          <w:b w:val="0"/>
          <w:bCs/>
          <w:sz w:val="32"/>
          <w:szCs w:val="32"/>
          <w:highlight w:val="none"/>
          <w:lang w:eastAsia="zh-CN"/>
        </w:rPr>
        <w:t>（</w:t>
      </w:r>
      <w:r>
        <w:rPr>
          <w:rFonts w:hint="default" w:ascii="Times New Roman" w:hAnsi="Times New Roman" w:eastAsia="仿宋_GB2312" w:cs="Times New Roman"/>
          <w:b w:val="0"/>
          <w:bCs/>
          <w:sz w:val="32"/>
          <w:szCs w:val="32"/>
          <w:highlight w:val="none"/>
          <w:lang w:val="en-US" w:eastAsia="zh-CN"/>
        </w:rPr>
        <w:t>D</w:t>
      </w:r>
      <w:r>
        <w:rPr>
          <w:rFonts w:hint="default" w:ascii="Times New Roman" w:hAnsi="Times New Roman" w:eastAsia="仿宋_GB2312" w:cs="Times New Roman"/>
          <w:b w:val="0"/>
          <w:bCs/>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rPr>
        <w:t>A</w:t>
      </w:r>
      <w:r>
        <w:rPr>
          <w:rFonts w:hint="default" w:ascii="Times New Roman" w:hAnsi="Times New Roman" w:eastAsia="仿宋_GB2312" w:cs="Times New Roman"/>
          <w:b w:val="0"/>
          <w:bCs/>
          <w:sz w:val="32"/>
          <w:szCs w:val="32"/>
          <w:highlight w:val="none"/>
          <w:lang w:val="en-US" w:eastAsia="zh-CN"/>
        </w:rPr>
        <w:t>.</w:t>
      </w:r>
      <w:r>
        <w:rPr>
          <w:rFonts w:hint="default" w:ascii="Times New Roman" w:hAnsi="Times New Roman" w:eastAsia="仿宋_GB2312" w:cs="Times New Roman"/>
          <w:b w:val="0"/>
          <w:bCs/>
          <w:sz w:val="32"/>
          <w:szCs w:val="32"/>
          <w:highlight w:val="none"/>
        </w:rPr>
        <w:t>被错误拘留的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rPr>
        <w:t>B</w:t>
      </w:r>
      <w:r>
        <w:rPr>
          <w:rFonts w:hint="default" w:ascii="Times New Roman" w:hAnsi="Times New Roman" w:eastAsia="仿宋_GB2312" w:cs="Times New Roman"/>
          <w:b w:val="0"/>
          <w:bCs/>
          <w:sz w:val="32"/>
          <w:szCs w:val="32"/>
          <w:highlight w:val="none"/>
          <w:lang w:val="en-US" w:eastAsia="zh-CN"/>
        </w:rPr>
        <w:t>.</w:t>
      </w:r>
      <w:r>
        <w:rPr>
          <w:rFonts w:hint="default" w:ascii="Times New Roman" w:hAnsi="Times New Roman" w:eastAsia="仿宋_GB2312" w:cs="Times New Roman"/>
          <w:b w:val="0"/>
          <w:bCs/>
          <w:sz w:val="32"/>
          <w:szCs w:val="32"/>
          <w:highlight w:val="none"/>
        </w:rPr>
        <w:t>怀孕或者哺乳自己不满一周岁婴儿的</w:t>
      </w:r>
      <w:r>
        <w:rPr>
          <w:rFonts w:hint="default" w:ascii="Times New Roman" w:hAnsi="Times New Roman" w:eastAsia="仿宋_GB2312" w:cs="Times New Roman"/>
          <w:b w:val="0"/>
          <w:bCs/>
          <w:sz w:val="32"/>
          <w:szCs w:val="32"/>
          <w:highlight w:val="none"/>
        </w:rPr>
        <w:tab/>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rPr>
        <w:t>C</w:t>
      </w:r>
      <w:r>
        <w:rPr>
          <w:rFonts w:hint="default" w:ascii="Times New Roman" w:hAnsi="Times New Roman" w:eastAsia="仿宋_GB2312" w:cs="Times New Roman"/>
          <w:b w:val="0"/>
          <w:bCs/>
          <w:sz w:val="32"/>
          <w:szCs w:val="32"/>
          <w:highlight w:val="none"/>
          <w:lang w:val="en-US" w:eastAsia="zh-CN"/>
        </w:rPr>
        <w:t>.</w:t>
      </w:r>
      <w:r>
        <w:rPr>
          <w:rFonts w:hint="default" w:ascii="Times New Roman" w:hAnsi="Times New Roman" w:eastAsia="仿宋_GB2312" w:cs="Times New Roman"/>
          <w:b w:val="0"/>
          <w:bCs/>
          <w:sz w:val="32"/>
          <w:szCs w:val="32"/>
          <w:highlight w:val="none"/>
        </w:rPr>
        <w:t>患有严重疾病或伤情严重有生命危险的</w:t>
      </w:r>
      <w:r>
        <w:rPr>
          <w:rFonts w:hint="default" w:ascii="Times New Roman" w:hAnsi="Times New Roman" w:eastAsia="仿宋_GB2312" w:cs="Times New Roman"/>
          <w:b w:val="0"/>
          <w:bCs/>
          <w:sz w:val="32"/>
          <w:szCs w:val="32"/>
          <w:highlight w:val="none"/>
        </w:rPr>
        <w:tab/>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rPr>
        <w:t>D</w:t>
      </w:r>
      <w:r>
        <w:rPr>
          <w:rFonts w:hint="default" w:ascii="Times New Roman" w:hAnsi="Times New Roman" w:eastAsia="仿宋_GB2312" w:cs="Times New Roman"/>
          <w:b w:val="0"/>
          <w:bCs/>
          <w:sz w:val="32"/>
          <w:szCs w:val="32"/>
          <w:highlight w:val="none"/>
          <w:lang w:val="en-US" w:eastAsia="zh-CN"/>
        </w:rPr>
        <w:t>.</w:t>
      </w:r>
      <w:r>
        <w:rPr>
          <w:rFonts w:hint="default" w:ascii="Times New Roman" w:hAnsi="Times New Roman" w:eastAsia="仿宋_GB2312" w:cs="Times New Roman"/>
          <w:b w:val="0"/>
          <w:bCs/>
          <w:sz w:val="32"/>
          <w:szCs w:val="32"/>
          <w:highlight w:val="none"/>
        </w:rPr>
        <w:t>被公安机关、国家安全机关依法给予拘留行政处罚的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22.甲因盗窃被公安机关决定治安拘留15日，同时查明其还有抢夺行为，对其抢夺决定治安拘留10日，根据《治安管理处罚法》的规定，甲应执行治安拘留（C）。</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A.10日   B.14日   C.20日   D.25日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23.甲、乙二人共同盗窃他人现金300元后逃匿。甲归案后，带领公安民警抓获潜逃的乙，对甲（B）。</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 xml:space="preserve">A.按共犯原则比照乙进行处罚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 xml:space="preserve">B.减轻处罚或者不予处罚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 xml:space="preserve">C.从轻处罚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D.免予处罚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24.对决定给予行政拘留处罚的人，在处罚前已经因同一违法事实采取强制措施限制人身自由的时间，应当折抵。限制人身自由1日，折抵行政拘留（B）。</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A.半日    B.1日    C.3日    D.2日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25.暂缓执行行政拘留保证金应当由银行代收。在银行非营业时间，公安机关可以先行收取，并在收到保证金后的（B）内存入指定的银行账户。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A.2日   B.3日   C.5日   D.7日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26.行为人自动放弃实施违反治安管理行为或者自动有效地防止违反治安管理行为结果发生，没有造成损害的，应当（C）。</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 xml:space="preserve">A.从轻处罚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 xml:space="preserve">B.减轻处罚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 xml:space="preserve">C.不予处罚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D.从轻处罚、减轻处罚或者不予处罚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 xml:space="preserve">27.进行搜查时，应当有（ABCD）在场。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A.被搜查人             B.被搜查人的家属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C.被搜查人邻居         D.其他见证人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 xml:space="preserve">28.讯问未成年犯罪嫌疑人可以在（ABCD）进行。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A.公安机关                B.未成年人的住所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C.未成年人的单位、学校    D.其他适当地点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29.如果在实施抓捕时被无关人员围观，应当（ABC）。</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 xml:space="preserve">A.迅速将犯罪嫌疑人押离现场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B.由负责监控的民警控制围观人群</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 xml:space="preserve">C.必要时请求增援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D.使用武器、警械驱散围观人群</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30.某市政府机关职员王某，因涉嫌犯间谍罪被立案侦查，后被依法采取强制措施。下列说法正确的是（CD）。</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A.本案应由公安机关立案侦查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B.本案应由人民检察院立案侦查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C.对王某的取保候审应由国家安全机关决定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D.对王某的取保候审应由国家安全机关执行</w:t>
      </w:r>
    </w:p>
    <w:p>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b w:val="0"/>
          <w:bCs/>
          <w:color w:val="000000"/>
          <w:kern w:val="0"/>
          <w:sz w:val="32"/>
          <w:szCs w:val="32"/>
          <w:highlight w:val="none"/>
          <w:lang w:val="en-US" w:eastAsia="zh-CN"/>
        </w:rPr>
      </w:pPr>
      <w:r>
        <w:rPr>
          <w:rFonts w:hint="default" w:ascii="Times New Roman" w:hAnsi="Times New Roman" w:eastAsia="仿宋_GB2312" w:cs="Times New Roman"/>
          <w:b w:val="0"/>
          <w:bCs/>
          <w:color w:val="000000"/>
          <w:kern w:val="0"/>
          <w:sz w:val="32"/>
          <w:szCs w:val="32"/>
          <w:highlight w:val="none"/>
          <w:lang w:val="en-US" w:eastAsia="zh-CN"/>
        </w:rPr>
        <w:t>31.与境外的机构、组织、个人相勾结，危害中华人民共和国主权、领土完整与安全的，构成（A）。</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kern w:val="0"/>
          <w:sz w:val="32"/>
          <w:szCs w:val="32"/>
          <w:highlight w:val="none"/>
          <w:lang w:val="en-US" w:eastAsia="zh-CN"/>
        </w:rPr>
      </w:pPr>
      <w:r>
        <w:rPr>
          <w:rFonts w:hint="default" w:ascii="Times New Roman" w:hAnsi="Times New Roman" w:eastAsia="仿宋_GB2312" w:cs="Times New Roman"/>
          <w:b w:val="0"/>
          <w:bCs/>
          <w:color w:val="000000"/>
          <w:kern w:val="0"/>
          <w:sz w:val="32"/>
          <w:szCs w:val="32"/>
          <w:highlight w:val="none"/>
        </w:rPr>
        <w:t>A</w:t>
      </w:r>
      <w:r>
        <w:rPr>
          <w:rFonts w:hint="default" w:ascii="Times New Roman" w:hAnsi="Times New Roman" w:eastAsia="仿宋_GB2312" w:cs="Times New Roman"/>
          <w:b w:val="0"/>
          <w:bCs/>
          <w:color w:val="000000"/>
          <w:kern w:val="0"/>
          <w:sz w:val="32"/>
          <w:szCs w:val="32"/>
          <w:highlight w:val="none"/>
          <w:lang w:eastAsia="zh-CN"/>
        </w:rPr>
        <w:t>.</w:t>
      </w:r>
      <w:r>
        <w:rPr>
          <w:rFonts w:hint="default" w:ascii="Times New Roman" w:hAnsi="Times New Roman" w:eastAsia="仿宋_GB2312" w:cs="Times New Roman"/>
          <w:b w:val="0"/>
          <w:bCs/>
          <w:color w:val="000000"/>
          <w:kern w:val="0"/>
          <w:sz w:val="32"/>
          <w:szCs w:val="32"/>
          <w:highlight w:val="none"/>
        </w:rPr>
        <w:t>背叛国家罪</w:t>
      </w:r>
      <w:r>
        <w:rPr>
          <w:rFonts w:hint="default" w:ascii="Times New Roman" w:hAnsi="Times New Roman" w:eastAsia="仿宋_GB2312" w:cs="Times New Roman"/>
          <w:b w:val="0"/>
          <w:bCs/>
          <w:color w:val="000000"/>
          <w:kern w:val="0"/>
          <w:sz w:val="32"/>
          <w:szCs w:val="32"/>
          <w:highlight w:val="none"/>
          <w:lang w:val="en-US" w:eastAsia="zh-CN"/>
        </w:rPr>
        <w:t xml:space="preserve">  </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kern w:val="0"/>
          <w:sz w:val="32"/>
          <w:szCs w:val="32"/>
          <w:highlight w:val="none"/>
          <w:lang w:val="en-US" w:eastAsia="zh-CN"/>
        </w:rPr>
      </w:pPr>
      <w:r>
        <w:rPr>
          <w:rFonts w:hint="default" w:ascii="Times New Roman" w:hAnsi="Times New Roman" w:eastAsia="仿宋_GB2312" w:cs="Times New Roman"/>
          <w:b w:val="0"/>
          <w:bCs/>
          <w:color w:val="000000"/>
          <w:kern w:val="0"/>
          <w:sz w:val="32"/>
          <w:szCs w:val="32"/>
          <w:highlight w:val="none"/>
        </w:rPr>
        <w:t>B</w:t>
      </w:r>
      <w:r>
        <w:rPr>
          <w:rFonts w:hint="default" w:ascii="Times New Roman" w:hAnsi="Times New Roman" w:eastAsia="仿宋_GB2312" w:cs="Times New Roman"/>
          <w:b w:val="0"/>
          <w:bCs/>
          <w:color w:val="000000"/>
          <w:kern w:val="0"/>
          <w:sz w:val="32"/>
          <w:szCs w:val="32"/>
          <w:highlight w:val="none"/>
          <w:lang w:val="en-US" w:eastAsia="zh-CN"/>
        </w:rPr>
        <w:t>.</w:t>
      </w:r>
      <w:r>
        <w:rPr>
          <w:rFonts w:hint="default" w:ascii="Times New Roman" w:hAnsi="Times New Roman" w:eastAsia="仿宋_GB2312" w:cs="Times New Roman"/>
          <w:b w:val="0"/>
          <w:bCs/>
          <w:color w:val="000000"/>
          <w:kern w:val="0"/>
          <w:sz w:val="32"/>
          <w:szCs w:val="32"/>
          <w:highlight w:val="none"/>
        </w:rPr>
        <w:t>分裂国家罪</w:t>
      </w:r>
      <w:r>
        <w:rPr>
          <w:rFonts w:hint="default" w:ascii="Times New Roman" w:hAnsi="Times New Roman" w:eastAsia="仿宋_GB2312" w:cs="Times New Roman"/>
          <w:b w:val="0"/>
          <w:bCs/>
          <w:color w:val="000000"/>
          <w:kern w:val="0"/>
          <w:sz w:val="32"/>
          <w:szCs w:val="32"/>
          <w:highlight w:val="none"/>
          <w:lang w:val="en-US" w:eastAsia="zh-CN"/>
        </w:rPr>
        <w:t xml:space="preserve">  </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kern w:val="0"/>
          <w:sz w:val="32"/>
          <w:szCs w:val="32"/>
          <w:highlight w:val="none"/>
        </w:rPr>
      </w:pPr>
      <w:r>
        <w:rPr>
          <w:rFonts w:hint="default" w:ascii="Times New Roman" w:hAnsi="Times New Roman" w:eastAsia="仿宋_GB2312" w:cs="Times New Roman"/>
          <w:b w:val="0"/>
          <w:bCs/>
          <w:color w:val="000000"/>
          <w:kern w:val="0"/>
          <w:sz w:val="32"/>
          <w:szCs w:val="32"/>
          <w:highlight w:val="none"/>
        </w:rPr>
        <w:t>C</w:t>
      </w:r>
      <w:r>
        <w:rPr>
          <w:rFonts w:hint="default" w:ascii="Times New Roman" w:hAnsi="Times New Roman" w:eastAsia="仿宋_GB2312" w:cs="Times New Roman"/>
          <w:b w:val="0"/>
          <w:bCs/>
          <w:color w:val="000000"/>
          <w:kern w:val="0"/>
          <w:sz w:val="32"/>
          <w:szCs w:val="32"/>
          <w:highlight w:val="none"/>
          <w:lang w:eastAsia="zh-CN"/>
        </w:rPr>
        <w:t>.</w:t>
      </w:r>
      <w:r>
        <w:rPr>
          <w:rFonts w:hint="default" w:ascii="Times New Roman" w:hAnsi="Times New Roman" w:eastAsia="仿宋_GB2312" w:cs="Times New Roman"/>
          <w:b w:val="0"/>
          <w:bCs/>
          <w:color w:val="000000"/>
          <w:kern w:val="0"/>
          <w:sz w:val="32"/>
          <w:szCs w:val="32"/>
          <w:highlight w:val="none"/>
        </w:rPr>
        <w:t>间谍罪</w:t>
      </w:r>
    </w:p>
    <w:p>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b w:val="0"/>
          <w:bCs/>
          <w:color w:val="000000"/>
          <w:kern w:val="0"/>
          <w:sz w:val="32"/>
          <w:szCs w:val="32"/>
          <w:highlight w:val="none"/>
          <w:lang w:eastAsia="zh-CN"/>
        </w:rPr>
      </w:pPr>
      <w:r>
        <w:rPr>
          <w:rFonts w:hint="default" w:ascii="Times New Roman" w:hAnsi="Times New Roman" w:eastAsia="仿宋_GB2312" w:cs="Times New Roman"/>
          <w:b w:val="0"/>
          <w:bCs/>
          <w:color w:val="000000"/>
          <w:kern w:val="0"/>
          <w:sz w:val="32"/>
          <w:szCs w:val="32"/>
          <w:highlight w:val="none"/>
        </w:rPr>
        <w:t>D</w:t>
      </w:r>
      <w:r>
        <w:rPr>
          <w:rFonts w:hint="default" w:ascii="Times New Roman" w:hAnsi="Times New Roman" w:eastAsia="仿宋_GB2312" w:cs="Times New Roman"/>
          <w:b w:val="0"/>
          <w:bCs/>
          <w:color w:val="000000"/>
          <w:kern w:val="0"/>
          <w:sz w:val="32"/>
          <w:szCs w:val="32"/>
          <w:highlight w:val="none"/>
          <w:lang w:eastAsia="zh-CN"/>
        </w:rPr>
        <w:t>.窃取国家机密罪</w:t>
      </w:r>
    </w:p>
    <w:p>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b w:val="0"/>
          <w:bCs/>
          <w:color w:val="000000"/>
          <w:kern w:val="0"/>
          <w:sz w:val="32"/>
          <w:szCs w:val="32"/>
          <w:highlight w:val="none"/>
          <w:lang w:val="en-US" w:eastAsia="zh-CN"/>
        </w:rPr>
      </w:pPr>
      <w:r>
        <w:rPr>
          <w:rFonts w:hint="default" w:ascii="Times New Roman" w:hAnsi="Times New Roman" w:eastAsia="仿宋_GB2312" w:cs="Times New Roman"/>
          <w:b w:val="0"/>
          <w:bCs/>
          <w:color w:val="000000"/>
          <w:kern w:val="0"/>
          <w:sz w:val="32"/>
          <w:szCs w:val="32"/>
          <w:highlight w:val="none"/>
          <w:lang w:val="en-US" w:eastAsia="zh-CN"/>
        </w:rPr>
        <w:t>32.参加间谍组织、接受间谍组织及其代理人的任务，或者为敌人指示轰击目标，危害国家安全的，构成（A）。</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kern w:val="0"/>
          <w:sz w:val="32"/>
          <w:szCs w:val="32"/>
          <w:highlight w:val="none"/>
        </w:rPr>
      </w:pPr>
      <w:r>
        <w:rPr>
          <w:rFonts w:hint="default" w:ascii="Times New Roman" w:hAnsi="Times New Roman" w:eastAsia="仿宋_GB2312" w:cs="Times New Roman"/>
          <w:b w:val="0"/>
          <w:bCs/>
          <w:color w:val="000000"/>
          <w:kern w:val="0"/>
          <w:sz w:val="32"/>
          <w:szCs w:val="32"/>
          <w:highlight w:val="none"/>
        </w:rPr>
        <w:t>A</w:t>
      </w:r>
      <w:r>
        <w:rPr>
          <w:rFonts w:hint="default" w:ascii="Times New Roman" w:hAnsi="Times New Roman" w:eastAsia="仿宋_GB2312" w:cs="Times New Roman"/>
          <w:b w:val="0"/>
          <w:bCs/>
          <w:color w:val="000000"/>
          <w:kern w:val="0"/>
          <w:sz w:val="32"/>
          <w:szCs w:val="32"/>
          <w:highlight w:val="none"/>
          <w:lang w:eastAsia="zh-CN"/>
        </w:rPr>
        <w:t>.</w:t>
      </w:r>
      <w:r>
        <w:rPr>
          <w:rFonts w:hint="default" w:ascii="Times New Roman" w:hAnsi="Times New Roman" w:eastAsia="仿宋_GB2312" w:cs="Times New Roman"/>
          <w:b w:val="0"/>
          <w:bCs/>
          <w:color w:val="000000"/>
          <w:kern w:val="0"/>
          <w:sz w:val="32"/>
          <w:szCs w:val="32"/>
          <w:highlight w:val="none"/>
        </w:rPr>
        <w:t>间谍罪</w:t>
      </w:r>
      <w:r>
        <w:rPr>
          <w:rFonts w:hint="default" w:ascii="Times New Roman" w:hAnsi="Times New Roman" w:eastAsia="仿宋_GB2312" w:cs="Times New Roman"/>
          <w:b w:val="0"/>
          <w:bCs/>
          <w:color w:val="000000"/>
          <w:kern w:val="0"/>
          <w:sz w:val="32"/>
          <w:szCs w:val="32"/>
          <w:highlight w:val="none"/>
          <w:lang w:val="en-US" w:eastAsia="zh-CN"/>
        </w:rPr>
        <w:t xml:space="preserve">              </w:t>
      </w:r>
      <w:r>
        <w:rPr>
          <w:rFonts w:hint="default" w:ascii="Times New Roman" w:hAnsi="Times New Roman" w:eastAsia="仿宋_GB2312" w:cs="Times New Roman"/>
          <w:b w:val="0"/>
          <w:bCs/>
          <w:color w:val="000000"/>
          <w:kern w:val="0"/>
          <w:sz w:val="32"/>
          <w:szCs w:val="32"/>
          <w:highlight w:val="none"/>
        </w:rPr>
        <w:t>B</w:t>
      </w:r>
      <w:r>
        <w:rPr>
          <w:rFonts w:hint="default" w:ascii="Times New Roman" w:hAnsi="Times New Roman" w:eastAsia="仿宋_GB2312" w:cs="Times New Roman"/>
          <w:b w:val="0"/>
          <w:bCs/>
          <w:color w:val="000000"/>
          <w:kern w:val="0"/>
          <w:sz w:val="32"/>
          <w:szCs w:val="32"/>
          <w:highlight w:val="none"/>
          <w:lang w:val="en-US" w:eastAsia="zh-CN"/>
        </w:rPr>
        <w:t>.</w:t>
      </w:r>
      <w:r>
        <w:rPr>
          <w:rFonts w:hint="default" w:ascii="Times New Roman" w:hAnsi="Times New Roman" w:eastAsia="仿宋_GB2312" w:cs="Times New Roman"/>
          <w:b w:val="0"/>
          <w:bCs/>
          <w:color w:val="000000"/>
          <w:kern w:val="0"/>
          <w:sz w:val="32"/>
          <w:szCs w:val="32"/>
          <w:highlight w:val="none"/>
        </w:rPr>
        <w:t>投敌叛变罪</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kern w:val="0"/>
          <w:sz w:val="32"/>
          <w:szCs w:val="32"/>
          <w:highlight w:val="none"/>
        </w:rPr>
      </w:pPr>
      <w:r>
        <w:rPr>
          <w:rFonts w:hint="default" w:ascii="Times New Roman" w:hAnsi="Times New Roman" w:eastAsia="仿宋_GB2312" w:cs="Times New Roman"/>
          <w:b w:val="0"/>
          <w:bCs/>
          <w:color w:val="000000"/>
          <w:kern w:val="0"/>
          <w:sz w:val="32"/>
          <w:szCs w:val="32"/>
          <w:highlight w:val="none"/>
        </w:rPr>
        <w:t>C</w:t>
      </w:r>
      <w:r>
        <w:rPr>
          <w:rFonts w:hint="default" w:ascii="Times New Roman" w:hAnsi="Times New Roman" w:eastAsia="仿宋_GB2312" w:cs="Times New Roman"/>
          <w:b w:val="0"/>
          <w:bCs/>
          <w:color w:val="000000"/>
          <w:kern w:val="0"/>
          <w:sz w:val="32"/>
          <w:szCs w:val="32"/>
          <w:highlight w:val="none"/>
          <w:lang w:eastAsia="zh-CN"/>
        </w:rPr>
        <w:t>.</w:t>
      </w:r>
      <w:r>
        <w:rPr>
          <w:rFonts w:hint="default" w:ascii="Times New Roman" w:hAnsi="Times New Roman" w:eastAsia="仿宋_GB2312" w:cs="Times New Roman"/>
          <w:b w:val="0"/>
          <w:bCs/>
          <w:color w:val="000000"/>
          <w:kern w:val="0"/>
          <w:sz w:val="32"/>
          <w:szCs w:val="32"/>
          <w:highlight w:val="none"/>
        </w:rPr>
        <w:t>颠覆国家政权罪</w:t>
      </w:r>
      <w:r>
        <w:rPr>
          <w:rFonts w:hint="default" w:ascii="Times New Roman" w:hAnsi="Times New Roman" w:eastAsia="仿宋_GB2312" w:cs="Times New Roman"/>
          <w:b w:val="0"/>
          <w:bCs/>
          <w:color w:val="000000"/>
          <w:kern w:val="0"/>
          <w:sz w:val="32"/>
          <w:szCs w:val="32"/>
          <w:highlight w:val="none"/>
          <w:lang w:val="en-US" w:eastAsia="zh-CN"/>
        </w:rPr>
        <w:t xml:space="preserve">      </w:t>
      </w:r>
      <w:r>
        <w:rPr>
          <w:rFonts w:hint="default" w:ascii="Times New Roman" w:hAnsi="Times New Roman" w:eastAsia="仿宋_GB2312" w:cs="Times New Roman"/>
          <w:b w:val="0"/>
          <w:bCs/>
          <w:color w:val="000000"/>
          <w:kern w:val="0"/>
          <w:sz w:val="32"/>
          <w:szCs w:val="32"/>
          <w:highlight w:val="none"/>
        </w:rPr>
        <w:t>D</w:t>
      </w:r>
      <w:r>
        <w:rPr>
          <w:rFonts w:hint="default" w:ascii="Times New Roman" w:hAnsi="Times New Roman" w:eastAsia="仿宋_GB2312" w:cs="Times New Roman"/>
          <w:b w:val="0"/>
          <w:bCs/>
          <w:color w:val="000000"/>
          <w:kern w:val="0"/>
          <w:sz w:val="32"/>
          <w:szCs w:val="32"/>
          <w:highlight w:val="none"/>
          <w:lang w:val="en-US" w:eastAsia="zh-CN"/>
        </w:rPr>
        <w:t>.</w:t>
      </w:r>
      <w:r>
        <w:rPr>
          <w:rFonts w:hint="default" w:ascii="Times New Roman" w:hAnsi="Times New Roman" w:eastAsia="仿宋_GB2312" w:cs="Times New Roman"/>
          <w:b w:val="0"/>
          <w:bCs/>
          <w:color w:val="000000"/>
          <w:kern w:val="0"/>
          <w:sz w:val="32"/>
          <w:szCs w:val="32"/>
          <w:highlight w:val="none"/>
        </w:rPr>
        <w:t>资敌罪 </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color w:val="000000"/>
          <w:sz w:val="32"/>
          <w:szCs w:val="32"/>
          <w:highlight w:val="none"/>
        </w:rPr>
      </w:pPr>
      <w:r>
        <w:rPr>
          <w:rFonts w:hint="default" w:ascii="Times New Roman" w:hAnsi="Times New Roman" w:eastAsia="仿宋_GB2312" w:cs="Times New Roman"/>
          <w:b w:val="0"/>
          <w:bCs/>
          <w:color w:val="000000"/>
          <w:sz w:val="32"/>
          <w:szCs w:val="32"/>
          <w:highlight w:val="none"/>
          <w:lang w:val="en-US" w:eastAsia="zh-CN"/>
        </w:rPr>
        <w:t>33</w:t>
      </w:r>
      <w:r>
        <w:rPr>
          <w:rFonts w:hint="default" w:ascii="Times New Roman" w:hAnsi="Times New Roman" w:eastAsia="仿宋_GB2312" w:cs="Times New Roman"/>
          <w:b w:val="0"/>
          <w:bCs/>
          <w:color w:val="000000"/>
          <w:sz w:val="32"/>
          <w:szCs w:val="32"/>
          <w:highlight w:val="none"/>
        </w:rPr>
        <w:t>.我国禁毒工作的</w:t>
      </w:r>
      <w:r>
        <w:rPr>
          <w:rFonts w:hint="default" w:ascii="Times New Roman" w:hAnsi="Times New Roman" w:eastAsia="仿宋_GB2312" w:cs="Times New Roman"/>
          <w:b w:val="0"/>
          <w:bCs/>
          <w:color w:val="000000"/>
          <w:sz w:val="32"/>
          <w:szCs w:val="32"/>
          <w:highlight w:val="none"/>
          <w:lang w:eastAsia="zh-CN"/>
        </w:rPr>
        <w:t>“</w:t>
      </w:r>
      <w:r>
        <w:rPr>
          <w:rFonts w:hint="default" w:ascii="Times New Roman" w:hAnsi="Times New Roman" w:eastAsia="仿宋_GB2312" w:cs="Times New Roman"/>
          <w:b w:val="0"/>
          <w:bCs/>
          <w:color w:val="000000"/>
          <w:sz w:val="32"/>
          <w:szCs w:val="32"/>
          <w:highlight w:val="none"/>
        </w:rPr>
        <w:t>四禁</w:t>
      </w:r>
      <w:r>
        <w:rPr>
          <w:rFonts w:hint="default" w:ascii="Times New Roman" w:hAnsi="Times New Roman" w:eastAsia="仿宋_GB2312" w:cs="Times New Roman"/>
          <w:b w:val="0"/>
          <w:bCs/>
          <w:color w:val="000000"/>
          <w:sz w:val="32"/>
          <w:szCs w:val="32"/>
          <w:highlight w:val="none"/>
          <w:lang w:eastAsia="zh-CN"/>
        </w:rPr>
        <w:t>”</w:t>
      </w:r>
      <w:r>
        <w:rPr>
          <w:rFonts w:hint="default" w:ascii="Times New Roman" w:hAnsi="Times New Roman" w:eastAsia="仿宋_GB2312" w:cs="Times New Roman"/>
          <w:b w:val="0"/>
          <w:bCs/>
          <w:color w:val="000000"/>
          <w:sz w:val="32"/>
          <w:szCs w:val="32"/>
          <w:highlight w:val="none"/>
        </w:rPr>
        <w:t>分别是禁种、</w:t>
      </w:r>
      <w:r>
        <w:rPr>
          <w:rFonts w:hint="default" w:ascii="Times New Roman" w:hAnsi="Times New Roman" w:eastAsia="仿宋_GB2312" w:cs="Times New Roman"/>
          <w:b w:val="0"/>
          <w:bCs/>
          <w:color w:val="000000"/>
          <w:sz w:val="32"/>
          <w:szCs w:val="32"/>
          <w:highlight w:val="none"/>
          <w:lang w:eastAsia="zh-CN"/>
        </w:rPr>
        <w:t>（</w:t>
      </w:r>
      <w:r>
        <w:rPr>
          <w:rFonts w:hint="default" w:ascii="Times New Roman" w:hAnsi="Times New Roman" w:eastAsia="仿宋_GB2312" w:cs="Times New Roman"/>
          <w:b w:val="0"/>
          <w:bCs/>
          <w:color w:val="000000"/>
          <w:sz w:val="32"/>
          <w:szCs w:val="32"/>
          <w:highlight w:val="none"/>
          <w:lang w:val="en-US" w:eastAsia="zh-CN"/>
        </w:rPr>
        <w:t>CD</w:t>
      </w:r>
      <w:r>
        <w:rPr>
          <w:rFonts w:hint="default" w:ascii="Times New Roman" w:hAnsi="Times New Roman" w:eastAsia="仿宋_GB2312" w:cs="Times New Roman"/>
          <w:b w:val="0"/>
          <w:bCs/>
          <w:color w:val="000000"/>
          <w:sz w:val="32"/>
          <w:szCs w:val="32"/>
          <w:highlight w:val="none"/>
          <w:lang w:eastAsia="zh-CN"/>
        </w:rPr>
        <w:t>）</w:t>
      </w:r>
      <w:r>
        <w:rPr>
          <w:rFonts w:hint="default" w:ascii="Times New Roman" w:hAnsi="Times New Roman" w:eastAsia="仿宋_GB2312" w:cs="Times New Roman"/>
          <w:b w:val="0"/>
          <w:bCs/>
          <w:color w:val="000000"/>
          <w:sz w:val="32"/>
          <w:szCs w:val="32"/>
          <w:highlight w:val="none"/>
        </w:rPr>
        <w:t>禁吸。</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color w:val="000000"/>
          <w:sz w:val="32"/>
          <w:szCs w:val="32"/>
          <w:highlight w:val="none"/>
        </w:rPr>
      </w:pPr>
      <w:r>
        <w:rPr>
          <w:rFonts w:hint="default" w:ascii="Times New Roman" w:hAnsi="Times New Roman" w:eastAsia="仿宋_GB2312" w:cs="Times New Roman"/>
          <w:b w:val="0"/>
          <w:bCs/>
          <w:color w:val="000000"/>
          <w:sz w:val="32"/>
          <w:szCs w:val="32"/>
          <w:highlight w:val="none"/>
        </w:rPr>
        <w:t>A</w:t>
      </w:r>
      <w:r>
        <w:rPr>
          <w:rFonts w:hint="default" w:ascii="Times New Roman" w:hAnsi="Times New Roman" w:eastAsia="仿宋_GB2312" w:cs="Times New Roman"/>
          <w:b w:val="0"/>
          <w:bCs/>
          <w:color w:val="000000"/>
          <w:sz w:val="32"/>
          <w:szCs w:val="32"/>
          <w:highlight w:val="none"/>
          <w:lang w:val="en-US" w:eastAsia="zh-CN"/>
        </w:rPr>
        <w:t>.</w:t>
      </w:r>
      <w:r>
        <w:rPr>
          <w:rFonts w:hint="default" w:ascii="Times New Roman" w:hAnsi="Times New Roman" w:eastAsia="仿宋_GB2312" w:cs="Times New Roman"/>
          <w:b w:val="0"/>
          <w:bCs/>
          <w:color w:val="000000"/>
          <w:sz w:val="32"/>
          <w:szCs w:val="32"/>
          <w:highlight w:val="none"/>
        </w:rPr>
        <w:t>禁购</w:t>
      </w:r>
      <w:r>
        <w:rPr>
          <w:rFonts w:hint="default" w:ascii="Times New Roman" w:hAnsi="Times New Roman" w:eastAsia="仿宋_GB2312" w:cs="Times New Roman"/>
          <w:b w:val="0"/>
          <w:bCs/>
          <w:color w:val="000000"/>
          <w:sz w:val="32"/>
          <w:szCs w:val="32"/>
          <w:highlight w:val="none"/>
          <w:lang w:val="en-US" w:eastAsia="zh-CN"/>
        </w:rPr>
        <w:t xml:space="preserve">   </w:t>
      </w:r>
      <w:r>
        <w:rPr>
          <w:rFonts w:hint="default" w:ascii="Times New Roman" w:hAnsi="Times New Roman" w:eastAsia="仿宋_GB2312" w:cs="Times New Roman"/>
          <w:b w:val="0"/>
          <w:bCs/>
          <w:color w:val="000000"/>
          <w:sz w:val="32"/>
          <w:szCs w:val="32"/>
          <w:highlight w:val="none"/>
        </w:rPr>
        <w:t>B</w:t>
      </w:r>
      <w:r>
        <w:rPr>
          <w:rFonts w:hint="default" w:ascii="Times New Roman" w:hAnsi="Times New Roman" w:eastAsia="仿宋_GB2312" w:cs="Times New Roman"/>
          <w:b w:val="0"/>
          <w:bCs/>
          <w:color w:val="000000"/>
          <w:sz w:val="32"/>
          <w:szCs w:val="32"/>
          <w:highlight w:val="none"/>
          <w:lang w:val="en-US" w:eastAsia="zh-CN"/>
        </w:rPr>
        <w:t>.</w:t>
      </w:r>
      <w:r>
        <w:rPr>
          <w:rFonts w:hint="default" w:ascii="Times New Roman" w:hAnsi="Times New Roman" w:eastAsia="仿宋_GB2312" w:cs="Times New Roman"/>
          <w:b w:val="0"/>
          <w:bCs/>
          <w:color w:val="000000"/>
          <w:sz w:val="32"/>
          <w:szCs w:val="32"/>
          <w:highlight w:val="none"/>
        </w:rPr>
        <w:t>禁卖</w:t>
      </w:r>
      <w:r>
        <w:rPr>
          <w:rFonts w:hint="default" w:ascii="Times New Roman" w:hAnsi="Times New Roman" w:eastAsia="仿宋_GB2312" w:cs="Times New Roman"/>
          <w:b w:val="0"/>
          <w:bCs/>
          <w:color w:val="000000"/>
          <w:sz w:val="32"/>
          <w:szCs w:val="32"/>
          <w:highlight w:val="none"/>
          <w:lang w:val="en-US" w:eastAsia="zh-CN"/>
        </w:rPr>
        <w:t xml:space="preserve">   </w:t>
      </w:r>
      <w:r>
        <w:rPr>
          <w:rFonts w:hint="default" w:ascii="Times New Roman" w:hAnsi="Times New Roman" w:eastAsia="仿宋_GB2312" w:cs="Times New Roman"/>
          <w:b w:val="0"/>
          <w:bCs/>
          <w:color w:val="000000"/>
          <w:sz w:val="32"/>
          <w:szCs w:val="32"/>
          <w:highlight w:val="none"/>
        </w:rPr>
        <w:t>C</w:t>
      </w:r>
      <w:r>
        <w:rPr>
          <w:rFonts w:hint="default" w:ascii="Times New Roman" w:hAnsi="Times New Roman" w:eastAsia="仿宋_GB2312" w:cs="Times New Roman"/>
          <w:b w:val="0"/>
          <w:bCs/>
          <w:color w:val="000000"/>
          <w:sz w:val="32"/>
          <w:szCs w:val="32"/>
          <w:highlight w:val="none"/>
          <w:lang w:val="en-US" w:eastAsia="zh-CN"/>
        </w:rPr>
        <w:t>.</w:t>
      </w:r>
      <w:r>
        <w:rPr>
          <w:rFonts w:hint="default" w:ascii="Times New Roman" w:hAnsi="Times New Roman" w:eastAsia="仿宋_GB2312" w:cs="Times New Roman"/>
          <w:b w:val="0"/>
          <w:bCs/>
          <w:color w:val="000000"/>
          <w:sz w:val="32"/>
          <w:szCs w:val="32"/>
          <w:highlight w:val="none"/>
        </w:rPr>
        <w:t>禁制</w:t>
      </w:r>
      <w:r>
        <w:rPr>
          <w:rFonts w:hint="default" w:ascii="Times New Roman" w:hAnsi="Times New Roman" w:eastAsia="仿宋_GB2312" w:cs="Times New Roman"/>
          <w:b w:val="0"/>
          <w:bCs/>
          <w:color w:val="000000"/>
          <w:sz w:val="32"/>
          <w:szCs w:val="32"/>
          <w:highlight w:val="none"/>
          <w:lang w:val="en-US" w:eastAsia="zh-CN"/>
        </w:rPr>
        <w:t xml:space="preserve">   </w:t>
      </w:r>
      <w:r>
        <w:rPr>
          <w:rFonts w:hint="default" w:ascii="Times New Roman" w:hAnsi="Times New Roman" w:eastAsia="仿宋_GB2312" w:cs="Times New Roman"/>
          <w:b w:val="0"/>
          <w:bCs/>
          <w:color w:val="000000"/>
          <w:sz w:val="32"/>
          <w:szCs w:val="32"/>
          <w:highlight w:val="none"/>
        </w:rPr>
        <w:t>D</w:t>
      </w:r>
      <w:r>
        <w:rPr>
          <w:rFonts w:hint="default" w:ascii="Times New Roman" w:hAnsi="Times New Roman" w:eastAsia="仿宋_GB2312" w:cs="Times New Roman"/>
          <w:b w:val="0"/>
          <w:bCs/>
          <w:color w:val="000000"/>
          <w:sz w:val="32"/>
          <w:szCs w:val="32"/>
          <w:highlight w:val="none"/>
          <w:lang w:val="en-US" w:eastAsia="zh-CN"/>
        </w:rPr>
        <w:t>.</w:t>
      </w:r>
      <w:r>
        <w:rPr>
          <w:rFonts w:hint="default" w:ascii="Times New Roman" w:hAnsi="Times New Roman" w:eastAsia="仿宋_GB2312" w:cs="Times New Roman"/>
          <w:b w:val="0"/>
          <w:bCs/>
          <w:color w:val="000000"/>
          <w:sz w:val="32"/>
          <w:szCs w:val="32"/>
          <w:highlight w:val="none"/>
        </w:rPr>
        <w:t>禁贩</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eastAsia="zh-CN"/>
        </w:rPr>
      </w:pPr>
      <w:r>
        <w:rPr>
          <w:rFonts w:hint="default" w:ascii="Times New Roman" w:hAnsi="Times New Roman" w:eastAsia="仿宋_GB2312" w:cs="Times New Roman"/>
          <w:b w:val="0"/>
          <w:bCs/>
          <w:sz w:val="32"/>
          <w:szCs w:val="32"/>
          <w:highlight w:val="none"/>
          <w:lang w:val="en-US" w:eastAsia="zh-CN"/>
        </w:rPr>
        <w:t>34</w:t>
      </w:r>
      <w:r>
        <w:rPr>
          <w:rFonts w:hint="default" w:ascii="Times New Roman" w:hAnsi="Times New Roman" w:eastAsia="仿宋_GB2312" w:cs="Times New Roman"/>
          <w:b w:val="0"/>
          <w:bCs/>
          <w:sz w:val="32"/>
          <w:szCs w:val="32"/>
          <w:highlight w:val="none"/>
        </w:rPr>
        <w:t>.维护治安秩序包括</w:t>
      </w:r>
      <w:r>
        <w:rPr>
          <w:rFonts w:hint="default" w:ascii="Times New Roman" w:hAnsi="Times New Roman" w:eastAsia="仿宋_GB2312" w:cs="Times New Roman"/>
          <w:b w:val="0"/>
          <w:bCs/>
          <w:color w:val="000000"/>
          <w:sz w:val="32"/>
          <w:szCs w:val="32"/>
          <w:highlight w:val="none"/>
          <w:lang w:eastAsia="zh-CN"/>
        </w:rPr>
        <w:t>（</w:t>
      </w:r>
      <w:r>
        <w:rPr>
          <w:rFonts w:hint="default" w:ascii="Times New Roman" w:hAnsi="Times New Roman" w:eastAsia="仿宋_GB2312" w:cs="Times New Roman"/>
          <w:b w:val="0"/>
          <w:bCs/>
          <w:color w:val="000000"/>
          <w:sz w:val="32"/>
          <w:szCs w:val="32"/>
          <w:highlight w:val="none"/>
          <w:lang w:val="en-US" w:eastAsia="zh-CN"/>
        </w:rPr>
        <w:t>BCD</w:t>
      </w:r>
      <w:r>
        <w:rPr>
          <w:rFonts w:hint="default" w:ascii="Times New Roman" w:hAnsi="Times New Roman" w:eastAsia="仿宋_GB2312" w:cs="Times New Roman"/>
          <w:b w:val="0"/>
          <w:bCs/>
          <w:color w:val="000000"/>
          <w:sz w:val="32"/>
          <w:szCs w:val="32"/>
          <w:highlight w:val="none"/>
          <w:lang w:eastAsia="zh-CN"/>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color w:val="000000"/>
          <w:sz w:val="32"/>
          <w:szCs w:val="32"/>
          <w:highlight w:val="none"/>
        </w:rPr>
        <w:t>A</w:t>
      </w:r>
      <w:r>
        <w:rPr>
          <w:rFonts w:hint="default" w:ascii="Times New Roman" w:hAnsi="Times New Roman" w:eastAsia="仿宋_GB2312" w:cs="Times New Roman"/>
          <w:b w:val="0"/>
          <w:bCs/>
          <w:color w:val="000000"/>
          <w:sz w:val="32"/>
          <w:szCs w:val="32"/>
          <w:highlight w:val="none"/>
          <w:lang w:val="en-US" w:eastAsia="zh-CN"/>
        </w:rPr>
        <w:t>.</w:t>
      </w:r>
      <w:r>
        <w:rPr>
          <w:rFonts w:hint="default" w:ascii="Times New Roman" w:hAnsi="Times New Roman" w:eastAsia="仿宋_GB2312" w:cs="Times New Roman"/>
          <w:b w:val="0"/>
          <w:bCs/>
          <w:sz w:val="32"/>
          <w:szCs w:val="32"/>
          <w:highlight w:val="none"/>
        </w:rPr>
        <w:t>广泛利用辖区资源，动员群众使用技防、物防设施，提高治安防范水平</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color w:val="000000"/>
          <w:sz w:val="32"/>
          <w:szCs w:val="32"/>
          <w:highlight w:val="none"/>
        </w:rPr>
        <w:t>B</w:t>
      </w:r>
      <w:r>
        <w:rPr>
          <w:rFonts w:hint="default" w:ascii="Times New Roman" w:hAnsi="Times New Roman" w:eastAsia="仿宋_GB2312" w:cs="Times New Roman"/>
          <w:b w:val="0"/>
          <w:bCs/>
          <w:color w:val="000000"/>
          <w:sz w:val="32"/>
          <w:szCs w:val="32"/>
          <w:highlight w:val="none"/>
          <w:lang w:val="en-US" w:eastAsia="zh-CN"/>
        </w:rPr>
        <w:t>.</w:t>
      </w:r>
      <w:r>
        <w:rPr>
          <w:rFonts w:hint="default" w:ascii="Times New Roman" w:hAnsi="Times New Roman" w:eastAsia="仿宋_GB2312" w:cs="Times New Roman"/>
          <w:b w:val="0"/>
          <w:bCs/>
          <w:sz w:val="32"/>
          <w:szCs w:val="32"/>
          <w:highlight w:val="none"/>
        </w:rPr>
        <w:t>严格辖区公共场所、娱乐场所、特种行业、商贸市场、出租房屋和危险物品的治安管理</w:t>
      </w:r>
      <w:r>
        <w:rPr>
          <w:rFonts w:hint="default" w:ascii="Times New Roman" w:hAnsi="Times New Roman" w:eastAsia="仿宋_GB2312" w:cs="Times New Roman"/>
          <w:b w:val="0"/>
          <w:bCs/>
          <w:sz w:val="32"/>
          <w:szCs w:val="32"/>
          <w:highlight w:val="none"/>
        </w:rPr>
        <w:tab/>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color w:val="000000"/>
          <w:sz w:val="32"/>
          <w:szCs w:val="32"/>
          <w:highlight w:val="none"/>
        </w:rPr>
        <w:t>C</w:t>
      </w:r>
      <w:r>
        <w:rPr>
          <w:rFonts w:hint="default" w:ascii="Times New Roman" w:hAnsi="Times New Roman" w:eastAsia="仿宋_GB2312" w:cs="Times New Roman"/>
          <w:b w:val="0"/>
          <w:bCs/>
          <w:color w:val="000000"/>
          <w:sz w:val="32"/>
          <w:szCs w:val="32"/>
          <w:highlight w:val="none"/>
          <w:lang w:val="en-US" w:eastAsia="zh-CN"/>
        </w:rPr>
        <w:t>.</w:t>
      </w:r>
      <w:r>
        <w:rPr>
          <w:rFonts w:hint="default" w:ascii="Times New Roman" w:hAnsi="Times New Roman" w:eastAsia="仿宋_GB2312" w:cs="Times New Roman"/>
          <w:b w:val="0"/>
          <w:bCs/>
          <w:sz w:val="32"/>
          <w:szCs w:val="32"/>
          <w:highlight w:val="none"/>
        </w:rPr>
        <w:t>指导、监督辖区机关、团体、企业、事业单位建立健全安全防范制度</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color w:val="000000"/>
          <w:sz w:val="32"/>
          <w:szCs w:val="32"/>
          <w:highlight w:val="none"/>
        </w:rPr>
        <w:t>D</w:t>
      </w:r>
      <w:r>
        <w:rPr>
          <w:rFonts w:hint="default" w:ascii="Times New Roman" w:hAnsi="Times New Roman" w:eastAsia="仿宋_GB2312" w:cs="Times New Roman"/>
          <w:b w:val="0"/>
          <w:bCs/>
          <w:color w:val="000000"/>
          <w:sz w:val="32"/>
          <w:szCs w:val="32"/>
          <w:highlight w:val="none"/>
          <w:lang w:val="en-US" w:eastAsia="zh-CN"/>
        </w:rPr>
        <w:t>.</w:t>
      </w:r>
      <w:r>
        <w:rPr>
          <w:rFonts w:hint="default" w:ascii="Times New Roman" w:hAnsi="Times New Roman" w:eastAsia="仿宋_GB2312" w:cs="Times New Roman"/>
          <w:b w:val="0"/>
          <w:bCs/>
          <w:sz w:val="32"/>
          <w:szCs w:val="32"/>
          <w:highlight w:val="none"/>
        </w:rPr>
        <w:t>协助办理辖区各类治安行政案件，为侦破刑事案件提供线索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35.办理涉外行政案件，应当使用（C）。</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A.国际通用语言文字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B.违法行为人国籍国语言文字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C.中华人民共和国通用的语言文字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D.违法行为人选择的语言文字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36.下列关于限期出境的说法错误的是（C）。</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A.外国人莫妮卡因卖淫违反治安管理，经县级以上公安机关决定，可以限期出境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B.外国人约翰逊因嫖娼违反治安管理，经出入境边防检查机关决定，可以限期出境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C.外国人艾伦因殴打他人违反治安管理，经公安派出所决定，可以限期出境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D.外国人埃布尔因从事与停留事由不符的活动，经出入境边防检查机关决定，可以限期出境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37.关于遣送出境，下列说法错误的是（C）。</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A.外国人杰克在我国某省甲市非法居留，经甲市公安机关负责人批准，可以遣送杰克出境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B.外国人汤姆在我国某省乙市非法就业，经乙市公安机关负责人批准，可以遣送汤姆出境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C.外国人约翰被遣送出境，自被遣送出境之日起10年内不准入境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D.杰西卡被处限期出境未在规定期限内离境，经县级以上公安机关负责人批准，可以遣送杰西卡出境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38.公安机关在办理行政案件中，下列关于外国人国籍确认的说法错误的是（D）。</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A.对外国人国籍的确认，以其入境时有效证件上所表明的国籍为准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B.国籍有疑问或者国籍不明的，由公安机关出入境管理部门协助查明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C.对无法查明国籍、身份不明的外国人，按照其自报的国籍或者无国籍人对待</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D.对外国人国籍的确认，按照其自报的国籍确认</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39.对出入口岸、通道拒不配合检查，试图逃避边防检查行为，违反（D）等法律规定。</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 xml:space="preserve">A.《中华人民共和国民法典》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B.《中华人民共和国治安管理处罚法》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 xml:space="preserve">C.《中华人民共和国刑法》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D.《中华人民共和国出境入境管理法》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40.在中国境内出生的外国婴儿，其父母或者代理人应当在婴儿出生（C），持该婴儿的出生证明到父母停留居留地县级以上地方人民政府公安机关出入境管理机构为其办理停留或者居留登记。</w:t>
      </w:r>
      <w:r>
        <w:rPr>
          <w:rFonts w:hint="default" w:ascii="Times New Roman" w:hAnsi="Times New Roman" w:eastAsia="仿宋_GB2312" w:cs="Times New Roman"/>
          <w:b w:val="0"/>
          <w:bCs/>
          <w:sz w:val="32"/>
          <w:szCs w:val="32"/>
          <w:highlight w:val="none"/>
          <w:lang w:val="en-US" w:eastAsia="zh-CN"/>
        </w:rPr>
        <w:tab/>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A.10日内</w:t>
      </w:r>
      <w:r>
        <w:rPr>
          <w:rFonts w:hint="default" w:ascii="Times New Roman" w:hAnsi="Times New Roman" w:eastAsia="仿宋_GB2312" w:cs="Times New Roman"/>
          <w:b w:val="0"/>
          <w:bCs/>
          <w:sz w:val="32"/>
          <w:szCs w:val="32"/>
          <w:highlight w:val="none"/>
          <w:lang w:val="en-US" w:eastAsia="zh-CN"/>
        </w:rPr>
        <w:tab/>
      </w:r>
      <w:r>
        <w:rPr>
          <w:rFonts w:hint="default" w:ascii="Times New Roman" w:hAnsi="Times New Roman" w:eastAsia="仿宋_GB2312" w:cs="Times New Roman"/>
          <w:b w:val="0"/>
          <w:bCs/>
          <w:sz w:val="32"/>
          <w:szCs w:val="32"/>
          <w:highlight w:val="none"/>
          <w:lang w:val="en-US" w:eastAsia="zh-CN"/>
        </w:rPr>
        <w:t xml:space="preserve">             B.30日内</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 xml:space="preserve">C.60日内         </w:t>
      </w:r>
      <w:r>
        <w:rPr>
          <w:rFonts w:hint="default" w:ascii="Times New Roman" w:hAnsi="Times New Roman" w:eastAsia="仿宋_GB2312" w:cs="Times New Roman"/>
          <w:b w:val="0"/>
          <w:bCs/>
          <w:sz w:val="32"/>
          <w:szCs w:val="32"/>
          <w:highlight w:val="none"/>
          <w:lang w:val="en-US" w:eastAsia="zh-CN"/>
        </w:rPr>
        <w:tab/>
      </w:r>
      <w:r>
        <w:rPr>
          <w:rFonts w:hint="default" w:ascii="Times New Roman" w:hAnsi="Times New Roman" w:eastAsia="仿宋_GB2312" w:cs="Times New Roman"/>
          <w:b w:val="0"/>
          <w:bCs/>
          <w:sz w:val="32"/>
          <w:szCs w:val="32"/>
          <w:highlight w:val="none"/>
          <w:lang w:val="en-US" w:eastAsia="zh-CN"/>
        </w:rPr>
        <w:tab/>
      </w:r>
      <w:r>
        <w:rPr>
          <w:rFonts w:hint="default" w:ascii="Times New Roman" w:hAnsi="Times New Roman" w:eastAsia="仿宋_GB2312" w:cs="Times New Roman"/>
          <w:b w:val="0"/>
          <w:bCs/>
          <w:sz w:val="32"/>
          <w:szCs w:val="32"/>
          <w:highlight w:val="none"/>
          <w:lang w:val="en-US" w:eastAsia="zh-CN"/>
        </w:rPr>
        <w:t>D.90日内</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bCs/>
          <w:sz w:val="32"/>
          <w:szCs w:val="32"/>
          <w:highlight w:val="none"/>
          <w:lang w:val="en-US" w:eastAsia="zh-CN"/>
        </w:rPr>
      </w:pPr>
      <w:r>
        <w:rPr>
          <w:rFonts w:hint="default" w:ascii="Times New Roman" w:hAnsi="Times New Roman" w:eastAsia="黑体" w:cs="Times New Roman"/>
          <w:b w:val="0"/>
          <w:bCs/>
          <w:sz w:val="32"/>
          <w:szCs w:val="32"/>
          <w:highlight w:val="none"/>
          <w:lang w:eastAsia="zh-CN"/>
        </w:rPr>
        <w:t>四、勤务工作类（</w:t>
      </w:r>
      <w:r>
        <w:rPr>
          <w:rFonts w:hint="default" w:ascii="Times New Roman" w:hAnsi="Times New Roman" w:eastAsia="黑体" w:cs="Times New Roman"/>
          <w:b w:val="0"/>
          <w:bCs/>
          <w:sz w:val="32"/>
          <w:szCs w:val="32"/>
          <w:highlight w:val="none"/>
          <w:lang w:val="en-US" w:eastAsia="zh-CN"/>
        </w:rPr>
        <w:t>30题</w:t>
      </w:r>
      <w:r>
        <w:rPr>
          <w:rFonts w:hint="default" w:ascii="Times New Roman" w:hAnsi="Times New Roman" w:eastAsia="黑体" w:cs="Times New Roman"/>
          <w:b w:val="0"/>
          <w:bCs/>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eastAsia="zh-CN"/>
        </w:rPr>
      </w:pPr>
      <w:r>
        <w:rPr>
          <w:rFonts w:hint="default" w:ascii="Times New Roman" w:hAnsi="Times New Roman" w:eastAsia="仿宋_GB2312" w:cs="Times New Roman"/>
          <w:b w:val="0"/>
          <w:bCs/>
          <w:sz w:val="32"/>
          <w:szCs w:val="32"/>
          <w:highlight w:val="none"/>
          <w:lang w:val="en-US" w:eastAsia="zh-CN"/>
        </w:rPr>
        <w:t>1.</w:t>
      </w:r>
      <w:r>
        <w:rPr>
          <w:rFonts w:hint="default" w:ascii="Times New Roman" w:hAnsi="Times New Roman" w:eastAsia="仿宋_GB2312" w:cs="Times New Roman"/>
          <w:b w:val="0"/>
          <w:bCs/>
          <w:sz w:val="32"/>
          <w:szCs w:val="32"/>
          <w:highlight w:val="none"/>
        </w:rPr>
        <w:t>巡逻工作不包括</w:t>
      </w:r>
      <w:r>
        <w:rPr>
          <w:rFonts w:hint="default" w:ascii="Times New Roman" w:hAnsi="Times New Roman" w:eastAsia="仿宋_GB2312" w:cs="Times New Roman"/>
          <w:b w:val="0"/>
          <w:bCs/>
          <w:sz w:val="32"/>
          <w:szCs w:val="32"/>
          <w:highlight w:val="none"/>
          <w:lang w:eastAsia="zh-CN"/>
        </w:rPr>
        <w:t>（</w:t>
      </w:r>
      <w:r>
        <w:rPr>
          <w:rFonts w:hint="default" w:ascii="Times New Roman" w:hAnsi="Times New Roman" w:eastAsia="仿宋_GB2312" w:cs="Times New Roman"/>
          <w:b w:val="0"/>
          <w:bCs/>
          <w:sz w:val="32"/>
          <w:szCs w:val="32"/>
          <w:highlight w:val="none"/>
          <w:lang w:val="en-US" w:eastAsia="zh-CN"/>
        </w:rPr>
        <w:t>B</w:t>
      </w:r>
      <w:r>
        <w:rPr>
          <w:rFonts w:hint="default" w:ascii="Times New Roman" w:hAnsi="Times New Roman" w:eastAsia="仿宋_GB2312" w:cs="Times New Roman"/>
          <w:b w:val="0"/>
          <w:bCs/>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rPr>
        <w:t>A</w:t>
      </w:r>
      <w:r>
        <w:rPr>
          <w:rFonts w:hint="default" w:ascii="Times New Roman" w:hAnsi="Times New Roman" w:eastAsia="仿宋_GB2312" w:cs="Times New Roman"/>
          <w:b w:val="0"/>
          <w:bCs/>
          <w:sz w:val="32"/>
          <w:szCs w:val="32"/>
          <w:highlight w:val="none"/>
          <w:lang w:val="en-US" w:eastAsia="zh-CN"/>
        </w:rPr>
        <w:t>.</w:t>
      </w:r>
      <w:r>
        <w:rPr>
          <w:rFonts w:hint="default" w:ascii="Times New Roman" w:hAnsi="Times New Roman" w:eastAsia="仿宋_GB2312" w:cs="Times New Roman"/>
          <w:b w:val="0"/>
          <w:bCs/>
          <w:sz w:val="32"/>
          <w:szCs w:val="32"/>
          <w:highlight w:val="none"/>
        </w:rPr>
        <w:t>抓捕违法犯罪嫌疑人员</w:t>
      </w:r>
      <w:r>
        <w:rPr>
          <w:rFonts w:hint="default" w:ascii="Times New Roman" w:hAnsi="Times New Roman" w:eastAsia="仿宋_GB2312" w:cs="Times New Roman"/>
          <w:b w:val="0"/>
          <w:bCs/>
          <w:sz w:val="32"/>
          <w:szCs w:val="32"/>
          <w:highlight w:val="none"/>
        </w:rPr>
        <w:tab/>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rPr>
        <w:t>B</w:t>
      </w:r>
      <w:r>
        <w:rPr>
          <w:rFonts w:hint="default" w:ascii="Times New Roman" w:hAnsi="Times New Roman" w:eastAsia="仿宋_GB2312" w:cs="Times New Roman"/>
          <w:b w:val="0"/>
          <w:bCs/>
          <w:sz w:val="32"/>
          <w:szCs w:val="32"/>
          <w:highlight w:val="none"/>
          <w:lang w:val="en-US" w:eastAsia="zh-CN"/>
        </w:rPr>
        <w:t>.</w:t>
      </w:r>
      <w:r>
        <w:rPr>
          <w:rFonts w:hint="default" w:ascii="Times New Roman" w:hAnsi="Times New Roman" w:eastAsia="仿宋_GB2312" w:cs="Times New Roman"/>
          <w:b w:val="0"/>
          <w:bCs/>
          <w:sz w:val="32"/>
          <w:szCs w:val="32"/>
          <w:highlight w:val="none"/>
        </w:rPr>
        <w:t>对沿途的公共娱乐服务场所进行检查</w:t>
      </w:r>
      <w:r>
        <w:rPr>
          <w:rFonts w:hint="default" w:ascii="Times New Roman" w:hAnsi="Times New Roman" w:eastAsia="仿宋_GB2312" w:cs="Times New Roman"/>
          <w:b w:val="0"/>
          <w:bCs/>
          <w:sz w:val="32"/>
          <w:szCs w:val="32"/>
          <w:highlight w:val="none"/>
        </w:rPr>
        <w:tab/>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rPr>
        <w:t>C</w:t>
      </w:r>
      <w:r>
        <w:rPr>
          <w:rFonts w:hint="default" w:ascii="Times New Roman" w:hAnsi="Times New Roman" w:eastAsia="仿宋_GB2312" w:cs="Times New Roman"/>
          <w:b w:val="0"/>
          <w:bCs/>
          <w:sz w:val="32"/>
          <w:szCs w:val="32"/>
          <w:highlight w:val="none"/>
          <w:lang w:val="en-US" w:eastAsia="zh-CN"/>
        </w:rPr>
        <w:t>.</w:t>
      </w:r>
      <w:r>
        <w:rPr>
          <w:rFonts w:hint="default" w:ascii="Times New Roman" w:hAnsi="Times New Roman" w:eastAsia="仿宋_GB2312" w:cs="Times New Roman"/>
          <w:b w:val="0"/>
          <w:bCs/>
          <w:sz w:val="32"/>
          <w:szCs w:val="32"/>
          <w:highlight w:val="none"/>
        </w:rPr>
        <w:t>接受群众询问及口头报案、举报、控告</w:t>
      </w:r>
      <w:r>
        <w:rPr>
          <w:rFonts w:hint="default" w:ascii="Times New Roman" w:hAnsi="Times New Roman" w:eastAsia="仿宋_GB2312" w:cs="Times New Roman"/>
          <w:b w:val="0"/>
          <w:bCs/>
          <w:sz w:val="32"/>
          <w:szCs w:val="32"/>
          <w:highlight w:val="none"/>
        </w:rPr>
        <w:tab/>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rPr>
        <w:t>D</w:t>
      </w:r>
      <w:r>
        <w:rPr>
          <w:rFonts w:hint="default" w:ascii="Times New Roman" w:hAnsi="Times New Roman" w:eastAsia="仿宋_GB2312" w:cs="Times New Roman"/>
          <w:b w:val="0"/>
          <w:bCs/>
          <w:sz w:val="32"/>
          <w:szCs w:val="32"/>
          <w:highlight w:val="none"/>
          <w:lang w:val="en-US" w:eastAsia="zh-CN"/>
        </w:rPr>
        <w:t>.</w:t>
      </w:r>
      <w:r>
        <w:rPr>
          <w:rFonts w:hint="default" w:ascii="Times New Roman" w:hAnsi="Times New Roman" w:eastAsia="仿宋_GB2312" w:cs="Times New Roman"/>
          <w:b w:val="0"/>
          <w:bCs/>
          <w:sz w:val="32"/>
          <w:szCs w:val="32"/>
          <w:highlight w:val="none"/>
        </w:rPr>
        <w:t>排解</w:t>
      </w:r>
      <w:r>
        <w:rPr>
          <w:rFonts w:hint="default" w:ascii="Times New Roman" w:hAnsi="Times New Roman" w:eastAsia="仿宋_GB2312" w:cs="Times New Roman"/>
          <w:b w:val="0"/>
          <w:bCs/>
          <w:sz w:val="32"/>
          <w:szCs w:val="32"/>
          <w:highlight w:val="none"/>
          <w:lang w:eastAsia="zh-CN"/>
        </w:rPr>
        <w:t>矛盾</w:t>
      </w:r>
      <w:r>
        <w:rPr>
          <w:rFonts w:hint="default" w:ascii="Times New Roman" w:hAnsi="Times New Roman" w:eastAsia="仿宋_GB2312" w:cs="Times New Roman"/>
          <w:b w:val="0"/>
          <w:bCs/>
          <w:sz w:val="32"/>
          <w:szCs w:val="32"/>
          <w:highlight w:val="none"/>
        </w:rPr>
        <w:t>纠纷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2.开展勤务工作期间应着（C）。</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 xml:space="preserve">A.运动服装     B.正式服装     C.制式警服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3.警务辅助人员（B）伪造单位公章、开具虚假证明。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 xml:space="preserve">A.可以   B.不可以   C.特别紧急情况时可以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4.在勤务工作期间遇到勤务问题时应（C）。</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 xml:space="preserve">A.寻求资历老的警务辅助人员帮助解决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B.打电话给正在休假的领导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 xml:space="preserve">C.打电话给正在休假的民警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D.立即呼叫队值班领导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5.警务辅助人员在勤务工作中，有上级领导、督查等机关工作人员到岗亭时应（C）。</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A.不予理会继续工作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B.坐着询问其身份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lang w:val="en-US" w:eastAsia="zh-CN"/>
        </w:rPr>
        <w:t xml:space="preserve">C.起立叫好，主动询问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6.开展巡逻等勤务工作时，两人以上队伍应该（D）。</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 xml:space="preserve">A.并排行走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B.成一列行走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C.各走各的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D.两人成行，三人成列，威严有序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7.民警在执法执勤时应（B）八件套等警务装备，全程（）执法记录仪。</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A.佩戴；不用开启  B.佩戴；开启  C.不佩戴；开启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8.（A）着警服喝酒、逛街、参加朋友聚餐等进入娱乐场所。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A.不可以   B.有时可以   C.在外地可以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9.（C）为地方人员提供单位内部信息、警务秘密，该行为（）违法行为。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A.可以；不属于  B.不可以；不属于  C.不可以；属于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10.在执法执勤时应（A）人以上共同进行。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A.2      B.1      C.都可以</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11.在执勤过程中发现有不法分子企图偷越国边境或正在走私货物时应（C）。</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A.可能有危险，睁一只眼闭一只眼</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 xml:space="preserve">B.防止其逃跑，一个人果断解决，展现个人能力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C.及时告知共同执勤民警，同时向队值班领导报告</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12.警务辅助人员应当（C）执勤队管理，（）相关管理规定。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A.不服从；不遵守   B.不服从；遵守   C.服从；遵守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13.无论是否具有出入境境证件，警务辅助人员（B）擅自出国旅游。</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A.可以   B.不可以   C.从其他单位口岸出境时可以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14.辞职时需提前（C）提交辞职申请，并先由所在单位负责人签字同意，站领导审批同意前不能离队，否则按自动离职，放弃领取剩下的工资薪水。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A.10天   B.20天   C.30天</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15.在日常工作生活中遇到队领导、机关领导时应（B）。</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 xml:space="preserve">A.绕道走，不与其碰面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 xml:space="preserve">B.主动叫好，视情予以敬礼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C.向其点头示意问候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16.私自在网上相关平台、网站、软件贷款，填写单位领导、民警、同事和单位相关信息行为属于（A）。</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A.违法行为，不仅受到辞退处理，还被追究相关法律责任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B.违纪行为，只要不让单位知道，影响不大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C.正常行为，只要借款不大就不影响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17.着警服时（B）和便服混穿。</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 xml:space="preserve">A.可以      B.不可以      C.看情况而定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18.警务辅助人员不能</w:t>
      </w:r>
      <w:r>
        <w:rPr>
          <w:rFonts w:hint="default" w:ascii="Times New Roman" w:hAnsi="Times New Roman" w:eastAsia="仿宋_GB2312" w:cs="Times New Roman"/>
          <w:sz w:val="32"/>
          <w:szCs w:val="32"/>
          <w:highlight w:val="none"/>
          <w:lang w:val="en-US" w:eastAsia="zh-CN"/>
        </w:rPr>
        <w:t>擅自使用、盗用单位</w:t>
      </w:r>
      <w:r>
        <w:rPr>
          <w:rFonts w:hint="default" w:ascii="Times New Roman" w:hAnsi="Times New Roman" w:eastAsia="仿宋_GB2312" w:cs="Times New Roman"/>
          <w:b w:val="0"/>
          <w:bCs/>
          <w:sz w:val="32"/>
          <w:szCs w:val="32"/>
          <w:highlight w:val="none"/>
          <w:lang w:val="en-US" w:eastAsia="zh-CN"/>
        </w:rPr>
        <w:t>（B）</w:t>
      </w:r>
      <w:r>
        <w:rPr>
          <w:rFonts w:hint="default" w:ascii="Times New Roman" w:hAnsi="Times New Roman" w:eastAsia="仿宋_GB2312" w:cs="Times New Roman"/>
          <w:sz w:val="32"/>
          <w:szCs w:val="32"/>
          <w:highlight w:val="none"/>
          <w:lang w:val="en-US" w:eastAsia="zh-CN"/>
        </w:rPr>
        <w:t>，在未经（）的文件、材料上盖章；</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A.公章；签字</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B.公章；审批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C.电脑；签字</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D.电脑；审批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color w:val="auto"/>
          <w:sz w:val="32"/>
          <w:szCs w:val="32"/>
          <w:highlight w:val="none"/>
          <w:u w:val="none"/>
          <w:lang w:val="en-US" w:eastAsia="zh-CN"/>
        </w:rPr>
      </w:pPr>
      <w:r>
        <w:rPr>
          <w:rFonts w:hint="default" w:ascii="Times New Roman" w:hAnsi="Times New Roman" w:eastAsia="仿宋_GB2312" w:cs="Times New Roman"/>
          <w:b w:val="0"/>
          <w:bCs/>
          <w:color w:val="auto"/>
          <w:sz w:val="32"/>
          <w:szCs w:val="32"/>
          <w:highlight w:val="none"/>
          <w:u w:val="none"/>
          <w:lang w:val="en-US" w:eastAsia="zh-CN"/>
        </w:rPr>
        <w:t>19.警务辅助人员有（ABCD）等行为时，将予以解除录用关系、辞退，视情况移交相关部门法律制裁。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color w:val="auto"/>
          <w:sz w:val="32"/>
          <w:szCs w:val="32"/>
          <w:highlight w:val="none"/>
          <w:u w:val="none"/>
          <w:lang w:val="en-US" w:eastAsia="zh-CN"/>
        </w:rPr>
      </w:pPr>
      <w:r>
        <w:rPr>
          <w:rFonts w:hint="default" w:ascii="Times New Roman" w:hAnsi="Times New Roman" w:eastAsia="仿宋_GB2312" w:cs="Times New Roman"/>
          <w:b w:val="0"/>
          <w:bCs/>
          <w:color w:val="auto"/>
          <w:sz w:val="32"/>
          <w:szCs w:val="32"/>
          <w:highlight w:val="none"/>
          <w:u w:val="none"/>
          <w:lang w:val="en-US" w:eastAsia="zh-CN"/>
        </w:rPr>
        <w:t>A.利用警务辅助人员身份，为不法份子提供走私、偷越国边境便利</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color w:val="auto"/>
          <w:sz w:val="32"/>
          <w:szCs w:val="32"/>
          <w:highlight w:val="none"/>
          <w:u w:val="none"/>
          <w:lang w:val="en-US" w:eastAsia="zh-CN"/>
        </w:rPr>
      </w:pPr>
      <w:r>
        <w:rPr>
          <w:rFonts w:hint="default" w:ascii="Times New Roman" w:hAnsi="Times New Roman" w:eastAsia="仿宋_GB2312" w:cs="Times New Roman"/>
          <w:b w:val="0"/>
          <w:bCs/>
          <w:color w:val="auto"/>
          <w:sz w:val="32"/>
          <w:szCs w:val="32"/>
          <w:highlight w:val="none"/>
          <w:u w:val="none"/>
          <w:lang w:val="en-US" w:eastAsia="zh-CN"/>
        </w:rPr>
        <w:t>B.收取他人贿赂财务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color w:val="auto"/>
          <w:sz w:val="32"/>
          <w:szCs w:val="32"/>
          <w:highlight w:val="none"/>
          <w:u w:val="none"/>
          <w:lang w:val="en-US" w:eastAsia="zh-CN"/>
        </w:rPr>
      </w:pPr>
      <w:r>
        <w:rPr>
          <w:rFonts w:hint="default" w:ascii="Times New Roman" w:hAnsi="Times New Roman" w:eastAsia="仿宋_GB2312" w:cs="Times New Roman"/>
          <w:b w:val="0"/>
          <w:bCs/>
          <w:color w:val="auto"/>
          <w:sz w:val="32"/>
          <w:szCs w:val="32"/>
          <w:highlight w:val="none"/>
          <w:u w:val="none"/>
          <w:lang w:val="en-US" w:eastAsia="zh-CN"/>
        </w:rPr>
        <w:t>C.为地方人员提供内部情报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color w:val="auto"/>
          <w:sz w:val="32"/>
          <w:szCs w:val="32"/>
          <w:highlight w:val="none"/>
          <w:u w:val="none"/>
          <w:lang w:val="en-US" w:eastAsia="zh-CN"/>
        </w:rPr>
        <w:t>D.在单位工作期间，不服从单位管理，屡教不改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20.着警服或开展勤务工作时，不得（ABCD）。</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A.边走边吃东西、扇扇子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B.在公共场所或者其他禁止吸烟的场所吸烟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C.背手、袖手、插兜、搭肩、挽臂、揽腰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D.嬉笑打闹、高声喧哗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color w:val="auto"/>
          <w:sz w:val="32"/>
          <w:szCs w:val="32"/>
          <w:highlight w:val="none"/>
          <w:u w:val="none"/>
          <w:lang w:eastAsia="zh-CN"/>
        </w:rPr>
      </w:pPr>
      <w:r>
        <w:rPr>
          <w:rFonts w:hint="default" w:ascii="Times New Roman" w:hAnsi="Times New Roman" w:eastAsia="仿宋_GB2312" w:cs="Times New Roman"/>
          <w:b w:val="0"/>
          <w:bCs/>
          <w:color w:val="auto"/>
          <w:sz w:val="32"/>
          <w:szCs w:val="32"/>
          <w:highlight w:val="none"/>
          <w:u w:val="none"/>
          <w:lang w:val="en-US" w:eastAsia="zh-CN"/>
        </w:rPr>
        <w:t>21.</w:t>
      </w:r>
      <w:r>
        <w:rPr>
          <w:rFonts w:hint="default" w:ascii="Times New Roman" w:hAnsi="Times New Roman" w:eastAsia="仿宋_GB2312" w:cs="Times New Roman"/>
          <w:b w:val="0"/>
          <w:bCs/>
          <w:color w:val="auto"/>
          <w:sz w:val="32"/>
          <w:szCs w:val="32"/>
          <w:highlight w:val="none"/>
          <w:u w:val="none"/>
          <w:lang w:eastAsia="zh-CN"/>
        </w:rPr>
        <w:t>警务辅助人员</w:t>
      </w:r>
      <w:r>
        <w:rPr>
          <w:rFonts w:hint="default" w:ascii="Times New Roman" w:hAnsi="Times New Roman" w:eastAsia="仿宋_GB2312" w:cs="Times New Roman"/>
          <w:b w:val="0"/>
          <w:bCs/>
          <w:color w:val="auto"/>
          <w:sz w:val="32"/>
          <w:szCs w:val="32"/>
          <w:highlight w:val="none"/>
          <w:u w:val="none"/>
        </w:rPr>
        <w:t>应当履行</w:t>
      </w:r>
      <w:r>
        <w:rPr>
          <w:rFonts w:hint="default" w:ascii="Times New Roman" w:hAnsi="Times New Roman" w:eastAsia="仿宋_GB2312" w:cs="Times New Roman"/>
          <w:b w:val="0"/>
          <w:bCs/>
          <w:color w:val="auto"/>
          <w:sz w:val="32"/>
          <w:szCs w:val="32"/>
          <w:highlight w:val="none"/>
          <w:u w:val="none"/>
          <w:lang w:eastAsia="zh-CN"/>
        </w:rPr>
        <w:t>（</w:t>
      </w:r>
      <w:r>
        <w:rPr>
          <w:rFonts w:hint="default" w:ascii="Times New Roman" w:hAnsi="Times New Roman" w:eastAsia="仿宋_GB2312" w:cs="Times New Roman"/>
          <w:b w:val="0"/>
          <w:bCs/>
          <w:color w:val="auto"/>
          <w:sz w:val="32"/>
          <w:szCs w:val="32"/>
          <w:highlight w:val="none"/>
          <w:u w:val="none"/>
          <w:lang w:val="en-US" w:eastAsia="zh-CN"/>
        </w:rPr>
        <w:t>ABC</w:t>
      </w:r>
      <w:r>
        <w:rPr>
          <w:rFonts w:hint="default" w:ascii="Times New Roman" w:hAnsi="Times New Roman" w:eastAsia="仿宋_GB2312" w:cs="Times New Roman"/>
          <w:b w:val="0"/>
          <w:bCs/>
          <w:color w:val="auto"/>
          <w:sz w:val="32"/>
          <w:szCs w:val="32"/>
          <w:highlight w:val="none"/>
          <w:u w:val="none"/>
          <w:lang w:eastAsia="zh-CN"/>
        </w:rPr>
        <w:t>）等义务。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color w:val="auto"/>
          <w:sz w:val="32"/>
          <w:szCs w:val="32"/>
          <w:highlight w:val="none"/>
          <w:u w:val="none"/>
          <w:lang w:eastAsia="zh-CN"/>
        </w:rPr>
      </w:pPr>
      <w:r>
        <w:rPr>
          <w:rFonts w:hint="default" w:ascii="Times New Roman" w:hAnsi="Times New Roman" w:eastAsia="仿宋_GB2312" w:cs="Times New Roman"/>
          <w:b w:val="0"/>
          <w:bCs/>
          <w:color w:val="auto"/>
          <w:sz w:val="32"/>
          <w:szCs w:val="32"/>
          <w:highlight w:val="none"/>
          <w:u w:val="none"/>
          <w:lang w:val="en-US" w:eastAsia="zh-CN"/>
        </w:rPr>
        <w:t>A.</w:t>
      </w:r>
      <w:r>
        <w:rPr>
          <w:rFonts w:hint="default" w:ascii="Times New Roman" w:hAnsi="Times New Roman" w:eastAsia="仿宋_GB2312" w:cs="Times New Roman"/>
          <w:b w:val="0"/>
          <w:bCs/>
          <w:color w:val="auto"/>
          <w:sz w:val="32"/>
          <w:szCs w:val="32"/>
          <w:highlight w:val="none"/>
          <w:u w:val="none"/>
          <w:lang w:eastAsia="zh-CN"/>
        </w:rPr>
        <w:t>遵守宪法和法律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color w:val="auto"/>
          <w:sz w:val="32"/>
          <w:szCs w:val="32"/>
          <w:highlight w:val="none"/>
          <w:u w:val="none"/>
          <w:lang w:eastAsia="zh-CN"/>
        </w:rPr>
      </w:pPr>
      <w:r>
        <w:rPr>
          <w:rFonts w:hint="default" w:ascii="Times New Roman" w:hAnsi="Times New Roman" w:eastAsia="仿宋_GB2312" w:cs="Times New Roman"/>
          <w:b w:val="0"/>
          <w:bCs/>
          <w:color w:val="auto"/>
          <w:sz w:val="32"/>
          <w:szCs w:val="32"/>
          <w:highlight w:val="none"/>
          <w:u w:val="none"/>
          <w:lang w:val="en-US" w:eastAsia="zh-CN"/>
        </w:rPr>
        <w:t>B.听</w:t>
      </w:r>
      <w:r>
        <w:rPr>
          <w:rFonts w:hint="default" w:ascii="Times New Roman" w:hAnsi="Times New Roman" w:eastAsia="仿宋_GB2312" w:cs="Times New Roman"/>
          <w:b w:val="0"/>
          <w:bCs/>
          <w:color w:val="auto"/>
          <w:sz w:val="32"/>
          <w:szCs w:val="32"/>
          <w:highlight w:val="none"/>
          <w:u w:val="none"/>
        </w:rPr>
        <w:t>从人民警察指挥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color w:val="auto"/>
          <w:sz w:val="32"/>
          <w:szCs w:val="32"/>
          <w:highlight w:val="none"/>
          <w:u w:val="none"/>
          <w:lang w:eastAsia="zh-CN"/>
        </w:rPr>
      </w:pPr>
      <w:r>
        <w:rPr>
          <w:rFonts w:hint="default" w:ascii="Times New Roman" w:hAnsi="Times New Roman" w:eastAsia="仿宋_GB2312" w:cs="Times New Roman"/>
          <w:b w:val="0"/>
          <w:bCs/>
          <w:color w:val="auto"/>
          <w:sz w:val="32"/>
          <w:szCs w:val="32"/>
          <w:highlight w:val="none"/>
          <w:u w:val="none"/>
          <w:lang w:val="en-US" w:eastAsia="zh-CN"/>
        </w:rPr>
        <w:t>C.</w:t>
      </w:r>
      <w:r>
        <w:rPr>
          <w:rFonts w:hint="default" w:ascii="Times New Roman" w:hAnsi="Times New Roman" w:eastAsia="仿宋_GB2312" w:cs="Times New Roman"/>
          <w:b w:val="0"/>
          <w:bCs/>
          <w:color w:val="auto"/>
          <w:sz w:val="32"/>
          <w:szCs w:val="32"/>
          <w:highlight w:val="none"/>
          <w:u w:val="none"/>
          <w:lang w:eastAsia="zh-CN"/>
        </w:rPr>
        <w:t>维护国家的安全、荣誉和利益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color w:val="auto"/>
          <w:sz w:val="32"/>
          <w:szCs w:val="32"/>
          <w:highlight w:val="none"/>
          <w:u w:val="none"/>
          <w:lang w:val="en-US" w:eastAsia="zh-CN"/>
        </w:rPr>
      </w:pPr>
      <w:r>
        <w:rPr>
          <w:rFonts w:hint="default" w:ascii="Times New Roman" w:hAnsi="Times New Roman" w:eastAsia="仿宋_GB2312" w:cs="Times New Roman"/>
          <w:b w:val="0"/>
          <w:bCs/>
          <w:color w:val="auto"/>
          <w:sz w:val="32"/>
          <w:szCs w:val="32"/>
          <w:highlight w:val="none"/>
          <w:u w:val="none"/>
          <w:lang w:val="en-US" w:eastAsia="zh-CN"/>
        </w:rPr>
        <w:t>D.为货场老板提供单位值班人员信息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color w:val="auto"/>
          <w:sz w:val="32"/>
          <w:szCs w:val="32"/>
          <w:highlight w:val="none"/>
          <w:u w:val="none"/>
          <w:lang w:eastAsia="zh-CN"/>
        </w:rPr>
      </w:pPr>
      <w:r>
        <w:rPr>
          <w:rFonts w:hint="default" w:ascii="Times New Roman" w:hAnsi="Times New Roman" w:eastAsia="仿宋_GB2312" w:cs="Times New Roman"/>
          <w:b w:val="0"/>
          <w:bCs/>
          <w:color w:val="auto"/>
          <w:sz w:val="32"/>
          <w:szCs w:val="32"/>
          <w:highlight w:val="none"/>
          <w:u w:val="none"/>
          <w:lang w:val="en-US" w:eastAsia="zh-CN"/>
        </w:rPr>
        <w:t>22.</w:t>
      </w:r>
      <w:r>
        <w:rPr>
          <w:rFonts w:hint="default" w:ascii="Times New Roman" w:hAnsi="Times New Roman" w:eastAsia="仿宋_GB2312" w:cs="Times New Roman"/>
          <w:b w:val="0"/>
          <w:bCs/>
          <w:color w:val="auto"/>
          <w:sz w:val="32"/>
          <w:szCs w:val="32"/>
          <w:highlight w:val="none"/>
          <w:u w:val="none"/>
          <w:lang w:eastAsia="zh-CN"/>
        </w:rPr>
        <w:t>警务辅助人员</w:t>
      </w:r>
      <w:r>
        <w:rPr>
          <w:rFonts w:hint="default" w:ascii="Times New Roman" w:hAnsi="Times New Roman" w:eastAsia="仿宋_GB2312" w:cs="Times New Roman"/>
          <w:b w:val="0"/>
          <w:bCs/>
          <w:color w:val="auto"/>
          <w:sz w:val="32"/>
          <w:szCs w:val="32"/>
          <w:highlight w:val="none"/>
          <w:u w:val="none"/>
        </w:rPr>
        <w:t>不得</w:t>
      </w:r>
      <w:r>
        <w:rPr>
          <w:rFonts w:hint="default" w:ascii="Times New Roman" w:hAnsi="Times New Roman" w:eastAsia="仿宋_GB2312" w:cs="Times New Roman"/>
          <w:b w:val="0"/>
          <w:bCs/>
          <w:color w:val="auto"/>
          <w:sz w:val="32"/>
          <w:szCs w:val="32"/>
          <w:highlight w:val="none"/>
          <w:u w:val="none"/>
          <w:lang w:eastAsia="zh-CN"/>
        </w:rPr>
        <w:t>（</w:t>
      </w:r>
      <w:r>
        <w:rPr>
          <w:rFonts w:hint="default" w:ascii="Times New Roman" w:hAnsi="Times New Roman" w:eastAsia="仿宋_GB2312" w:cs="Times New Roman"/>
          <w:b w:val="0"/>
          <w:bCs/>
          <w:color w:val="auto"/>
          <w:sz w:val="32"/>
          <w:szCs w:val="32"/>
          <w:highlight w:val="none"/>
          <w:u w:val="none"/>
          <w:lang w:val="en-US" w:eastAsia="zh-CN"/>
        </w:rPr>
        <w:t>ABCD</w:t>
      </w:r>
      <w:r>
        <w:rPr>
          <w:rFonts w:hint="default" w:ascii="Times New Roman" w:hAnsi="Times New Roman" w:eastAsia="仿宋_GB2312" w:cs="Times New Roman"/>
          <w:b w:val="0"/>
          <w:bCs/>
          <w:color w:val="auto"/>
          <w:sz w:val="32"/>
          <w:szCs w:val="32"/>
          <w:highlight w:val="none"/>
          <w:u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color w:val="auto"/>
          <w:sz w:val="32"/>
          <w:szCs w:val="32"/>
          <w:highlight w:val="none"/>
          <w:u w:val="none"/>
          <w:lang w:val="en-US" w:eastAsia="zh-CN"/>
        </w:rPr>
      </w:pPr>
      <w:r>
        <w:rPr>
          <w:rFonts w:hint="default" w:ascii="Times New Roman" w:hAnsi="Times New Roman" w:eastAsia="仿宋_GB2312" w:cs="Times New Roman"/>
          <w:b w:val="0"/>
          <w:bCs/>
          <w:color w:val="auto"/>
          <w:sz w:val="32"/>
          <w:szCs w:val="32"/>
          <w:highlight w:val="none"/>
          <w:u w:val="none"/>
          <w:lang w:val="en-US" w:eastAsia="zh-CN"/>
        </w:rPr>
        <w:t>A.</w:t>
      </w:r>
      <w:r>
        <w:rPr>
          <w:rFonts w:hint="default" w:ascii="Times New Roman" w:hAnsi="Times New Roman" w:eastAsia="仿宋_GB2312" w:cs="Times New Roman"/>
          <w:b w:val="0"/>
          <w:bCs/>
          <w:color w:val="auto"/>
          <w:sz w:val="32"/>
          <w:szCs w:val="32"/>
          <w:highlight w:val="none"/>
          <w:u w:val="none"/>
        </w:rPr>
        <w:t>玩忽职守，贻误工作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color w:val="auto"/>
          <w:sz w:val="32"/>
          <w:szCs w:val="32"/>
          <w:highlight w:val="none"/>
          <w:u w:val="none"/>
          <w:lang w:eastAsia="zh-CN"/>
        </w:rPr>
      </w:pPr>
      <w:r>
        <w:rPr>
          <w:rFonts w:hint="default" w:ascii="Times New Roman" w:hAnsi="Times New Roman" w:eastAsia="仿宋_GB2312" w:cs="Times New Roman"/>
          <w:b w:val="0"/>
          <w:bCs/>
          <w:color w:val="auto"/>
          <w:sz w:val="32"/>
          <w:szCs w:val="32"/>
          <w:highlight w:val="none"/>
          <w:u w:val="none"/>
          <w:lang w:val="en-US" w:eastAsia="zh-CN"/>
        </w:rPr>
        <w:t>B.</w:t>
      </w:r>
      <w:r>
        <w:rPr>
          <w:rFonts w:hint="default" w:ascii="Times New Roman" w:hAnsi="Times New Roman" w:eastAsia="仿宋_GB2312" w:cs="Times New Roman"/>
          <w:b w:val="0"/>
          <w:bCs/>
          <w:color w:val="auto"/>
          <w:sz w:val="32"/>
          <w:szCs w:val="32"/>
          <w:highlight w:val="none"/>
          <w:u w:val="none"/>
          <w:lang w:eastAsia="zh-CN"/>
        </w:rPr>
        <w:t>参与色情、吸毒、赌博以及走私、护私、偷渡、贩枪、贩毒等违法犯罪活动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color w:val="auto"/>
          <w:sz w:val="32"/>
          <w:szCs w:val="32"/>
          <w:highlight w:val="none"/>
          <w:u w:val="none"/>
          <w:lang w:val="en-US" w:eastAsia="zh-CN"/>
        </w:rPr>
      </w:pPr>
      <w:r>
        <w:rPr>
          <w:rFonts w:hint="default" w:ascii="Times New Roman" w:hAnsi="Times New Roman" w:eastAsia="仿宋_GB2312" w:cs="Times New Roman"/>
          <w:b w:val="0"/>
          <w:bCs/>
          <w:color w:val="auto"/>
          <w:sz w:val="32"/>
          <w:szCs w:val="32"/>
          <w:highlight w:val="none"/>
          <w:u w:val="none"/>
          <w:lang w:val="en-US" w:eastAsia="zh-CN"/>
        </w:rPr>
        <w:t>C.</w:t>
      </w:r>
      <w:r>
        <w:rPr>
          <w:rFonts w:hint="default" w:ascii="Times New Roman" w:hAnsi="Times New Roman" w:eastAsia="仿宋_GB2312" w:cs="Times New Roman"/>
          <w:b w:val="0"/>
          <w:bCs/>
          <w:color w:val="auto"/>
          <w:sz w:val="32"/>
          <w:szCs w:val="32"/>
          <w:highlight w:val="none"/>
          <w:u w:val="none"/>
          <w:lang w:eastAsia="zh-CN"/>
        </w:rPr>
        <w:t>工作日饮酒、酗酒、酒后滋事、酒后驾驶机动车、赌博和打架斗殴、不得参加宗教、迷信活动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color w:val="auto"/>
          <w:sz w:val="32"/>
          <w:szCs w:val="32"/>
          <w:highlight w:val="none"/>
          <w:u w:val="none"/>
          <w:lang w:eastAsia="zh-CN"/>
        </w:rPr>
      </w:pPr>
      <w:r>
        <w:rPr>
          <w:rFonts w:hint="default" w:ascii="Times New Roman" w:hAnsi="Times New Roman" w:eastAsia="仿宋_GB2312" w:cs="Times New Roman"/>
          <w:b w:val="0"/>
          <w:bCs/>
          <w:color w:val="auto"/>
          <w:sz w:val="32"/>
          <w:szCs w:val="32"/>
          <w:highlight w:val="none"/>
          <w:u w:val="none"/>
          <w:lang w:val="en-US" w:eastAsia="zh-CN"/>
        </w:rPr>
        <w:t>D.</w:t>
      </w:r>
      <w:r>
        <w:rPr>
          <w:rFonts w:hint="default" w:ascii="Times New Roman" w:hAnsi="Times New Roman" w:eastAsia="仿宋_GB2312" w:cs="Times New Roman"/>
          <w:b w:val="0"/>
          <w:bCs/>
          <w:color w:val="auto"/>
          <w:sz w:val="32"/>
          <w:szCs w:val="32"/>
          <w:highlight w:val="none"/>
          <w:u w:val="none"/>
          <w:lang w:eastAsia="zh-CN"/>
        </w:rPr>
        <w:t>未经批准接受采访、违规发布警务活动有关信息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color w:val="auto"/>
          <w:sz w:val="32"/>
          <w:szCs w:val="32"/>
          <w:highlight w:val="none"/>
          <w:u w:val="none"/>
          <w:lang w:val="en-US" w:eastAsia="zh-CN"/>
        </w:rPr>
      </w:pPr>
      <w:r>
        <w:rPr>
          <w:rFonts w:hint="default" w:ascii="Times New Roman" w:hAnsi="Times New Roman" w:eastAsia="仿宋_GB2312" w:cs="Times New Roman"/>
          <w:b w:val="0"/>
          <w:bCs/>
          <w:color w:val="auto"/>
          <w:sz w:val="32"/>
          <w:szCs w:val="32"/>
          <w:highlight w:val="none"/>
          <w:u w:val="none"/>
          <w:lang w:val="en-US" w:eastAsia="zh-CN"/>
        </w:rPr>
        <w:t>23.警务辅助人员在日常工作生活中应（AD）。</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color w:val="auto"/>
          <w:sz w:val="32"/>
          <w:szCs w:val="32"/>
          <w:highlight w:val="none"/>
          <w:u w:val="none"/>
          <w:lang w:val="en-US" w:eastAsia="zh-CN"/>
        </w:rPr>
      </w:pPr>
      <w:r>
        <w:rPr>
          <w:rFonts w:hint="default" w:ascii="Times New Roman" w:hAnsi="Times New Roman" w:eastAsia="仿宋_GB2312" w:cs="Times New Roman"/>
          <w:b w:val="0"/>
          <w:bCs/>
          <w:color w:val="auto"/>
          <w:sz w:val="32"/>
          <w:szCs w:val="32"/>
          <w:highlight w:val="none"/>
          <w:u w:val="none"/>
          <w:lang w:val="en-US" w:eastAsia="zh-CN"/>
        </w:rPr>
        <w:t>A.注意礼节礼貌，在见到领导时主动问好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color w:val="auto"/>
          <w:sz w:val="32"/>
          <w:szCs w:val="32"/>
          <w:highlight w:val="none"/>
          <w:u w:val="none"/>
          <w:lang w:val="en-US" w:eastAsia="zh-CN"/>
        </w:rPr>
      </w:pPr>
      <w:r>
        <w:rPr>
          <w:rFonts w:hint="default" w:ascii="Times New Roman" w:hAnsi="Times New Roman" w:eastAsia="仿宋_GB2312" w:cs="Times New Roman"/>
          <w:b w:val="0"/>
          <w:bCs/>
          <w:color w:val="auto"/>
          <w:sz w:val="32"/>
          <w:szCs w:val="32"/>
          <w:highlight w:val="none"/>
          <w:u w:val="none"/>
          <w:lang w:val="en-US" w:eastAsia="zh-CN"/>
        </w:rPr>
        <w:t>B.不收拾内务卫生，不注意个人警容风纪</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color w:val="auto"/>
          <w:sz w:val="32"/>
          <w:szCs w:val="32"/>
          <w:highlight w:val="none"/>
          <w:u w:val="none"/>
          <w:lang w:val="en-US" w:eastAsia="zh-CN"/>
        </w:rPr>
      </w:pPr>
      <w:r>
        <w:rPr>
          <w:rFonts w:hint="default" w:ascii="Times New Roman" w:hAnsi="Times New Roman" w:eastAsia="仿宋_GB2312" w:cs="Times New Roman"/>
          <w:b w:val="0"/>
          <w:bCs/>
          <w:color w:val="auto"/>
          <w:sz w:val="32"/>
          <w:szCs w:val="32"/>
          <w:highlight w:val="none"/>
          <w:u w:val="none"/>
          <w:lang w:val="en-US" w:eastAsia="zh-CN"/>
        </w:rPr>
        <w:t>C.留长指甲、蓄胡须、留长头发染发等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color w:val="auto"/>
          <w:sz w:val="32"/>
          <w:szCs w:val="32"/>
          <w:highlight w:val="none"/>
          <w:u w:val="none"/>
          <w:lang w:val="en-US" w:eastAsia="zh-CN"/>
        </w:rPr>
        <w:t>D.工作责任心强，兢兢业业，认真对待勤务工作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lang w:val="en-US" w:eastAsia="zh-CN"/>
        </w:rPr>
        <w:t>24</w:t>
      </w:r>
      <w:r>
        <w:rPr>
          <w:rFonts w:hint="default" w:ascii="Times New Roman" w:hAnsi="Times New Roman" w:eastAsia="仿宋_GB2312" w:cs="Times New Roman"/>
          <w:b w:val="0"/>
          <w:bCs/>
          <w:sz w:val="32"/>
          <w:szCs w:val="32"/>
          <w:highlight w:val="none"/>
        </w:rPr>
        <w:t>.为维护社会治安秩序，公安机关人民警察对有违法犯罪嫌疑的人员，经出示相应证件，可以当场</w:t>
      </w:r>
      <w:r>
        <w:rPr>
          <w:rFonts w:hint="default" w:ascii="Times New Roman" w:hAnsi="Times New Roman" w:eastAsia="仿宋_GB2312" w:cs="Times New Roman"/>
          <w:b w:val="0"/>
          <w:bCs/>
          <w:sz w:val="32"/>
          <w:szCs w:val="32"/>
          <w:highlight w:val="none"/>
          <w:lang w:eastAsia="zh-CN"/>
        </w:rPr>
        <w:t>（</w:t>
      </w:r>
      <w:r>
        <w:rPr>
          <w:rFonts w:hint="default" w:ascii="Times New Roman" w:hAnsi="Times New Roman" w:eastAsia="仿宋_GB2312" w:cs="Times New Roman"/>
          <w:b w:val="0"/>
          <w:bCs/>
          <w:sz w:val="32"/>
          <w:szCs w:val="32"/>
          <w:highlight w:val="none"/>
          <w:lang w:val="en-US" w:eastAsia="zh-CN"/>
        </w:rPr>
        <w:t>C</w:t>
      </w:r>
      <w:r>
        <w:rPr>
          <w:rFonts w:hint="default" w:ascii="Times New Roman" w:hAnsi="Times New Roman" w:eastAsia="仿宋_GB2312" w:cs="Times New Roman"/>
          <w:b w:val="0"/>
          <w:bCs/>
          <w:sz w:val="32"/>
          <w:szCs w:val="32"/>
          <w:highlight w:val="none"/>
          <w:lang w:eastAsia="zh-CN"/>
        </w:rPr>
        <w:t>）</w:t>
      </w:r>
      <w:r>
        <w:rPr>
          <w:rFonts w:hint="default" w:ascii="Times New Roman" w:hAnsi="Times New Roman" w:eastAsia="仿宋_GB2312" w:cs="Times New Roman"/>
          <w:b w:val="0"/>
          <w:bCs/>
          <w:sz w:val="32"/>
          <w:szCs w:val="32"/>
          <w:highlight w:val="none"/>
        </w:rPr>
        <w:t>、检查。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rPr>
        <w:t>A.讯问</w:t>
      </w:r>
      <w:r>
        <w:rPr>
          <w:rFonts w:hint="default" w:ascii="Times New Roman" w:hAnsi="Times New Roman" w:eastAsia="仿宋_GB2312" w:cs="Times New Roman"/>
          <w:b w:val="0"/>
          <w:bCs/>
          <w:sz w:val="32"/>
          <w:szCs w:val="32"/>
          <w:highlight w:val="none"/>
          <w:lang w:val="en-US" w:eastAsia="zh-CN"/>
        </w:rPr>
        <w:t xml:space="preserve">    </w:t>
      </w:r>
      <w:r>
        <w:rPr>
          <w:rFonts w:hint="default" w:ascii="Times New Roman" w:hAnsi="Times New Roman" w:eastAsia="仿宋_GB2312" w:cs="Times New Roman"/>
          <w:b w:val="0"/>
          <w:bCs/>
          <w:sz w:val="32"/>
          <w:szCs w:val="32"/>
          <w:highlight w:val="none"/>
        </w:rPr>
        <w:t>B.询问</w:t>
      </w:r>
      <w:r>
        <w:rPr>
          <w:rFonts w:hint="default" w:ascii="Times New Roman" w:hAnsi="Times New Roman" w:eastAsia="仿宋_GB2312" w:cs="Times New Roman"/>
          <w:b w:val="0"/>
          <w:bCs/>
          <w:sz w:val="32"/>
          <w:szCs w:val="32"/>
          <w:highlight w:val="none"/>
          <w:lang w:val="en-US" w:eastAsia="zh-CN"/>
        </w:rPr>
        <w:t xml:space="preserve">    </w:t>
      </w:r>
      <w:r>
        <w:rPr>
          <w:rFonts w:hint="default" w:ascii="Times New Roman" w:hAnsi="Times New Roman" w:eastAsia="仿宋_GB2312" w:cs="Times New Roman"/>
          <w:b w:val="0"/>
          <w:bCs/>
          <w:sz w:val="32"/>
          <w:szCs w:val="32"/>
          <w:highlight w:val="none"/>
        </w:rPr>
        <w:t>C.盘问</w:t>
      </w:r>
      <w:r>
        <w:rPr>
          <w:rFonts w:hint="default" w:ascii="Times New Roman" w:hAnsi="Times New Roman" w:eastAsia="仿宋_GB2312" w:cs="Times New Roman"/>
          <w:b w:val="0"/>
          <w:bCs/>
          <w:sz w:val="32"/>
          <w:szCs w:val="32"/>
          <w:highlight w:val="none"/>
          <w:lang w:val="en-US" w:eastAsia="zh-CN"/>
        </w:rPr>
        <w:t xml:space="preserve">    </w:t>
      </w:r>
      <w:r>
        <w:rPr>
          <w:rFonts w:hint="default" w:ascii="Times New Roman" w:hAnsi="Times New Roman" w:eastAsia="仿宋_GB2312" w:cs="Times New Roman"/>
          <w:b w:val="0"/>
          <w:bCs/>
          <w:sz w:val="32"/>
          <w:szCs w:val="32"/>
          <w:highlight w:val="none"/>
        </w:rPr>
        <w:t>D.审问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lang w:val="en-US" w:eastAsia="zh-CN"/>
        </w:rPr>
        <w:t>25</w:t>
      </w:r>
      <w:r>
        <w:rPr>
          <w:rFonts w:hint="default" w:ascii="Times New Roman" w:hAnsi="Times New Roman" w:eastAsia="仿宋_GB2312" w:cs="Times New Roman"/>
          <w:b w:val="0"/>
          <w:bCs/>
          <w:sz w:val="32"/>
          <w:szCs w:val="32"/>
          <w:highlight w:val="none"/>
        </w:rPr>
        <w:t>.公安机关在办理治安案件时，可以扣押的是</w:t>
      </w:r>
      <w:r>
        <w:rPr>
          <w:rFonts w:hint="default" w:ascii="Times New Roman" w:hAnsi="Times New Roman" w:eastAsia="仿宋_GB2312" w:cs="Times New Roman"/>
          <w:b w:val="0"/>
          <w:bCs/>
          <w:sz w:val="32"/>
          <w:szCs w:val="32"/>
          <w:highlight w:val="none"/>
          <w:lang w:eastAsia="zh-CN"/>
        </w:rPr>
        <w:t>（</w:t>
      </w:r>
      <w:r>
        <w:rPr>
          <w:rFonts w:hint="default" w:ascii="Times New Roman" w:hAnsi="Times New Roman" w:eastAsia="仿宋_GB2312" w:cs="Times New Roman"/>
          <w:b w:val="0"/>
          <w:bCs/>
          <w:sz w:val="32"/>
          <w:szCs w:val="32"/>
          <w:highlight w:val="none"/>
          <w:lang w:val="en-US" w:eastAsia="zh-CN"/>
        </w:rPr>
        <w:t>C</w:t>
      </w:r>
      <w:r>
        <w:rPr>
          <w:rFonts w:hint="default" w:ascii="Times New Roman" w:hAnsi="Times New Roman" w:eastAsia="仿宋_GB2312" w:cs="Times New Roman"/>
          <w:b w:val="0"/>
          <w:bCs/>
          <w:sz w:val="32"/>
          <w:szCs w:val="32"/>
          <w:highlight w:val="none"/>
          <w:lang w:eastAsia="zh-CN"/>
        </w:rPr>
        <w:t>）</w:t>
      </w:r>
      <w:r>
        <w:rPr>
          <w:rFonts w:hint="default" w:ascii="Times New Roman" w:hAnsi="Times New Roman" w:eastAsia="仿宋_GB2312" w:cs="Times New Roman"/>
          <w:b w:val="0"/>
          <w:bCs/>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rPr>
        <w:t>A.与案件无关的物品</w:t>
      </w:r>
      <w:r>
        <w:rPr>
          <w:rFonts w:hint="default" w:ascii="Times New Roman" w:hAnsi="Times New Roman" w:eastAsia="仿宋_GB2312" w:cs="Times New Roman"/>
          <w:b w:val="0"/>
          <w:bCs/>
          <w:sz w:val="32"/>
          <w:szCs w:val="32"/>
          <w:highlight w:val="none"/>
          <w:lang w:val="en-US" w:eastAsia="zh-CN"/>
        </w:rPr>
        <w:t xml:space="preserve">                </w:t>
      </w:r>
      <w:r>
        <w:rPr>
          <w:rFonts w:hint="default" w:ascii="Times New Roman" w:hAnsi="Times New Roman" w:eastAsia="仿宋_GB2312" w:cs="Times New Roman"/>
          <w:b w:val="0"/>
          <w:bCs/>
          <w:sz w:val="32"/>
          <w:szCs w:val="32"/>
          <w:highlight w:val="none"/>
        </w:rPr>
        <w:tab/>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rPr>
        <w:t>B.与案件有关的物品</w:t>
      </w:r>
      <w:r>
        <w:rPr>
          <w:rFonts w:hint="default" w:ascii="Times New Roman" w:hAnsi="Times New Roman" w:eastAsia="仿宋_GB2312" w:cs="Times New Roman"/>
          <w:b w:val="0"/>
          <w:bCs/>
          <w:sz w:val="32"/>
          <w:szCs w:val="32"/>
          <w:highlight w:val="none"/>
        </w:rPr>
        <w:tab/>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rPr>
        <w:t xml:space="preserve">C.与案件有关的需要作为证据的物品 </w:t>
      </w:r>
      <w:r>
        <w:rPr>
          <w:rFonts w:hint="default" w:ascii="Times New Roman" w:hAnsi="Times New Roman" w:eastAsia="仿宋_GB2312" w:cs="Times New Roman"/>
          <w:b w:val="0"/>
          <w:bCs/>
          <w:sz w:val="32"/>
          <w:szCs w:val="32"/>
          <w:highlight w:val="none"/>
        </w:rPr>
        <w:tab/>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rPr>
        <w:t>D.被害人或者善意第三人合法占有的财产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lang w:val="en-US" w:eastAsia="zh-CN"/>
        </w:rPr>
        <w:t>26</w:t>
      </w:r>
      <w:r>
        <w:rPr>
          <w:rFonts w:hint="default" w:ascii="Times New Roman" w:hAnsi="Times New Roman" w:eastAsia="仿宋_GB2312" w:cs="Times New Roman"/>
          <w:b w:val="0"/>
          <w:bCs/>
          <w:sz w:val="32"/>
          <w:szCs w:val="32"/>
          <w:highlight w:val="none"/>
        </w:rPr>
        <w:t>.走私普通货物、物品罪所侵犯的客体是</w:t>
      </w:r>
      <w:r>
        <w:rPr>
          <w:rFonts w:hint="default" w:ascii="Times New Roman" w:hAnsi="Times New Roman" w:eastAsia="仿宋_GB2312" w:cs="Times New Roman"/>
          <w:b w:val="0"/>
          <w:bCs/>
          <w:sz w:val="32"/>
          <w:szCs w:val="32"/>
          <w:highlight w:val="none"/>
          <w:lang w:eastAsia="zh-CN"/>
        </w:rPr>
        <w:t>（</w:t>
      </w:r>
      <w:r>
        <w:rPr>
          <w:rFonts w:hint="default" w:ascii="Times New Roman" w:hAnsi="Times New Roman" w:eastAsia="仿宋_GB2312" w:cs="Times New Roman"/>
          <w:b w:val="0"/>
          <w:bCs/>
          <w:sz w:val="32"/>
          <w:szCs w:val="32"/>
          <w:highlight w:val="none"/>
          <w:lang w:val="en-US" w:eastAsia="zh-CN"/>
        </w:rPr>
        <w:t>B</w:t>
      </w:r>
      <w:r>
        <w:rPr>
          <w:rFonts w:hint="default" w:ascii="Times New Roman" w:hAnsi="Times New Roman" w:eastAsia="仿宋_GB2312" w:cs="Times New Roman"/>
          <w:b w:val="0"/>
          <w:bCs/>
          <w:sz w:val="32"/>
          <w:szCs w:val="32"/>
          <w:highlight w:val="none"/>
          <w:lang w:eastAsia="zh-CN"/>
        </w:rPr>
        <w:t>）</w:t>
      </w:r>
      <w:r>
        <w:rPr>
          <w:rFonts w:hint="default" w:ascii="Times New Roman" w:hAnsi="Times New Roman" w:eastAsia="仿宋_GB2312" w:cs="Times New Roman"/>
          <w:b w:val="0"/>
          <w:bCs/>
          <w:sz w:val="32"/>
          <w:szCs w:val="32"/>
          <w:highlight w:val="none"/>
        </w:rPr>
        <w:t>。</w:t>
      </w:r>
      <w:r>
        <w:rPr>
          <w:rFonts w:hint="default" w:ascii="Times New Roman" w:hAnsi="Times New Roman" w:eastAsia="仿宋_GB2312" w:cs="Times New Roman"/>
          <w:b w:val="0"/>
          <w:bCs/>
          <w:sz w:val="32"/>
          <w:szCs w:val="32"/>
          <w:highlight w:val="none"/>
        </w:rPr>
        <w:tab/>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rPr>
        <w:t>A.国家财物所有权</w:t>
      </w:r>
      <w:r>
        <w:rPr>
          <w:rFonts w:hint="default" w:ascii="Times New Roman" w:hAnsi="Times New Roman" w:eastAsia="仿宋_GB2312" w:cs="Times New Roman"/>
          <w:b w:val="0"/>
          <w:bCs/>
          <w:sz w:val="32"/>
          <w:szCs w:val="32"/>
          <w:highlight w:val="none"/>
          <w:lang w:val="en-US" w:eastAsia="zh-CN"/>
        </w:rPr>
        <w:t xml:space="preserve">        </w:t>
      </w:r>
      <w:r>
        <w:rPr>
          <w:rFonts w:hint="default" w:ascii="Times New Roman" w:hAnsi="Times New Roman" w:eastAsia="仿宋_GB2312" w:cs="Times New Roman"/>
          <w:b w:val="0"/>
          <w:bCs/>
          <w:sz w:val="32"/>
          <w:szCs w:val="32"/>
          <w:highlight w:val="none"/>
        </w:rPr>
        <w:t>B.国家对外贸易管制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rPr>
        <w:t>C.公私财物所有权</w:t>
      </w:r>
      <w:r>
        <w:rPr>
          <w:rFonts w:hint="default" w:ascii="Times New Roman" w:hAnsi="Times New Roman" w:eastAsia="仿宋_GB2312" w:cs="Times New Roman"/>
          <w:b w:val="0"/>
          <w:bCs/>
          <w:sz w:val="32"/>
          <w:szCs w:val="32"/>
          <w:highlight w:val="none"/>
          <w:lang w:val="en-US" w:eastAsia="zh-CN"/>
        </w:rPr>
        <w:t xml:space="preserve">        </w:t>
      </w:r>
      <w:r>
        <w:rPr>
          <w:rFonts w:hint="default" w:ascii="Times New Roman" w:hAnsi="Times New Roman" w:eastAsia="仿宋_GB2312" w:cs="Times New Roman"/>
          <w:b w:val="0"/>
          <w:bCs/>
          <w:sz w:val="32"/>
          <w:szCs w:val="32"/>
          <w:highlight w:val="none"/>
        </w:rPr>
        <w:t>D.国家对外管理制度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lang w:val="en-US" w:eastAsia="zh-CN"/>
        </w:rPr>
        <w:t>27</w:t>
      </w:r>
      <w:r>
        <w:rPr>
          <w:rFonts w:hint="default" w:ascii="Times New Roman" w:hAnsi="Times New Roman" w:eastAsia="仿宋_GB2312" w:cs="Times New Roman"/>
          <w:b w:val="0"/>
          <w:bCs/>
          <w:sz w:val="32"/>
          <w:szCs w:val="32"/>
          <w:highlight w:val="none"/>
        </w:rPr>
        <w:t>.走私、贩卖、运输毒品罪的犯罪主观方面表述不正确的是</w:t>
      </w:r>
      <w:r>
        <w:rPr>
          <w:rFonts w:hint="default" w:ascii="Times New Roman" w:hAnsi="Times New Roman" w:eastAsia="仿宋_GB2312" w:cs="Times New Roman"/>
          <w:b w:val="0"/>
          <w:bCs/>
          <w:sz w:val="32"/>
          <w:szCs w:val="32"/>
          <w:highlight w:val="none"/>
          <w:lang w:eastAsia="zh-CN"/>
        </w:rPr>
        <w:t>（</w:t>
      </w:r>
      <w:r>
        <w:rPr>
          <w:rFonts w:hint="default" w:ascii="Times New Roman" w:hAnsi="Times New Roman" w:eastAsia="仿宋_GB2312" w:cs="Times New Roman"/>
          <w:b w:val="0"/>
          <w:bCs/>
          <w:sz w:val="32"/>
          <w:szCs w:val="32"/>
          <w:highlight w:val="none"/>
          <w:lang w:val="en-US" w:eastAsia="zh-CN"/>
        </w:rPr>
        <w:t>B</w:t>
      </w:r>
      <w:r>
        <w:rPr>
          <w:rFonts w:hint="default" w:ascii="Times New Roman" w:hAnsi="Times New Roman" w:eastAsia="仿宋_GB2312" w:cs="Times New Roman"/>
          <w:b w:val="0"/>
          <w:bCs/>
          <w:sz w:val="32"/>
          <w:szCs w:val="32"/>
          <w:highlight w:val="none"/>
          <w:lang w:eastAsia="zh-CN"/>
        </w:rPr>
        <w:t>）</w:t>
      </w:r>
      <w:r>
        <w:rPr>
          <w:rFonts w:hint="default" w:ascii="Times New Roman" w:hAnsi="Times New Roman" w:eastAsia="仿宋_GB2312" w:cs="Times New Roman"/>
          <w:b w:val="0"/>
          <w:bCs/>
          <w:sz w:val="32"/>
          <w:szCs w:val="32"/>
          <w:highlight w:val="none"/>
        </w:rPr>
        <w:t>。</w:t>
      </w:r>
      <w:r>
        <w:rPr>
          <w:rFonts w:hint="default" w:ascii="Times New Roman" w:hAnsi="Times New Roman" w:eastAsia="仿宋_GB2312" w:cs="Times New Roman"/>
          <w:b w:val="0"/>
          <w:bCs/>
          <w:sz w:val="32"/>
          <w:szCs w:val="32"/>
          <w:highlight w:val="none"/>
        </w:rPr>
        <w:tab/>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rPr>
        <w:t>A.必须出于故意，即行为人明知是毒品而有意进行走私、贩卖、运输毒品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rPr>
        <w:t>B.过失也能构成本罪</w:t>
      </w:r>
      <w:r>
        <w:rPr>
          <w:rFonts w:hint="default" w:ascii="Times New Roman" w:hAnsi="Times New Roman" w:eastAsia="仿宋_GB2312" w:cs="Times New Roman"/>
          <w:b w:val="0"/>
          <w:bCs/>
          <w:sz w:val="32"/>
          <w:szCs w:val="32"/>
          <w:highlight w:val="none"/>
        </w:rPr>
        <w:tab/>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rPr>
        <w:t>C.行为人不知道毒品的纯度，而予以走私、贩卖、运输毒品的，不影响本罪的成立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rPr>
        <w:t>D.误以为假毒品是毒品而予以走私、贩卖、运输毒品的，不影响本罪的成立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lang w:val="en-US" w:eastAsia="zh-CN"/>
        </w:rPr>
        <w:t>28</w:t>
      </w:r>
      <w:r>
        <w:rPr>
          <w:rFonts w:hint="default" w:ascii="Times New Roman" w:hAnsi="Times New Roman" w:eastAsia="仿宋_GB2312" w:cs="Times New Roman"/>
          <w:b w:val="0"/>
          <w:bCs/>
          <w:sz w:val="32"/>
          <w:szCs w:val="32"/>
          <w:highlight w:val="none"/>
        </w:rPr>
        <w:t>.下列关于重点人口说法正确的是</w:t>
      </w:r>
      <w:r>
        <w:rPr>
          <w:rFonts w:hint="default" w:ascii="Times New Roman" w:hAnsi="Times New Roman" w:eastAsia="仿宋_GB2312" w:cs="Times New Roman"/>
          <w:b w:val="0"/>
          <w:bCs/>
          <w:sz w:val="32"/>
          <w:szCs w:val="32"/>
          <w:highlight w:val="none"/>
          <w:lang w:eastAsia="zh-CN"/>
        </w:rPr>
        <w:t>（</w:t>
      </w:r>
      <w:r>
        <w:rPr>
          <w:rFonts w:hint="default" w:ascii="Times New Roman" w:hAnsi="Times New Roman" w:eastAsia="仿宋_GB2312" w:cs="Times New Roman"/>
          <w:b w:val="0"/>
          <w:bCs/>
          <w:sz w:val="32"/>
          <w:szCs w:val="32"/>
          <w:highlight w:val="none"/>
          <w:lang w:val="en-US" w:eastAsia="zh-CN"/>
        </w:rPr>
        <w:t>A</w:t>
      </w:r>
      <w:r>
        <w:rPr>
          <w:rFonts w:hint="default" w:ascii="Times New Roman" w:hAnsi="Times New Roman" w:eastAsia="仿宋_GB2312" w:cs="Times New Roman"/>
          <w:b w:val="0"/>
          <w:bCs/>
          <w:sz w:val="32"/>
          <w:szCs w:val="32"/>
          <w:highlight w:val="none"/>
          <w:lang w:eastAsia="zh-CN"/>
        </w:rPr>
        <w:t>）。</w:t>
      </w:r>
      <w:r>
        <w:rPr>
          <w:rFonts w:hint="default" w:ascii="Times New Roman" w:hAnsi="Times New Roman" w:eastAsia="仿宋_GB2312" w:cs="Times New Roman"/>
          <w:b w:val="0"/>
          <w:bCs/>
          <w:sz w:val="32"/>
          <w:szCs w:val="32"/>
          <w:highlight w:val="none"/>
        </w:rPr>
        <w:tab/>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color w:val="000000"/>
          <w:kern w:val="0"/>
          <w:sz w:val="32"/>
          <w:szCs w:val="32"/>
          <w:highlight w:val="none"/>
        </w:rPr>
        <w:t>A</w:t>
      </w:r>
      <w:r>
        <w:rPr>
          <w:rFonts w:hint="default" w:ascii="Times New Roman" w:hAnsi="Times New Roman" w:eastAsia="仿宋_GB2312" w:cs="Times New Roman"/>
          <w:b w:val="0"/>
          <w:bCs/>
          <w:color w:val="000000"/>
          <w:kern w:val="0"/>
          <w:sz w:val="32"/>
          <w:szCs w:val="32"/>
          <w:highlight w:val="none"/>
          <w:lang w:val="en-US" w:eastAsia="zh-CN"/>
        </w:rPr>
        <w:t>.</w:t>
      </w:r>
      <w:r>
        <w:rPr>
          <w:rFonts w:hint="default" w:ascii="Times New Roman" w:hAnsi="Times New Roman" w:eastAsia="仿宋_GB2312" w:cs="Times New Roman"/>
          <w:b w:val="0"/>
          <w:bCs/>
          <w:sz w:val="32"/>
          <w:szCs w:val="32"/>
          <w:highlight w:val="none"/>
        </w:rPr>
        <w:t>有参加邪教活动或者利用宗教进行非法活动嫌疑的应列为重点人口管理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color w:val="000000"/>
          <w:kern w:val="0"/>
          <w:sz w:val="32"/>
          <w:szCs w:val="32"/>
          <w:highlight w:val="none"/>
        </w:rPr>
        <w:t>B</w:t>
      </w:r>
      <w:r>
        <w:rPr>
          <w:rFonts w:hint="default" w:ascii="Times New Roman" w:hAnsi="Times New Roman" w:eastAsia="仿宋_GB2312" w:cs="Times New Roman"/>
          <w:b w:val="0"/>
          <w:bCs/>
          <w:color w:val="000000"/>
          <w:kern w:val="0"/>
          <w:sz w:val="32"/>
          <w:szCs w:val="32"/>
          <w:highlight w:val="none"/>
          <w:lang w:val="en-US" w:eastAsia="zh-CN"/>
        </w:rPr>
        <w:t>.</w:t>
      </w:r>
      <w:r>
        <w:rPr>
          <w:rFonts w:hint="default" w:ascii="Times New Roman" w:hAnsi="Times New Roman" w:eastAsia="仿宋_GB2312" w:cs="Times New Roman"/>
          <w:b w:val="0"/>
          <w:bCs/>
          <w:sz w:val="32"/>
          <w:szCs w:val="32"/>
          <w:highlight w:val="none"/>
        </w:rPr>
        <w:t>有走私、贩卖、运输、制造毒品嫌疑的应列为重点调查对象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color w:val="000000"/>
          <w:kern w:val="0"/>
          <w:sz w:val="32"/>
          <w:szCs w:val="32"/>
          <w:highlight w:val="none"/>
        </w:rPr>
        <w:t>C</w:t>
      </w:r>
      <w:r>
        <w:rPr>
          <w:rFonts w:hint="default" w:ascii="Times New Roman" w:hAnsi="Times New Roman" w:eastAsia="仿宋_GB2312" w:cs="Times New Roman"/>
          <w:b w:val="0"/>
          <w:bCs/>
          <w:color w:val="000000"/>
          <w:kern w:val="0"/>
          <w:sz w:val="32"/>
          <w:szCs w:val="32"/>
          <w:highlight w:val="none"/>
          <w:lang w:val="en-US" w:eastAsia="zh-CN"/>
        </w:rPr>
        <w:t>.</w:t>
      </w:r>
      <w:r>
        <w:rPr>
          <w:rFonts w:hint="default" w:ascii="Times New Roman" w:hAnsi="Times New Roman" w:eastAsia="仿宋_GB2312" w:cs="Times New Roman"/>
          <w:b w:val="0"/>
          <w:bCs/>
          <w:sz w:val="32"/>
          <w:szCs w:val="32"/>
          <w:highlight w:val="none"/>
        </w:rPr>
        <w:t>有组织、强迫、引诱、容留、介绍卖淫活动嫌疑的不是重点人口管理范围</w:t>
      </w:r>
      <w:r>
        <w:rPr>
          <w:rFonts w:hint="default" w:ascii="Times New Roman" w:hAnsi="Times New Roman" w:eastAsia="仿宋_GB2312" w:cs="Times New Roman"/>
          <w:b w:val="0"/>
          <w:bCs/>
          <w:sz w:val="32"/>
          <w:szCs w:val="32"/>
          <w:highlight w:val="none"/>
        </w:rPr>
        <w:tab/>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color w:val="000000"/>
          <w:kern w:val="0"/>
          <w:sz w:val="32"/>
          <w:szCs w:val="32"/>
          <w:highlight w:val="none"/>
        </w:rPr>
        <w:t>D</w:t>
      </w:r>
      <w:r>
        <w:rPr>
          <w:rFonts w:hint="default" w:ascii="Times New Roman" w:hAnsi="Times New Roman" w:eastAsia="仿宋_GB2312" w:cs="Times New Roman"/>
          <w:b w:val="0"/>
          <w:bCs/>
          <w:color w:val="000000"/>
          <w:kern w:val="0"/>
          <w:sz w:val="32"/>
          <w:szCs w:val="32"/>
          <w:highlight w:val="none"/>
          <w:lang w:val="en-US" w:eastAsia="zh-CN"/>
        </w:rPr>
        <w:t>.</w:t>
      </w:r>
      <w:r>
        <w:rPr>
          <w:rFonts w:hint="default" w:ascii="Times New Roman" w:hAnsi="Times New Roman" w:eastAsia="仿宋_GB2312" w:cs="Times New Roman"/>
          <w:b w:val="0"/>
          <w:bCs/>
          <w:sz w:val="32"/>
          <w:szCs w:val="32"/>
          <w:highlight w:val="none"/>
        </w:rPr>
        <w:t>因过失违法犯罪被刑满释放，解除劳动教养也应纳入重点人口管理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lang w:val="en-US" w:eastAsia="zh-CN"/>
        </w:rPr>
        <w:t>29</w:t>
      </w:r>
      <w:r>
        <w:rPr>
          <w:rFonts w:hint="default" w:ascii="Times New Roman" w:hAnsi="Times New Roman" w:eastAsia="仿宋_GB2312" w:cs="Times New Roman"/>
          <w:b w:val="0"/>
          <w:bCs/>
          <w:sz w:val="32"/>
          <w:szCs w:val="32"/>
          <w:highlight w:val="none"/>
        </w:rPr>
        <w:t>.下列关于鉴定说法错误的有</w:t>
      </w:r>
      <w:r>
        <w:rPr>
          <w:rFonts w:hint="default" w:ascii="Times New Roman" w:hAnsi="Times New Roman" w:eastAsia="仿宋_GB2312" w:cs="Times New Roman"/>
          <w:b w:val="0"/>
          <w:bCs/>
          <w:sz w:val="32"/>
          <w:szCs w:val="32"/>
          <w:highlight w:val="none"/>
          <w:lang w:eastAsia="zh-CN"/>
        </w:rPr>
        <w:t>（</w:t>
      </w:r>
      <w:r>
        <w:rPr>
          <w:rFonts w:hint="default" w:ascii="Times New Roman" w:hAnsi="Times New Roman" w:eastAsia="仿宋_GB2312" w:cs="Times New Roman"/>
          <w:b w:val="0"/>
          <w:bCs/>
          <w:sz w:val="32"/>
          <w:szCs w:val="32"/>
          <w:highlight w:val="none"/>
          <w:lang w:val="en-US" w:eastAsia="zh-CN"/>
        </w:rPr>
        <w:t>C</w:t>
      </w:r>
      <w:r>
        <w:rPr>
          <w:rFonts w:hint="default" w:ascii="Times New Roman" w:hAnsi="Times New Roman" w:eastAsia="仿宋_GB2312" w:cs="Times New Roman"/>
          <w:b w:val="0"/>
          <w:bCs/>
          <w:sz w:val="32"/>
          <w:szCs w:val="32"/>
          <w:highlight w:val="none"/>
          <w:lang w:eastAsia="zh-CN"/>
        </w:rPr>
        <w:t>）。</w:t>
      </w:r>
      <w:r>
        <w:rPr>
          <w:rFonts w:hint="default" w:ascii="Times New Roman" w:hAnsi="Times New Roman" w:eastAsia="仿宋_GB2312" w:cs="Times New Roman"/>
          <w:b w:val="0"/>
          <w:bCs/>
          <w:sz w:val="32"/>
          <w:szCs w:val="32"/>
          <w:highlight w:val="none"/>
        </w:rPr>
        <w:tab/>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color w:val="000000"/>
          <w:kern w:val="0"/>
          <w:sz w:val="32"/>
          <w:szCs w:val="32"/>
          <w:highlight w:val="none"/>
        </w:rPr>
        <w:t>A</w:t>
      </w:r>
      <w:r>
        <w:rPr>
          <w:rFonts w:hint="default" w:ascii="Times New Roman" w:hAnsi="Times New Roman" w:eastAsia="仿宋_GB2312" w:cs="Times New Roman"/>
          <w:b w:val="0"/>
          <w:bCs/>
          <w:color w:val="000000"/>
          <w:kern w:val="0"/>
          <w:sz w:val="32"/>
          <w:szCs w:val="32"/>
          <w:highlight w:val="none"/>
          <w:lang w:val="en-US" w:eastAsia="zh-CN"/>
        </w:rPr>
        <w:t>.</w:t>
      </w:r>
      <w:r>
        <w:rPr>
          <w:rFonts w:hint="default" w:ascii="Times New Roman" w:hAnsi="Times New Roman" w:eastAsia="仿宋_GB2312" w:cs="Times New Roman"/>
          <w:b w:val="0"/>
          <w:bCs/>
          <w:sz w:val="32"/>
          <w:szCs w:val="32"/>
          <w:highlight w:val="none"/>
        </w:rPr>
        <w:t xml:space="preserve">对精神病的医学鉴定由省政府指定医院进行 </w:t>
      </w:r>
      <w:r>
        <w:rPr>
          <w:rFonts w:hint="default" w:ascii="Times New Roman" w:hAnsi="Times New Roman" w:eastAsia="仿宋_GB2312" w:cs="Times New Roman"/>
          <w:b w:val="0"/>
          <w:bCs/>
          <w:sz w:val="32"/>
          <w:szCs w:val="32"/>
          <w:highlight w:val="none"/>
        </w:rPr>
        <w:tab/>
      </w:r>
      <w:r>
        <w:rPr>
          <w:rFonts w:hint="default" w:ascii="Times New Roman" w:hAnsi="Times New Roman" w:eastAsia="仿宋_GB2312" w:cs="Times New Roman"/>
          <w:b w:val="0"/>
          <w:bCs/>
          <w:sz w:val="32"/>
          <w:szCs w:val="32"/>
          <w:highlight w:val="none"/>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color w:val="000000"/>
          <w:kern w:val="0"/>
          <w:sz w:val="32"/>
          <w:szCs w:val="32"/>
          <w:highlight w:val="none"/>
        </w:rPr>
        <w:t>B</w:t>
      </w:r>
      <w:r>
        <w:rPr>
          <w:rFonts w:hint="default" w:ascii="Times New Roman" w:hAnsi="Times New Roman" w:eastAsia="仿宋_GB2312" w:cs="Times New Roman"/>
          <w:b w:val="0"/>
          <w:bCs/>
          <w:color w:val="000000"/>
          <w:kern w:val="0"/>
          <w:sz w:val="32"/>
          <w:szCs w:val="32"/>
          <w:highlight w:val="none"/>
          <w:lang w:val="en-US" w:eastAsia="zh-CN"/>
        </w:rPr>
        <w:t>.</w:t>
      </w:r>
      <w:r>
        <w:rPr>
          <w:rFonts w:hint="default" w:ascii="Times New Roman" w:hAnsi="Times New Roman" w:eastAsia="仿宋_GB2312" w:cs="Times New Roman"/>
          <w:b w:val="0"/>
          <w:bCs/>
          <w:sz w:val="32"/>
          <w:szCs w:val="32"/>
          <w:highlight w:val="none"/>
        </w:rPr>
        <w:t xml:space="preserve">对人身伤害的鉴定可以由法医进行 </w:t>
      </w:r>
      <w:r>
        <w:rPr>
          <w:rFonts w:hint="default" w:ascii="Times New Roman" w:hAnsi="Times New Roman" w:eastAsia="仿宋_GB2312" w:cs="Times New Roman"/>
          <w:b w:val="0"/>
          <w:bCs/>
          <w:sz w:val="32"/>
          <w:szCs w:val="32"/>
          <w:highlight w:val="none"/>
        </w:rPr>
        <w:tab/>
      </w:r>
      <w:r>
        <w:rPr>
          <w:rFonts w:hint="default" w:ascii="Times New Roman" w:hAnsi="Times New Roman" w:eastAsia="仿宋_GB2312" w:cs="Times New Roman"/>
          <w:b w:val="0"/>
          <w:bCs/>
          <w:sz w:val="32"/>
          <w:szCs w:val="32"/>
          <w:highlight w:val="none"/>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color w:val="000000"/>
          <w:kern w:val="0"/>
          <w:sz w:val="32"/>
          <w:szCs w:val="32"/>
          <w:highlight w:val="none"/>
        </w:rPr>
        <w:t>C</w:t>
      </w:r>
      <w:r>
        <w:rPr>
          <w:rFonts w:hint="default" w:ascii="Times New Roman" w:hAnsi="Times New Roman" w:eastAsia="仿宋_GB2312" w:cs="Times New Roman"/>
          <w:b w:val="0"/>
          <w:bCs/>
          <w:color w:val="000000"/>
          <w:kern w:val="0"/>
          <w:sz w:val="32"/>
          <w:szCs w:val="32"/>
          <w:highlight w:val="none"/>
          <w:lang w:val="en-US" w:eastAsia="zh-CN"/>
        </w:rPr>
        <w:t>.</w:t>
      </w:r>
      <w:r>
        <w:rPr>
          <w:rFonts w:hint="default" w:ascii="Times New Roman" w:hAnsi="Times New Roman" w:eastAsia="仿宋_GB2312" w:cs="Times New Roman"/>
          <w:b w:val="0"/>
          <w:bCs/>
          <w:sz w:val="32"/>
          <w:szCs w:val="32"/>
          <w:highlight w:val="none"/>
        </w:rPr>
        <w:t xml:space="preserve">申请重新鉴定以二次为限  </w:t>
      </w:r>
      <w:r>
        <w:rPr>
          <w:rFonts w:hint="default" w:ascii="Times New Roman" w:hAnsi="Times New Roman" w:eastAsia="仿宋_GB2312" w:cs="Times New Roman"/>
          <w:b w:val="0"/>
          <w:bCs/>
          <w:sz w:val="32"/>
          <w:szCs w:val="32"/>
          <w:highlight w:val="none"/>
        </w:rPr>
        <w:tab/>
      </w:r>
      <w:r>
        <w:rPr>
          <w:rFonts w:hint="default" w:ascii="Times New Roman" w:hAnsi="Times New Roman" w:eastAsia="仿宋_GB2312" w:cs="Times New Roman"/>
          <w:b w:val="0"/>
          <w:bCs/>
          <w:sz w:val="32"/>
          <w:szCs w:val="32"/>
          <w:highlight w:val="none"/>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color w:val="000000"/>
          <w:kern w:val="0"/>
          <w:sz w:val="32"/>
          <w:szCs w:val="32"/>
          <w:highlight w:val="none"/>
        </w:rPr>
        <w:t>D</w:t>
      </w:r>
      <w:r>
        <w:rPr>
          <w:rFonts w:hint="default" w:ascii="Times New Roman" w:hAnsi="Times New Roman" w:eastAsia="仿宋_GB2312" w:cs="Times New Roman"/>
          <w:b w:val="0"/>
          <w:bCs/>
          <w:color w:val="000000"/>
          <w:kern w:val="0"/>
          <w:sz w:val="32"/>
          <w:szCs w:val="32"/>
          <w:highlight w:val="none"/>
          <w:lang w:val="en-US" w:eastAsia="zh-CN"/>
        </w:rPr>
        <w:t>.</w:t>
      </w:r>
      <w:r>
        <w:rPr>
          <w:rFonts w:hint="default" w:ascii="Times New Roman" w:hAnsi="Times New Roman" w:eastAsia="仿宋_GB2312" w:cs="Times New Roman"/>
          <w:b w:val="0"/>
          <w:bCs/>
          <w:sz w:val="32"/>
          <w:szCs w:val="32"/>
          <w:highlight w:val="none"/>
        </w:rPr>
        <w:t>重新鉴定变更结果的，申请人不承担费用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lang w:val="en-US" w:eastAsia="zh-CN"/>
        </w:rPr>
        <w:t>30.</w:t>
      </w:r>
      <w:r>
        <w:rPr>
          <w:rFonts w:hint="default" w:ascii="Times New Roman" w:hAnsi="Times New Roman" w:eastAsia="仿宋_GB2312" w:cs="Times New Roman"/>
          <w:b w:val="0"/>
          <w:bCs/>
          <w:sz w:val="32"/>
          <w:szCs w:val="32"/>
          <w:highlight w:val="none"/>
        </w:rPr>
        <w:t>下级对上级的命令必须坚决执行，并将执行情况及时报告上级。下级如果认为命令有不符合实际情况之处，</w:t>
      </w:r>
      <w:r>
        <w:rPr>
          <w:rFonts w:hint="default" w:ascii="Times New Roman" w:hAnsi="Times New Roman" w:eastAsia="仿宋_GB2312" w:cs="Times New Roman"/>
          <w:b w:val="0"/>
          <w:bCs/>
          <w:sz w:val="32"/>
          <w:szCs w:val="32"/>
          <w:highlight w:val="none"/>
          <w:lang w:eastAsia="zh-CN"/>
        </w:rPr>
        <w:t>（</w:t>
      </w:r>
      <w:r>
        <w:rPr>
          <w:rFonts w:hint="default" w:ascii="Times New Roman" w:hAnsi="Times New Roman" w:eastAsia="仿宋_GB2312" w:cs="Times New Roman"/>
          <w:b w:val="0"/>
          <w:bCs/>
          <w:sz w:val="32"/>
          <w:szCs w:val="32"/>
          <w:highlight w:val="none"/>
          <w:lang w:val="en-US" w:eastAsia="zh-CN"/>
        </w:rPr>
        <w:t>C</w:t>
      </w:r>
      <w:r>
        <w:rPr>
          <w:rFonts w:hint="default" w:ascii="Times New Roman" w:hAnsi="Times New Roman" w:eastAsia="仿宋_GB2312" w:cs="Times New Roman"/>
          <w:b w:val="0"/>
          <w:bCs/>
          <w:sz w:val="32"/>
          <w:szCs w:val="32"/>
          <w:highlight w:val="none"/>
          <w:lang w:eastAsia="zh-CN"/>
        </w:rPr>
        <w:t>）</w:t>
      </w:r>
      <w:r>
        <w:rPr>
          <w:rFonts w:hint="default" w:ascii="Times New Roman" w:hAnsi="Times New Roman" w:eastAsia="仿宋_GB2312" w:cs="Times New Roman"/>
          <w:b w:val="0"/>
          <w:bCs/>
          <w:sz w:val="32"/>
          <w:szCs w:val="32"/>
          <w:highlight w:val="none"/>
        </w:rPr>
        <w:t>提出建议，但在上级未改变命令时，仍需坚决执行。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lang w:val="en-US" w:eastAsia="zh-CN"/>
        </w:rPr>
        <w:t>A.</w:t>
      </w:r>
      <w:r>
        <w:rPr>
          <w:rFonts w:hint="default" w:ascii="Times New Roman" w:hAnsi="Times New Roman" w:eastAsia="仿宋_GB2312" w:cs="Times New Roman"/>
          <w:b w:val="0"/>
          <w:bCs/>
          <w:sz w:val="32"/>
          <w:szCs w:val="32"/>
          <w:highlight w:val="none"/>
        </w:rPr>
        <w:t>应当</w:t>
      </w:r>
      <w:r>
        <w:rPr>
          <w:rFonts w:hint="default" w:ascii="Times New Roman" w:hAnsi="Times New Roman" w:eastAsia="仿宋_GB2312" w:cs="Times New Roman"/>
          <w:b w:val="0"/>
          <w:bCs/>
          <w:sz w:val="32"/>
          <w:szCs w:val="32"/>
          <w:highlight w:val="none"/>
          <w:lang w:val="en-US" w:eastAsia="zh-CN"/>
        </w:rPr>
        <w:t xml:space="preserve">     B.</w:t>
      </w:r>
      <w:r>
        <w:rPr>
          <w:rFonts w:hint="default" w:ascii="Times New Roman" w:hAnsi="Times New Roman" w:eastAsia="仿宋_GB2312" w:cs="Times New Roman"/>
          <w:b w:val="0"/>
          <w:bCs/>
          <w:sz w:val="32"/>
          <w:szCs w:val="32"/>
          <w:highlight w:val="none"/>
        </w:rPr>
        <w:t>必须</w:t>
      </w:r>
      <w:r>
        <w:rPr>
          <w:rFonts w:hint="default" w:ascii="Times New Roman" w:hAnsi="Times New Roman" w:eastAsia="仿宋_GB2312" w:cs="Times New Roman"/>
          <w:b w:val="0"/>
          <w:bCs/>
          <w:sz w:val="32"/>
          <w:szCs w:val="32"/>
          <w:highlight w:val="none"/>
          <w:lang w:val="en-US" w:eastAsia="zh-CN"/>
        </w:rPr>
        <w:t xml:space="preserve">     C.</w:t>
      </w:r>
      <w:r>
        <w:rPr>
          <w:rFonts w:hint="default" w:ascii="Times New Roman" w:hAnsi="Times New Roman" w:eastAsia="仿宋_GB2312" w:cs="Times New Roman"/>
          <w:b w:val="0"/>
          <w:bCs/>
          <w:sz w:val="32"/>
          <w:szCs w:val="32"/>
          <w:highlight w:val="none"/>
        </w:rPr>
        <w:t>可以</w:t>
      </w:r>
      <w:r>
        <w:rPr>
          <w:rFonts w:hint="default" w:ascii="Times New Roman" w:hAnsi="Times New Roman" w:eastAsia="仿宋_GB2312" w:cs="Times New Roman"/>
          <w:b w:val="0"/>
          <w:bCs/>
          <w:sz w:val="32"/>
          <w:szCs w:val="32"/>
          <w:highlight w:val="none"/>
          <w:lang w:val="en-US" w:eastAsia="zh-CN"/>
        </w:rPr>
        <w:t xml:space="preserve">      D.</w:t>
      </w:r>
      <w:r>
        <w:rPr>
          <w:rFonts w:hint="default" w:ascii="Times New Roman" w:hAnsi="Times New Roman" w:eastAsia="仿宋_GB2312" w:cs="Times New Roman"/>
          <w:b w:val="0"/>
          <w:bCs/>
          <w:sz w:val="32"/>
          <w:szCs w:val="32"/>
          <w:highlight w:val="none"/>
        </w:rPr>
        <w:t>不得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bCs/>
          <w:sz w:val="32"/>
          <w:szCs w:val="32"/>
          <w:highlight w:val="none"/>
          <w:lang w:eastAsia="zh-CN"/>
        </w:rPr>
      </w:pPr>
      <w:r>
        <w:rPr>
          <w:rFonts w:hint="default" w:ascii="Times New Roman" w:hAnsi="Times New Roman" w:eastAsia="黑体" w:cs="Times New Roman"/>
          <w:b w:val="0"/>
          <w:bCs/>
          <w:sz w:val="32"/>
          <w:szCs w:val="32"/>
          <w:highlight w:val="none"/>
          <w:lang w:eastAsia="zh-CN"/>
        </w:rPr>
        <w:t>五、判断题（</w:t>
      </w:r>
      <w:r>
        <w:rPr>
          <w:rFonts w:hint="default" w:ascii="Times New Roman" w:hAnsi="Times New Roman" w:eastAsia="黑体" w:cs="Times New Roman"/>
          <w:b w:val="0"/>
          <w:bCs/>
          <w:sz w:val="32"/>
          <w:szCs w:val="32"/>
          <w:highlight w:val="none"/>
          <w:lang w:val="en-US" w:eastAsia="zh-CN"/>
        </w:rPr>
        <w:t>50题</w:t>
      </w:r>
      <w:r>
        <w:rPr>
          <w:rFonts w:hint="default" w:ascii="Times New Roman" w:hAnsi="Times New Roman" w:eastAsia="黑体" w:cs="Times New Roman"/>
          <w:b w:val="0"/>
          <w:bCs/>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1.</w:t>
      </w:r>
      <w:r>
        <w:rPr>
          <w:rFonts w:hint="default" w:ascii="Times New Roman" w:hAnsi="Times New Roman" w:eastAsia="仿宋_GB2312" w:cs="Times New Roman"/>
          <w:b w:val="0"/>
          <w:bCs/>
          <w:sz w:val="32"/>
          <w:szCs w:val="32"/>
          <w:highlight w:val="none"/>
        </w:rPr>
        <w:t>党的二十大报告强调，加快实施创新驱动发展战略，加快实现高水平科技自立自强，要以国家战略需求为导向，集聚力量进行原创性引领性科技攻关，坚决打赢关键核心技术攻坚战。</w:t>
      </w:r>
      <w:r>
        <w:rPr>
          <w:rFonts w:hint="default" w:ascii="Times New Roman" w:hAnsi="Times New Roman" w:eastAsia="仿宋_GB2312" w:cs="Times New Roman"/>
          <w:b w:val="0"/>
          <w:bCs/>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 xml:space="preserve">2.党的二十大报告指出，我们要坚持党的全面领导不动摇，坚持中国特色社会主义不动摇，紧跟时代步伐，颠覆性创新以顺应实践发展。（×）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 xml:space="preserve">3.党要团结带领人民进行伟大斗争、推进伟大事业、实现伟大梦想，必须毫不动摇坚持和完善党的领导，毫不动摇把党建设得更加坚强有力。（√）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4.健全维护党的集中统一的组织制度，形成党的中央组织、地方组织、基层组织上下贯通、执行有力的严密体系，实现党的组织和党的工作全覆盖。（√）</w:t>
      </w:r>
    </w:p>
    <w:p>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b w:val="0"/>
          <w:bCs/>
          <w:color w:val="000000"/>
          <w:sz w:val="32"/>
          <w:szCs w:val="32"/>
          <w:highlight w:val="none"/>
        </w:rPr>
      </w:pPr>
      <w:r>
        <w:rPr>
          <w:rFonts w:hint="default" w:ascii="Times New Roman" w:hAnsi="Times New Roman" w:eastAsia="仿宋_GB2312" w:cs="Times New Roman"/>
          <w:b w:val="0"/>
          <w:bCs/>
          <w:color w:val="000000"/>
          <w:sz w:val="32"/>
          <w:szCs w:val="32"/>
          <w:highlight w:val="none"/>
          <w:lang w:val="en-US" w:eastAsia="zh-CN"/>
        </w:rPr>
        <w:t>5.</w:t>
      </w:r>
      <w:r>
        <w:rPr>
          <w:rFonts w:hint="default" w:ascii="Times New Roman" w:hAnsi="Times New Roman" w:eastAsia="仿宋_GB2312" w:cs="Times New Roman"/>
          <w:b w:val="0"/>
          <w:bCs/>
          <w:color w:val="000000"/>
          <w:sz w:val="32"/>
          <w:szCs w:val="32"/>
          <w:highlight w:val="none"/>
        </w:rPr>
        <w:t>党的领导，是社会主义法治的根本保证。（√）</w:t>
      </w:r>
    </w:p>
    <w:p>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b w:val="0"/>
          <w:bCs/>
          <w:color w:val="000000"/>
          <w:sz w:val="32"/>
          <w:szCs w:val="32"/>
          <w:highlight w:val="none"/>
        </w:rPr>
      </w:pPr>
      <w:r>
        <w:rPr>
          <w:rFonts w:hint="default" w:ascii="Times New Roman" w:hAnsi="Times New Roman" w:eastAsia="仿宋_GB2312" w:cs="Times New Roman"/>
          <w:b w:val="0"/>
          <w:bCs/>
          <w:color w:val="000000"/>
          <w:sz w:val="32"/>
          <w:szCs w:val="32"/>
          <w:highlight w:val="none"/>
          <w:lang w:val="en-US" w:eastAsia="zh-CN"/>
        </w:rPr>
        <w:t>6.</w:t>
      </w:r>
      <w:r>
        <w:rPr>
          <w:rFonts w:hint="default" w:ascii="Times New Roman" w:hAnsi="Times New Roman" w:eastAsia="仿宋_GB2312" w:cs="Times New Roman"/>
          <w:b w:val="0"/>
          <w:bCs/>
          <w:color w:val="000000"/>
          <w:sz w:val="32"/>
          <w:szCs w:val="32"/>
          <w:highlight w:val="none"/>
        </w:rPr>
        <w:t>社会主义法律体现了全体人民的意志，是党的主张和人民意志的高度统一。（√）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 xml:space="preserve">7.坚持和完善中国特色社会主义行政体制，构建职责明确、依法行政的政府治理体系，必须坚持大多数行政机关为人民服务、对人民负责、受人民监督，创新行政方式，提高行政效能，建设人民满意的服务型政府。（×）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 xml:space="preserve">8.全国人民代表大会有权改变或者撤销它的常务委员会制定的不适当的决定。（√）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 xml:space="preserve">9.“中华人民共和国是工人阶级领导的、以工农联盟为基础的人民民主专政的社会主义国家。”这是宪法对我国国体的规定。（√）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 xml:space="preserve">10.我国社会主要矛盾的变化是关系全局的历史性变化，对党和国家工作提出了许多新要求。（√）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 xml:space="preserve">11.一切违反宪法法律的行为都必须予以追究。（√）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 xml:space="preserve">12.我国稳定解决了十几亿人的温饱问题，总体上实现小康，不久将全面建成小康社会，人民美好生活需要日益广泛，不仅对物质文化生活提出了更高要求，而且在民主、法治、公平、正义、安全、环境等方面的要求日益增长。（√）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lang w:val="en-US" w:eastAsia="zh-CN"/>
        </w:rPr>
        <w:t>13</w:t>
      </w:r>
      <w:r>
        <w:rPr>
          <w:rFonts w:hint="default" w:ascii="Times New Roman" w:hAnsi="Times New Roman" w:eastAsia="仿宋_GB2312" w:cs="Times New Roman"/>
          <w:b w:val="0"/>
          <w:bCs/>
          <w:sz w:val="32"/>
          <w:szCs w:val="32"/>
          <w:highlight w:val="none"/>
        </w:rPr>
        <w:t xml:space="preserve">.劳动既是我国公民的权利，也是义务。（√） </w:t>
      </w:r>
    </w:p>
    <w:p>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b w:val="0"/>
          <w:bCs/>
          <w:color w:val="000000"/>
          <w:sz w:val="32"/>
          <w:szCs w:val="32"/>
          <w:highlight w:val="none"/>
        </w:rPr>
      </w:pPr>
      <w:r>
        <w:rPr>
          <w:rFonts w:hint="default" w:ascii="Times New Roman" w:hAnsi="Times New Roman" w:eastAsia="仿宋_GB2312" w:cs="Times New Roman"/>
          <w:b w:val="0"/>
          <w:bCs/>
          <w:color w:val="000000"/>
          <w:sz w:val="32"/>
          <w:szCs w:val="32"/>
          <w:highlight w:val="none"/>
          <w:lang w:val="en-US" w:eastAsia="zh-CN"/>
        </w:rPr>
        <w:t>14.</w:t>
      </w:r>
      <w:r>
        <w:rPr>
          <w:rFonts w:hint="default" w:ascii="Times New Roman" w:hAnsi="Times New Roman" w:eastAsia="仿宋_GB2312" w:cs="Times New Roman"/>
          <w:b w:val="0"/>
          <w:bCs/>
          <w:color w:val="000000"/>
          <w:sz w:val="32"/>
          <w:szCs w:val="32"/>
          <w:highlight w:val="none"/>
        </w:rPr>
        <w:t>中华人民共和国全国人民代表大会常务委员会是最高国家权力机关。（×）</w:t>
      </w:r>
    </w:p>
    <w:p>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b w:val="0"/>
          <w:bCs/>
          <w:color w:val="000000"/>
          <w:kern w:val="0"/>
          <w:sz w:val="32"/>
          <w:szCs w:val="32"/>
          <w:highlight w:val="none"/>
          <w:lang w:eastAsia="zh-CN"/>
        </w:rPr>
      </w:pPr>
      <w:r>
        <w:rPr>
          <w:rFonts w:hint="default" w:ascii="Times New Roman" w:hAnsi="Times New Roman" w:eastAsia="仿宋_GB2312" w:cs="Times New Roman"/>
          <w:b w:val="0"/>
          <w:bCs/>
          <w:color w:val="000000"/>
          <w:kern w:val="0"/>
          <w:sz w:val="32"/>
          <w:szCs w:val="32"/>
          <w:highlight w:val="none"/>
          <w:lang w:val="en-US" w:eastAsia="zh-CN"/>
        </w:rPr>
        <w:t>15.</w:t>
      </w:r>
      <w:r>
        <w:rPr>
          <w:rFonts w:hint="default" w:ascii="Times New Roman" w:hAnsi="Times New Roman" w:eastAsia="仿宋_GB2312" w:cs="Times New Roman"/>
          <w:b w:val="0"/>
          <w:bCs/>
          <w:color w:val="000000"/>
          <w:kern w:val="0"/>
          <w:sz w:val="32"/>
          <w:szCs w:val="32"/>
          <w:highlight w:val="none"/>
        </w:rPr>
        <w:t>被剥夺政治权利的犯罪分子，不得担任公司、企业的领导职务</w:t>
      </w:r>
      <w:r>
        <w:rPr>
          <w:rFonts w:hint="default" w:ascii="Times New Roman" w:hAnsi="Times New Roman" w:eastAsia="仿宋_GB2312" w:cs="Times New Roman"/>
          <w:b w:val="0"/>
          <w:bCs/>
          <w:color w:val="000000"/>
          <w:kern w:val="0"/>
          <w:sz w:val="32"/>
          <w:szCs w:val="32"/>
          <w:highlight w:val="none"/>
          <w:lang w:eastAsia="zh-CN"/>
        </w:rPr>
        <w:t>。（</w:t>
      </w:r>
      <w:r>
        <w:rPr>
          <w:rStyle w:val="9"/>
          <w:rFonts w:hint="default" w:ascii="Times New Roman" w:hAnsi="Times New Roman" w:eastAsia="仿宋_GB2312" w:cs="Times New Roman"/>
          <w:b w:val="0"/>
          <w:bCs/>
          <w:color w:val="000000"/>
          <w:spacing w:val="8"/>
          <w:sz w:val="32"/>
          <w:szCs w:val="32"/>
          <w:highlight w:val="none"/>
          <w:shd w:val="clear" w:color="auto" w:fill="FFFFFF"/>
        </w:rPr>
        <w:t>×</w:t>
      </w:r>
      <w:r>
        <w:rPr>
          <w:rFonts w:hint="default" w:ascii="Times New Roman" w:hAnsi="Times New Roman" w:eastAsia="仿宋_GB2312" w:cs="Times New Roman"/>
          <w:b w:val="0"/>
          <w:bCs/>
          <w:color w:val="000000"/>
          <w:kern w:val="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lang w:val="en-US" w:eastAsia="zh-CN"/>
        </w:rPr>
        <w:t>16</w:t>
      </w:r>
      <w:r>
        <w:rPr>
          <w:rFonts w:hint="default" w:ascii="Times New Roman" w:hAnsi="Times New Roman" w:eastAsia="仿宋_GB2312" w:cs="Times New Roman"/>
          <w:b w:val="0"/>
          <w:bCs/>
          <w:sz w:val="32"/>
          <w:szCs w:val="32"/>
          <w:highlight w:val="none"/>
        </w:rPr>
        <w:t xml:space="preserve">.姓名、名誉、肖像和人身等权利属于人格权。（√）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 xml:space="preserve">17.我们的政法队伍主流是好的，是一支听党指挥、服务人民、能打硬仗、不怕牺牲的队伍，是一支党和人民完全可以信赖的有坚强战斗力的队伍。（√）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 xml:space="preserve">18.司法体制改革是政治体制改革的重要组成部分，对推进国家治理体系和治理能力现代化具有十分重要的意义。（√）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 xml:space="preserve">19.依法治国就是依宪治国，依法执政就是依宪执政。（×） </w:t>
      </w:r>
    </w:p>
    <w:p>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b w:val="0"/>
          <w:bCs/>
          <w:color w:val="000000"/>
          <w:sz w:val="32"/>
          <w:szCs w:val="32"/>
          <w:highlight w:val="none"/>
        </w:rPr>
      </w:pPr>
      <w:r>
        <w:rPr>
          <w:rFonts w:hint="default" w:ascii="Times New Roman" w:hAnsi="Times New Roman" w:eastAsia="仿宋_GB2312" w:cs="Times New Roman"/>
          <w:b w:val="0"/>
          <w:bCs/>
          <w:color w:val="000000"/>
          <w:sz w:val="32"/>
          <w:szCs w:val="32"/>
          <w:highlight w:val="none"/>
          <w:lang w:val="en-US" w:eastAsia="zh-CN"/>
        </w:rPr>
        <w:t>20.</w:t>
      </w:r>
      <w:r>
        <w:rPr>
          <w:rFonts w:hint="default" w:ascii="Times New Roman" w:hAnsi="Times New Roman" w:eastAsia="仿宋_GB2312" w:cs="Times New Roman"/>
          <w:b w:val="0"/>
          <w:bCs/>
          <w:color w:val="000000"/>
          <w:sz w:val="32"/>
          <w:szCs w:val="32"/>
          <w:highlight w:val="none"/>
        </w:rPr>
        <w:t>依法治国是实现国家长治久安的重要保障。（√）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color w:val="000000"/>
          <w:sz w:val="32"/>
          <w:szCs w:val="32"/>
          <w:highlight w:val="none"/>
          <w:lang w:eastAsia="zh-CN"/>
        </w:rPr>
      </w:pPr>
      <w:r>
        <w:rPr>
          <w:rFonts w:hint="default" w:ascii="Times New Roman" w:hAnsi="Times New Roman" w:eastAsia="仿宋_GB2312" w:cs="Times New Roman"/>
          <w:b w:val="0"/>
          <w:bCs/>
          <w:color w:val="000000"/>
          <w:sz w:val="32"/>
          <w:szCs w:val="32"/>
          <w:highlight w:val="none"/>
          <w:lang w:val="en-US" w:eastAsia="zh-CN"/>
        </w:rPr>
        <w:t>21.</w:t>
      </w:r>
      <w:r>
        <w:rPr>
          <w:rFonts w:hint="default" w:ascii="Times New Roman" w:hAnsi="Times New Roman" w:eastAsia="仿宋_GB2312" w:cs="Times New Roman"/>
          <w:b w:val="0"/>
          <w:bCs/>
          <w:color w:val="000000"/>
          <w:sz w:val="32"/>
          <w:szCs w:val="32"/>
          <w:highlight w:val="none"/>
        </w:rPr>
        <w:t>深入推进全面</w:t>
      </w:r>
      <w:r>
        <w:rPr>
          <w:rFonts w:hint="default" w:ascii="Times New Roman" w:hAnsi="Times New Roman" w:eastAsia="仿宋_GB2312" w:cs="Times New Roman"/>
          <w:b w:val="0"/>
          <w:bCs/>
          <w:color w:val="000000"/>
          <w:sz w:val="32"/>
          <w:szCs w:val="32"/>
          <w:highlight w:val="none"/>
          <w:lang w:eastAsia="zh-CN"/>
        </w:rPr>
        <w:t>依法治国</w:t>
      </w:r>
      <w:r>
        <w:rPr>
          <w:rFonts w:hint="default" w:ascii="Times New Roman" w:hAnsi="Times New Roman" w:eastAsia="仿宋_GB2312" w:cs="Times New Roman"/>
          <w:b w:val="0"/>
          <w:bCs/>
          <w:color w:val="000000"/>
          <w:sz w:val="32"/>
          <w:szCs w:val="32"/>
          <w:highlight w:val="none"/>
        </w:rPr>
        <w:t>，坚持打铁必须自身硬</w:t>
      </w:r>
      <w:r>
        <w:rPr>
          <w:rFonts w:hint="default" w:ascii="Times New Roman" w:hAnsi="Times New Roman" w:eastAsia="仿宋_GB2312" w:cs="Times New Roman"/>
          <w:b w:val="0"/>
          <w:bCs/>
          <w:color w:val="000000"/>
          <w:sz w:val="32"/>
          <w:szCs w:val="32"/>
          <w:highlight w:val="none"/>
          <w:lang w:eastAsia="zh-CN"/>
        </w:rPr>
        <w:t>，</w:t>
      </w:r>
      <w:r>
        <w:rPr>
          <w:rFonts w:hint="default" w:ascii="Times New Roman" w:hAnsi="Times New Roman" w:eastAsia="仿宋_GB2312" w:cs="Times New Roman"/>
          <w:b w:val="0"/>
          <w:bCs/>
          <w:color w:val="000000"/>
          <w:sz w:val="32"/>
          <w:szCs w:val="32"/>
          <w:highlight w:val="none"/>
        </w:rPr>
        <w:t>提出和落实新时代党的建设总要求。</w:t>
      </w:r>
      <w:r>
        <w:rPr>
          <w:rFonts w:hint="default" w:ascii="Times New Roman" w:hAnsi="Times New Roman" w:eastAsia="仿宋_GB2312" w:cs="Times New Roman"/>
          <w:b w:val="0"/>
          <w:bCs/>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 xml:space="preserve">22.我国社会生产力水平总体上显著提高，社会生产能力在很多方面进入世界前列，更加突出的问题是发展不平衡不充分，这已经成为满足人民日益增长的美好生活需要的主要制约因素。（√）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 xml:space="preserve">23.实现中华民族伟大复兴是近代以来中华民族最伟大的梦想。（√）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24.案情复杂，违法行为依法可能适用较大数额的罚款或行政拘留处罚的，询问查证的时间不得超过24小时。（×）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25.询问笔录应当交被询问人核对，对没有阅读能力的，应当向其宣读。（√）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26.对于投案自首或者群众扭送的违法嫌疑人，公安机关应当立即补办传唤证并进行询问查证。（×）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lang w:val="en-US" w:eastAsia="zh-CN"/>
        </w:rPr>
        <w:t>27</w:t>
      </w:r>
      <w:r>
        <w:rPr>
          <w:rFonts w:hint="default" w:ascii="Times New Roman" w:hAnsi="Times New Roman" w:eastAsia="仿宋_GB2312" w:cs="Times New Roman"/>
          <w:b w:val="0"/>
          <w:bCs/>
          <w:sz w:val="32"/>
          <w:szCs w:val="32"/>
          <w:highlight w:val="none"/>
        </w:rPr>
        <w:t>.询问不满16周岁的未成年人时，应当通知其父母或者其他监护人到场，其父母或者其他监护人不能到场的，可以通知其教师到场。（√）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28.询问不满18周岁的未成年人时，应当通知其父母、其他监护人或者其教师到场。（×）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29</w:t>
      </w:r>
      <w:r>
        <w:rPr>
          <w:rFonts w:hint="default" w:ascii="Times New Roman" w:hAnsi="Times New Roman" w:eastAsia="仿宋_GB2312" w:cs="Times New Roman"/>
          <w:b w:val="0"/>
          <w:bCs/>
          <w:sz w:val="32"/>
          <w:szCs w:val="32"/>
          <w:highlight w:val="none"/>
        </w:rPr>
        <w:t>.</w:t>
      </w:r>
      <w:r>
        <w:rPr>
          <w:rFonts w:hint="default" w:ascii="Times New Roman" w:hAnsi="Times New Roman" w:eastAsia="仿宋_GB2312" w:cs="Times New Roman"/>
          <w:b w:val="0"/>
          <w:bCs/>
          <w:sz w:val="32"/>
          <w:szCs w:val="32"/>
          <w:highlight w:val="none"/>
          <w:lang w:eastAsia="zh-CN"/>
        </w:rPr>
        <w:t>未成年人犯罪的，只承担相应民事责任，不用承担刑事责任</w:t>
      </w:r>
      <w:r>
        <w:rPr>
          <w:rFonts w:hint="default" w:ascii="Times New Roman" w:hAnsi="Times New Roman" w:eastAsia="仿宋_GB2312" w:cs="Times New Roman"/>
          <w:b w:val="0"/>
          <w:bCs/>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30.询问笔录应当交被询问人核对，被询问人确认笔录无误后，只在询问笔录上末页签名或者捺指印。（×）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lang w:val="en-US" w:eastAsia="zh-CN"/>
        </w:rPr>
        <w:t>31</w:t>
      </w:r>
      <w:r>
        <w:rPr>
          <w:rFonts w:hint="default" w:ascii="Times New Roman" w:hAnsi="Times New Roman" w:eastAsia="仿宋_GB2312" w:cs="Times New Roman"/>
          <w:b w:val="0"/>
          <w:bCs/>
          <w:sz w:val="32"/>
          <w:szCs w:val="32"/>
          <w:highlight w:val="none"/>
        </w:rPr>
        <w:t>.在盗窃案件中，被侵害人出具的被盗物品的购买发票属于书证。（√）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lang w:val="en-US" w:eastAsia="zh-CN"/>
        </w:rPr>
        <w:t>32</w:t>
      </w:r>
      <w:r>
        <w:rPr>
          <w:rFonts w:hint="default" w:ascii="Times New Roman" w:hAnsi="Times New Roman" w:eastAsia="仿宋_GB2312" w:cs="Times New Roman"/>
          <w:b w:val="0"/>
          <w:bCs/>
          <w:sz w:val="32"/>
          <w:szCs w:val="32"/>
          <w:highlight w:val="none"/>
        </w:rPr>
        <w:t>.报案人不愿意公开自己的姓名和报案行为的，公安机关可以在受案时不予登记。（×）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lang w:val="en-US" w:eastAsia="zh-CN"/>
        </w:rPr>
        <w:t>33</w:t>
      </w:r>
      <w:r>
        <w:rPr>
          <w:rFonts w:hint="default" w:ascii="Times New Roman" w:hAnsi="Times New Roman" w:eastAsia="仿宋_GB2312" w:cs="Times New Roman"/>
          <w:b w:val="0"/>
          <w:bCs/>
          <w:sz w:val="32"/>
          <w:szCs w:val="32"/>
          <w:highlight w:val="none"/>
        </w:rPr>
        <w:t>.经公安机关通知，被侵害人无正当理由逾期不作伤情鉴定的，视为拒绝鉴定。（√）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lang w:val="en-US" w:eastAsia="zh-CN"/>
        </w:rPr>
        <w:t>34</w:t>
      </w:r>
      <w:r>
        <w:rPr>
          <w:rFonts w:hint="default" w:ascii="Times New Roman" w:hAnsi="Times New Roman" w:eastAsia="仿宋_GB2312" w:cs="Times New Roman"/>
          <w:b w:val="0"/>
          <w:bCs/>
          <w:sz w:val="32"/>
          <w:szCs w:val="32"/>
          <w:highlight w:val="none"/>
        </w:rPr>
        <w:t>.询问被侵害人或者其他证人前，应当了解被询问人的身份以及被侵害人、其他证人、违法嫌疑人之间的关系。（√）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lang w:val="en-US" w:eastAsia="zh-CN"/>
        </w:rPr>
        <w:t>35</w:t>
      </w:r>
      <w:r>
        <w:rPr>
          <w:rFonts w:hint="default" w:ascii="Times New Roman" w:hAnsi="Times New Roman" w:eastAsia="仿宋_GB2312" w:cs="Times New Roman"/>
          <w:b w:val="0"/>
          <w:bCs/>
          <w:sz w:val="32"/>
          <w:szCs w:val="32"/>
          <w:highlight w:val="none"/>
        </w:rPr>
        <w:t>.根据《公安机关办理行政案件程序规定》的规定，电子邮件应归属于书证。（×）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lang w:val="en-US" w:eastAsia="zh-CN"/>
        </w:rPr>
        <w:t>36</w:t>
      </w:r>
      <w:r>
        <w:rPr>
          <w:rFonts w:hint="default" w:ascii="Times New Roman" w:hAnsi="Times New Roman" w:eastAsia="仿宋_GB2312" w:cs="Times New Roman"/>
          <w:b w:val="0"/>
          <w:bCs/>
          <w:sz w:val="32"/>
          <w:szCs w:val="32"/>
          <w:highlight w:val="none"/>
        </w:rPr>
        <w:t xml:space="preserve">.如捡拾涉密文件、资料载体不必报告上级。（×）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lang w:val="en-US" w:eastAsia="zh-CN"/>
        </w:rPr>
        <w:t>37</w:t>
      </w:r>
      <w:r>
        <w:rPr>
          <w:rFonts w:hint="default" w:ascii="Times New Roman" w:hAnsi="Times New Roman" w:eastAsia="仿宋_GB2312" w:cs="Times New Roman"/>
          <w:b w:val="0"/>
          <w:bCs/>
          <w:sz w:val="32"/>
          <w:szCs w:val="32"/>
          <w:highlight w:val="none"/>
        </w:rPr>
        <w:t xml:space="preserve">.记录、复制、传递任何可能接触到的涉密信息。（×）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lang w:val="en-US" w:eastAsia="zh-CN"/>
        </w:rPr>
        <w:t>38</w:t>
      </w:r>
      <w:r>
        <w:rPr>
          <w:rFonts w:hint="default" w:ascii="Times New Roman" w:hAnsi="Times New Roman" w:eastAsia="仿宋_GB2312" w:cs="Times New Roman"/>
          <w:b w:val="0"/>
          <w:bCs/>
          <w:sz w:val="32"/>
          <w:szCs w:val="32"/>
          <w:highlight w:val="none"/>
        </w:rPr>
        <w:t>.可以佩戴警察标志和着</w:t>
      </w:r>
      <w:r>
        <w:rPr>
          <w:rFonts w:hint="default" w:ascii="Times New Roman" w:hAnsi="Times New Roman" w:eastAsia="仿宋_GB2312" w:cs="Times New Roman"/>
          <w:b w:val="0"/>
          <w:bCs/>
          <w:sz w:val="32"/>
          <w:szCs w:val="32"/>
          <w:highlight w:val="none"/>
          <w:lang w:eastAsia="zh-CN"/>
        </w:rPr>
        <w:t>警务辅助人员</w:t>
      </w:r>
      <w:r>
        <w:rPr>
          <w:rFonts w:hint="default" w:ascii="Times New Roman" w:hAnsi="Times New Roman" w:eastAsia="仿宋_GB2312" w:cs="Times New Roman"/>
          <w:b w:val="0"/>
          <w:bCs/>
          <w:sz w:val="32"/>
          <w:szCs w:val="32"/>
          <w:highlight w:val="none"/>
        </w:rPr>
        <w:t xml:space="preserve">制服在公共场所饮酒。（×） </w:t>
      </w:r>
    </w:p>
    <w:p>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b w:val="0"/>
          <w:bCs/>
          <w:color w:val="000000"/>
          <w:sz w:val="32"/>
          <w:szCs w:val="32"/>
          <w:highlight w:val="none"/>
          <w:lang w:val="en-US" w:eastAsia="zh-CN"/>
        </w:rPr>
      </w:pPr>
      <w:r>
        <w:rPr>
          <w:rFonts w:hint="default" w:ascii="Times New Roman" w:hAnsi="Times New Roman" w:eastAsia="仿宋_GB2312" w:cs="Times New Roman"/>
          <w:b w:val="0"/>
          <w:bCs/>
          <w:color w:val="000000"/>
          <w:sz w:val="32"/>
          <w:szCs w:val="32"/>
          <w:highlight w:val="none"/>
          <w:lang w:val="en-US" w:eastAsia="zh-CN"/>
        </w:rPr>
        <w:t>39.</w:t>
      </w:r>
      <w:r>
        <w:rPr>
          <w:rFonts w:hint="default" w:ascii="Times New Roman" w:hAnsi="Times New Roman" w:eastAsia="仿宋_GB2312" w:cs="Times New Roman"/>
          <w:b w:val="0"/>
          <w:bCs/>
          <w:color w:val="000000"/>
          <w:sz w:val="32"/>
          <w:szCs w:val="32"/>
          <w:highlight w:val="none"/>
        </w:rPr>
        <w:t>违反治安管理行为人６个月内曾受过治安管理处罚的，从重处罚。（√）</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kern w:val="0"/>
          <w:sz w:val="32"/>
          <w:szCs w:val="32"/>
          <w:highlight w:val="none"/>
          <w:lang w:val="en-US" w:eastAsia="zh-CN"/>
        </w:rPr>
      </w:pPr>
      <w:r>
        <w:rPr>
          <w:rFonts w:hint="default" w:ascii="Times New Roman" w:hAnsi="Times New Roman" w:eastAsia="仿宋_GB2312" w:cs="Times New Roman"/>
          <w:b w:val="0"/>
          <w:bCs/>
          <w:color w:val="000000"/>
          <w:kern w:val="0"/>
          <w:sz w:val="32"/>
          <w:szCs w:val="32"/>
          <w:highlight w:val="none"/>
          <w:lang w:val="en-US" w:eastAsia="zh-CN"/>
        </w:rPr>
        <w:t>40.</w:t>
      </w:r>
      <w:r>
        <w:rPr>
          <w:rFonts w:hint="default" w:ascii="Times New Roman" w:hAnsi="Times New Roman" w:eastAsia="仿宋_GB2312" w:cs="Times New Roman"/>
          <w:b w:val="0"/>
          <w:bCs/>
          <w:color w:val="000000"/>
          <w:kern w:val="0"/>
          <w:sz w:val="32"/>
          <w:szCs w:val="32"/>
          <w:highlight w:val="none"/>
        </w:rPr>
        <w:t>教唆、胁迫、诱骗他人违反治安管理的，按照其教唆、胁迫、诱骗的行为从重处罚。</w:t>
      </w:r>
      <w:r>
        <w:rPr>
          <w:rFonts w:hint="default" w:ascii="Times New Roman" w:hAnsi="Times New Roman" w:eastAsia="仿宋_GB2312" w:cs="Times New Roman"/>
          <w:b w:val="0"/>
          <w:bCs/>
          <w:color w:val="000000"/>
          <w:kern w:val="0"/>
          <w:sz w:val="32"/>
          <w:szCs w:val="32"/>
          <w:highlight w:val="none"/>
          <w:lang w:eastAsia="zh-CN"/>
        </w:rPr>
        <w:t>（</w:t>
      </w:r>
      <w:r>
        <w:rPr>
          <w:rStyle w:val="9"/>
          <w:rFonts w:hint="default" w:ascii="Times New Roman" w:hAnsi="Times New Roman" w:eastAsia="仿宋_GB2312" w:cs="Times New Roman"/>
          <w:b w:val="0"/>
          <w:bCs/>
          <w:color w:val="000000"/>
          <w:spacing w:val="8"/>
          <w:sz w:val="32"/>
          <w:szCs w:val="32"/>
          <w:highlight w:val="none"/>
          <w:shd w:val="clear" w:color="auto" w:fill="FFFFFF"/>
        </w:rPr>
        <w:t>√</w:t>
      </w:r>
      <w:r>
        <w:rPr>
          <w:rFonts w:hint="default" w:ascii="Times New Roman" w:hAnsi="Times New Roman" w:eastAsia="仿宋_GB2312" w:cs="Times New Roman"/>
          <w:b w:val="0"/>
          <w:bCs/>
          <w:color w:val="000000"/>
          <w:kern w:val="0"/>
          <w:sz w:val="32"/>
          <w:szCs w:val="32"/>
          <w:highlight w:val="none"/>
          <w:lang w:eastAsia="zh-CN"/>
        </w:rPr>
        <w:t>）</w:t>
      </w:r>
      <w:r>
        <w:rPr>
          <w:rFonts w:hint="default" w:ascii="Times New Roman" w:hAnsi="Times New Roman" w:eastAsia="仿宋_GB2312" w:cs="Times New Roman"/>
          <w:b w:val="0"/>
          <w:bCs/>
          <w:color w:val="000000"/>
          <w:kern w:val="0"/>
          <w:sz w:val="32"/>
          <w:szCs w:val="32"/>
          <w:highlight w:val="none"/>
        </w:rPr>
        <w:t>   </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41.对违反治安管理行为人强制传唤时，可以依法使用手铐、警绳等约束性警械。（√）</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42.公安机关询问违法嫌疑人，应当将违法嫌疑人传唤到其所在市、县内的指定地点进行。（×）</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43.报案人不愿意公开自己的姓名和报案行为的，公安机关可以在受案时不予登记。（×）</w:t>
      </w:r>
    </w:p>
    <w:p>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b w:val="0"/>
          <w:bCs/>
          <w:color w:val="000000"/>
          <w:kern w:val="0"/>
          <w:sz w:val="32"/>
          <w:szCs w:val="32"/>
          <w:highlight w:val="none"/>
          <w:lang w:eastAsia="zh-CN"/>
        </w:rPr>
      </w:pPr>
      <w:r>
        <w:rPr>
          <w:rFonts w:hint="default" w:ascii="Times New Roman" w:hAnsi="Times New Roman" w:eastAsia="仿宋_GB2312" w:cs="Times New Roman"/>
          <w:b w:val="0"/>
          <w:bCs/>
          <w:color w:val="000000"/>
          <w:kern w:val="0"/>
          <w:sz w:val="32"/>
          <w:szCs w:val="32"/>
          <w:highlight w:val="none"/>
          <w:lang w:val="en-US" w:eastAsia="zh-CN"/>
        </w:rPr>
        <w:t>44.</w:t>
      </w:r>
      <w:r>
        <w:rPr>
          <w:rFonts w:hint="default" w:ascii="Times New Roman" w:hAnsi="Times New Roman" w:eastAsia="仿宋_GB2312" w:cs="Times New Roman"/>
          <w:b w:val="0"/>
          <w:bCs/>
          <w:color w:val="000000"/>
          <w:kern w:val="0"/>
          <w:sz w:val="32"/>
          <w:szCs w:val="32"/>
          <w:highlight w:val="none"/>
        </w:rPr>
        <w:t>小亮很调皮，用皮球把邻居的窗户玻璃踢烂，小亮爸爸很生气，把小亮痛骂了一顿。小亮爸爸的行为属于家庭暴力。</w:t>
      </w:r>
      <w:r>
        <w:rPr>
          <w:rFonts w:hint="default" w:ascii="Times New Roman" w:hAnsi="Times New Roman" w:eastAsia="仿宋_GB2312" w:cs="Times New Roman"/>
          <w:b w:val="0"/>
          <w:bCs/>
          <w:color w:val="000000"/>
          <w:kern w:val="0"/>
          <w:sz w:val="32"/>
          <w:szCs w:val="32"/>
          <w:highlight w:val="none"/>
          <w:lang w:eastAsia="zh-CN"/>
        </w:rPr>
        <w:t>（</w:t>
      </w:r>
      <w:r>
        <w:rPr>
          <w:rStyle w:val="9"/>
          <w:rFonts w:hint="default" w:ascii="Times New Roman" w:hAnsi="Times New Roman" w:eastAsia="仿宋_GB2312" w:cs="Times New Roman"/>
          <w:b w:val="0"/>
          <w:bCs/>
          <w:color w:val="000000"/>
          <w:spacing w:val="8"/>
          <w:sz w:val="32"/>
          <w:szCs w:val="32"/>
          <w:highlight w:val="none"/>
          <w:shd w:val="clear" w:color="auto" w:fill="FFFFFF"/>
        </w:rPr>
        <w:t>×</w:t>
      </w:r>
      <w:r>
        <w:rPr>
          <w:rFonts w:hint="default" w:ascii="Times New Roman" w:hAnsi="Times New Roman" w:eastAsia="仿宋_GB2312" w:cs="Times New Roman"/>
          <w:b w:val="0"/>
          <w:bCs/>
          <w:color w:val="000000"/>
          <w:kern w:val="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45.只要水性好，任何地方都可以游泳。（×）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46.游泳前要做好全身运动，疏散筋骨，避免出现扭伤和抽筋的情况。（√）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47.不到无安全设施、无救援人员、不熟悉的水域游泳。（√）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48.遇有交通信号或交通标志与交通警察的指挥不一致时，应服从交通民警的指挥。（√）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49.行车中要文明驾驶，礼让行车，做到不开英雄车、冒险车、赌气车和带病车。（√）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b w:val="0"/>
          <w:bCs/>
          <w:sz w:val="32"/>
          <w:szCs w:val="32"/>
          <w:highlight w:val="none"/>
          <w:lang w:eastAsia="zh-CN"/>
        </w:rPr>
      </w:pPr>
      <w:r>
        <w:rPr>
          <w:rFonts w:hint="default" w:ascii="Times New Roman" w:hAnsi="Times New Roman" w:eastAsia="仿宋_GB2312" w:cs="Times New Roman"/>
          <w:b w:val="0"/>
          <w:bCs/>
          <w:sz w:val="32"/>
          <w:szCs w:val="32"/>
          <w:highlight w:val="none"/>
          <w:lang w:val="en-US" w:eastAsia="zh-CN"/>
        </w:rPr>
        <w:t>50.受伤程度可能构成轻微伤以上伤害程度的，公安机关应当进行伤情鉴定。（×）</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bCs/>
          <w:sz w:val="32"/>
          <w:szCs w:val="32"/>
          <w:highlight w:val="none"/>
          <w:lang w:eastAsia="zh-CN"/>
        </w:rPr>
      </w:pPr>
      <w:r>
        <w:rPr>
          <w:rFonts w:hint="default" w:ascii="Times New Roman" w:hAnsi="Times New Roman" w:eastAsia="黑体" w:cs="Times New Roman"/>
          <w:b w:val="0"/>
          <w:bCs/>
          <w:sz w:val="32"/>
          <w:szCs w:val="32"/>
          <w:highlight w:val="none"/>
          <w:lang w:eastAsia="zh-CN"/>
        </w:rPr>
        <w:t>六、简答题（</w:t>
      </w:r>
      <w:r>
        <w:rPr>
          <w:rFonts w:hint="default" w:ascii="Times New Roman" w:hAnsi="Times New Roman" w:eastAsia="黑体" w:cs="Times New Roman"/>
          <w:b w:val="0"/>
          <w:bCs/>
          <w:sz w:val="32"/>
          <w:szCs w:val="32"/>
          <w:highlight w:val="none"/>
          <w:lang w:val="en-US" w:eastAsia="zh-CN"/>
        </w:rPr>
        <w:t>10题</w:t>
      </w:r>
      <w:r>
        <w:rPr>
          <w:rFonts w:hint="default" w:ascii="Times New Roman" w:hAnsi="Times New Roman" w:eastAsia="黑体" w:cs="Times New Roman"/>
          <w:b w:val="0"/>
          <w:bCs/>
          <w:sz w:val="32"/>
          <w:szCs w:val="32"/>
          <w:highlight w:val="none"/>
          <w:lang w:eastAsia="zh-CN"/>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eastAsia="zh-CN"/>
        </w:rPr>
      </w:pPr>
      <w:r>
        <w:rPr>
          <w:rFonts w:hint="default" w:ascii="Times New Roman" w:hAnsi="Times New Roman" w:eastAsia="仿宋_GB2312" w:cs="Times New Roman"/>
          <w:b w:val="0"/>
          <w:bCs/>
          <w:sz w:val="32"/>
          <w:szCs w:val="32"/>
          <w:highlight w:val="none"/>
          <w:lang w:eastAsia="zh-CN"/>
        </w:rPr>
        <w:t>（一）构建建设中国特色社会主义法治体系，应遵循哪些原则？</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highlight w:val="none"/>
          <w:lang w:val="en-US" w:eastAsia="zh-CN"/>
        </w:rPr>
      </w:pPr>
      <w:r>
        <w:rPr>
          <w:rFonts w:hint="default" w:ascii="Times New Roman" w:hAnsi="Times New Roman" w:eastAsia="仿宋_GB2312" w:cs="Times New Roman"/>
          <w:b w:val="0"/>
          <w:bCs/>
          <w:sz w:val="32"/>
          <w:szCs w:val="32"/>
          <w:highlight w:val="none"/>
          <w:lang w:val="en-US" w:eastAsia="zh-CN"/>
        </w:rPr>
        <w:t>1.坚持中国共产党的领导</w:t>
      </w:r>
      <w:r>
        <w:rPr>
          <w:rFonts w:hint="default" w:ascii="Times New Roman" w:hAnsi="Times New Roman" w:eastAsia="仿宋_GB2312" w:cs="Times New Roman"/>
          <w:b w:val="0"/>
          <w:bCs/>
          <w:sz w:val="32"/>
          <w:szCs w:val="32"/>
          <w:highlight w:val="none"/>
          <w:lang w:eastAsia="zh-CN"/>
        </w:rPr>
        <w:t>；</w:t>
      </w:r>
      <w:r>
        <w:rPr>
          <w:rFonts w:hint="default" w:ascii="Times New Roman" w:hAnsi="Times New Roman" w:eastAsia="仿宋_GB2312" w:cs="Times New Roman"/>
          <w:b w:val="0"/>
          <w:bCs/>
          <w:sz w:val="32"/>
          <w:szCs w:val="32"/>
          <w:highlight w:val="none"/>
          <w:lang w:val="en-US" w:eastAsia="zh-CN"/>
        </w:rPr>
        <w:t>2.坚持人民民主地位</w:t>
      </w:r>
      <w:r>
        <w:rPr>
          <w:rFonts w:hint="default" w:ascii="Times New Roman" w:hAnsi="Times New Roman" w:eastAsia="仿宋_GB2312" w:cs="Times New Roman"/>
          <w:b w:val="0"/>
          <w:bCs/>
          <w:sz w:val="32"/>
          <w:szCs w:val="32"/>
          <w:highlight w:val="none"/>
          <w:lang w:eastAsia="zh-CN"/>
        </w:rPr>
        <w:t>；</w:t>
      </w:r>
      <w:r>
        <w:rPr>
          <w:rFonts w:hint="default" w:ascii="Times New Roman" w:hAnsi="Times New Roman" w:eastAsia="仿宋_GB2312" w:cs="Times New Roman"/>
          <w:b w:val="0"/>
          <w:bCs/>
          <w:sz w:val="32"/>
          <w:szCs w:val="32"/>
          <w:highlight w:val="none"/>
          <w:lang w:val="en-US" w:eastAsia="zh-CN"/>
        </w:rPr>
        <w:t>3.坚持法律面前人人平等</w:t>
      </w:r>
      <w:r>
        <w:rPr>
          <w:rFonts w:hint="default" w:ascii="Times New Roman" w:hAnsi="Times New Roman" w:eastAsia="仿宋_GB2312" w:cs="Times New Roman"/>
          <w:b w:val="0"/>
          <w:bCs/>
          <w:sz w:val="32"/>
          <w:szCs w:val="32"/>
          <w:highlight w:val="none"/>
          <w:lang w:eastAsia="zh-CN"/>
        </w:rPr>
        <w:t>；</w:t>
      </w:r>
      <w:r>
        <w:rPr>
          <w:rFonts w:hint="default" w:ascii="Times New Roman" w:hAnsi="Times New Roman" w:eastAsia="仿宋_GB2312" w:cs="Times New Roman"/>
          <w:b w:val="0"/>
          <w:bCs/>
          <w:sz w:val="32"/>
          <w:szCs w:val="32"/>
          <w:highlight w:val="none"/>
          <w:lang w:val="en-US" w:eastAsia="zh-CN"/>
        </w:rPr>
        <w:t>4.坚持依法治国和以德治国相结合</w:t>
      </w:r>
      <w:r>
        <w:rPr>
          <w:rFonts w:hint="default" w:ascii="Times New Roman" w:hAnsi="Times New Roman" w:eastAsia="仿宋_GB2312" w:cs="Times New Roman"/>
          <w:b w:val="0"/>
          <w:bCs/>
          <w:sz w:val="32"/>
          <w:szCs w:val="32"/>
          <w:highlight w:val="none"/>
          <w:lang w:eastAsia="zh-CN"/>
        </w:rPr>
        <w:t>；</w:t>
      </w:r>
      <w:r>
        <w:rPr>
          <w:rFonts w:hint="default" w:ascii="Times New Roman" w:hAnsi="Times New Roman" w:eastAsia="仿宋_GB2312" w:cs="Times New Roman"/>
          <w:b w:val="0"/>
          <w:bCs/>
          <w:sz w:val="32"/>
          <w:szCs w:val="32"/>
          <w:highlight w:val="none"/>
          <w:lang w:val="en-US" w:eastAsia="zh-CN"/>
        </w:rPr>
        <w:t>5.坚持从中国实际出发。</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eastAsia="zh-CN"/>
        </w:rPr>
      </w:pPr>
      <w:r>
        <w:rPr>
          <w:rFonts w:hint="default" w:ascii="Times New Roman" w:hAnsi="Times New Roman" w:eastAsia="仿宋_GB2312" w:cs="Times New Roman"/>
          <w:b w:val="0"/>
          <w:bCs/>
          <w:sz w:val="32"/>
          <w:szCs w:val="32"/>
          <w:highlight w:val="none"/>
          <w:lang w:eastAsia="zh-CN"/>
        </w:rPr>
        <w:t>（二）简述公安机关人民警察的任务职责。</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eastAsia="zh-CN"/>
        </w:rPr>
      </w:pPr>
      <w:r>
        <w:rPr>
          <w:rFonts w:hint="default" w:ascii="Times New Roman" w:hAnsi="Times New Roman" w:eastAsia="仿宋_GB2312" w:cs="Times New Roman"/>
          <w:b w:val="0"/>
          <w:bCs/>
          <w:sz w:val="32"/>
          <w:szCs w:val="32"/>
          <w:highlight w:val="none"/>
          <w:lang w:val="en-US" w:eastAsia="zh-CN"/>
        </w:rPr>
        <w:t>1.</w:t>
      </w:r>
      <w:r>
        <w:rPr>
          <w:rFonts w:hint="default" w:ascii="Times New Roman" w:hAnsi="Times New Roman" w:eastAsia="仿宋_GB2312" w:cs="Times New Roman"/>
          <w:b w:val="0"/>
          <w:bCs/>
          <w:sz w:val="32"/>
          <w:szCs w:val="32"/>
          <w:highlight w:val="none"/>
          <w:lang w:eastAsia="zh-CN"/>
        </w:rPr>
        <w:t>维护国家安全；</w:t>
      </w:r>
      <w:r>
        <w:rPr>
          <w:rFonts w:hint="default" w:ascii="Times New Roman" w:hAnsi="Times New Roman" w:eastAsia="仿宋_GB2312" w:cs="Times New Roman"/>
          <w:b w:val="0"/>
          <w:bCs/>
          <w:sz w:val="32"/>
          <w:szCs w:val="32"/>
          <w:highlight w:val="none"/>
          <w:lang w:val="en-US" w:eastAsia="zh-CN"/>
        </w:rPr>
        <w:t>2.</w:t>
      </w:r>
      <w:r>
        <w:rPr>
          <w:rFonts w:hint="default" w:ascii="Times New Roman" w:hAnsi="Times New Roman" w:eastAsia="仿宋_GB2312" w:cs="Times New Roman"/>
          <w:b w:val="0"/>
          <w:bCs/>
          <w:sz w:val="32"/>
          <w:szCs w:val="32"/>
          <w:highlight w:val="none"/>
          <w:lang w:eastAsia="zh-CN"/>
        </w:rPr>
        <w:t>维护社会治安秩序；</w:t>
      </w:r>
      <w:r>
        <w:rPr>
          <w:rFonts w:hint="default" w:ascii="Times New Roman" w:hAnsi="Times New Roman" w:eastAsia="仿宋_GB2312" w:cs="Times New Roman"/>
          <w:b w:val="0"/>
          <w:bCs/>
          <w:sz w:val="32"/>
          <w:szCs w:val="32"/>
          <w:highlight w:val="none"/>
          <w:lang w:val="en-US" w:eastAsia="zh-CN"/>
        </w:rPr>
        <w:t>3.</w:t>
      </w:r>
      <w:r>
        <w:rPr>
          <w:rFonts w:hint="default" w:ascii="Times New Roman" w:hAnsi="Times New Roman" w:eastAsia="仿宋_GB2312" w:cs="Times New Roman"/>
          <w:b w:val="0"/>
          <w:bCs/>
          <w:sz w:val="32"/>
          <w:szCs w:val="32"/>
          <w:highlight w:val="none"/>
          <w:lang w:eastAsia="zh-CN"/>
        </w:rPr>
        <w:t>保护公民的人身安全、人身自由和合法财产；</w:t>
      </w:r>
      <w:r>
        <w:rPr>
          <w:rFonts w:hint="default" w:ascii="Times New Roman" w:hAnsi="Times New Roman" w:eastAsia="仿宋_GB2312" w:cs="Times New Roman"/>
          <w:b w:val="0"/>
          <w:bCs/>
          <w:sz w:val="32"/>
          <w:szCs w:val="32"/>
          <w:highlight w:val="none"/>
          <w:lang w:val="en-US" w:eastAsia="zh-CN"/>
        </w:rPr>
        <w:t>4.</w:t>
      </w:r>
      <w:r>
        <w:rPr>
          <w:rFonts w:hint="default" w:ascii="Times New Roman" w:hAnsi="Times New Roman" w:eastAsia="仿宋_GB2312" w:cs="Times New Roman"/>
          <w:b w:val="0"/>
          <w:bCs/>
          <w:sz w:val="32"/>
          <w:szCs w:val="32"/>
          <w:highlight w:val="none"/>
          <w:lang w:eastAsia="zh-CN"/>
        </w:rPr>
        <w:t>保护公共财产；</w:t>
      </w:r>
      <w:r>
        <w:rPr>
          <w:rFonts w:hint="default" w:ascii="Times New Roman" w:hAnsi="Times New Roman" w:eastAsia="仿宋_GB2312" w:cs="Times New Roman"/>
          <w:b w:val="0"/>
          <w:bCs/>
          <w:sz w:val="32"/>
          <w:szCs w:val="32"/>
          <w:highlight w:val="none"/>
          <w:lang w:val="en-US" w:eastAsia="zh-CN"/>
        </w:rPr>
        <w:t>5.</w:t>
      </w:r>
      <w:r>
        <w:rPr>
          <w:rFonts w:hint="default" w:ascii="Times New Roman" w:hAnsi="Times New Roman" w:eastAsia="仿宋_GB2312" w:cs="Times New Roman"/>
          <w:b w:val="0"/>
          <w:bCs/>
          <w:sz w:val="32"/>
          <w:szCs w:val="32"/>
          <w:highlight w:val="none"/>
          <w:lang w:eastAsia="zh-CN"/>
        </w:rPr>
        <w:t>预防、制止和惩治违法犯罪活动。</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（三）警务辅助人员应当履行哪些义务？</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1.忠于宪法，遵守法律、法规；2.依法履行职责；3.服从公安机关管理和人民警察指挥；4.严格规范公正文明履行职责，自觉接受监督；5.遵守公安机关制度和工作纪律；6.保守国家秘密和警务工作秘密；7.法律、法规规定和劳动合同约定的其他义务。</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（四）不适用调解处理的情形有哪些？</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1.雇凶伤害他人的；2.结伙斗殴或者其他寻衅滋事的；3.多次实施违反治安管理行为的；4.当事人明确表示不愿意调解处理的；5.当事人在治安调解过程中又针对对方实施违反治安管理行为的；6.调解过程中，违法嫌疑人逃跑的；7.其他不宜调解处理的。</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eastAsia="zh-CN"/>
        </w:rPr>
      </w:pPr>
      <w:r>
        <w:rPr>
          <w:rFonts w:hint="default" w:ascii="Times New Roman" w:hAnsi="Times New Roman" w:eastAsia="仿宋_GB2312" w:cs="Times New Roman"/>
          <w:b w:val="0"/>
          <w:bCs/>
          <w:sz w:val="32"/>
          <w:szCs w:val="32"/>
          <w:highlight w:val="none"/>
          <w:lang w:eastAsia="zh-CN"/>
        </w:rPr>
        <w:t>（五）治安管理处罚的种类有哪些？</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eastAsia="zh-CN"/>
        </w:rPr>
      </w:pPr>
      <w:r>
        <w:rPr>
          <w:rFonts w:hint="default" w:ascii="Times New Roman" w:hAnsi="Times New Roman" w:eastAsia="仿宋_GB2312" w:cs="Times New Roman"/>
          <w:b w:val="0"/>
          <w:bCs/>
          <w:sz w:val="32"/>
          <w:szCs w:val="32"/>
          <w:highlight w:val="none"/>
          <w:lang w:val="en-US" w:eastAsia="zh-CN"/>
        </w:rPr>
        <w:t>1.</w:t>
      </w:r>
      <w:r>
        <w:rPr>
          <w:rFonts w:hint="default" w:ascii="Times New Roman" w:hAnsi="Times New Roman" w:eastAsia="仿宋_GB2312" w:cs="Times New Roman"/>
          <w:b w:val="0"/>
          <w:bCs/>
          <w:sz w:val="32"/>
          <w:szCs w:val="32"/>
          <w:highlight w:val="none"/>
          <w:lang w:eastAsia="zh-CN"/>
        </w:rPr>
        <w:t>警告；</w:t>
      </w:r>
      <w:r>
        <w:rPr>
          <w:rFonts w:hint="default" w:ascii="Times New Roman" w:hAnsi="Times New Roman" w:eastAsia="仿宋_GB2312" w:cs="Times New Roman"/>
          <w:b w:val="0"/>
          <w:bCs/>
          <w:sz w:val="32"/>
          <w:szCs w:val="32"/>
          <w:highlight w:val="none"/>
          <w:lang w:val="en-US" w:eastAsia="zh-CN"/>
        </w:rPr>
        <w:t>2.</w:t>
      </w:r>
      <w:r>
        <w:rPr>
          <w:rFonts w:hint="default" w:ascii="Times New Roman" w:hAnsi="Times New Roman" w:eastAsia="仿宋_GB2312" w:cs="Times New Roman"/>
          <w:b w:val="0"/>
          <w:bCs/>
          <w:sz w:val="32"/>
          <w:szCs w:val="32"/>
          <w:highlight w:val="none"/>
          <w:lang w:eastAsia="zh-CN"/>
        </w:rPr>
        <w:t>罚款；</w:t>
      </w:r>
      <w:r>
        <w:rPr>
          <w:rFonts w:hint="default" w:ascii="Times New Roman" w:hAnsi="Times New Roman" w:eastAsia="仿宋_GB2312" w:cs="Times New Roman"/>
          <w:b w:val="0"/>
          <w:bCs/>
          <w:sz w:val="32"/>
          <w:szCs w:val="32"/>
          <w:highlight w:val="none"/>
          <w:lang w:val="en-US" w:eastAsia="zh-CN"/>
        </w:rPr>
        <w:t>3.</w:t>
      </w:r>
      <w:r>
        <w:rPr>
          <w:rFonts w:hint="default" w:ascii="Times New Roman" w:hAnsi="Times New Roman" w:eastAsia="仿宋_GB2312" w:cs="Times New Roman"/>
          <w:b w:val="0"/>
          <w:bCs/>
          <w:sz w:val="32"/>
          <w:szCs w:val="32"/>
          <w:highlight w:val="none"/>
          <w:lang w:eastAsia="zh-CN"/>
        </w:rPr>
        <w:t>行政拘留；</w:t>
      </w:r>
      <w:r>
        <w:rPr>
          <w:rFonts w:hint="default" w:ascii="Times New Roman" w:hAnsi="Times New Roman" w:eastAsia="仿宋_GB2312" w:cs="Times New Roman"/>
          <w:b w:val="0"/>
          <w:bCs/>
          <w:sz w:val="32"/>
          <w:szCs w:val="32"/>
          <w:highlight w:val="none"/>
          <w:lang w:val="en-US" w:eastAsia="zh-CN"/>
        </w:rPr>
        <w:t>4.</w:t>
      </w:r>
      <w:r>
        <w:rPr>
          <w:rFonts w:hint="default" w:ascii="Times New Roman" w:hAnsi="Times New Roman" w:eastAsia="仿宋_GB2312" w:cs="Times New Roman"/>
          <w:b w:val="0"/>
          <w:bCs/>
          <w:sz w:val="32"/>
          <w:szCs w:val="32"/>
          <w:highlight w:val="none"/>
          <w:lang w:eastAsia="zh-CN"/>
        </w:rPr>
        <w:t>吊销公安机关发放的许可证。</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eastAsia="zh-CN"/>
        </w:rPr>
      </w:pPr>
      <w:r>
        <w:rPr>
          <w:rFonts w:hint="default" w:ascii="Times New Roman" w:hAnsi="Times New Roman" w:eastAsia="仿宋_GB2312" w:cs="Times New Roman"/>
          <w:b w:val="0"/>
          <w:bCs/>
          <w:sz w:val="32"/>
          <w:szCs w:val="32"/>
          <w:highlight w:val="none"/>
          <w:lang w:eastAsia="zh-CN"/>
        </w:rPr>
        <w:t>对违反治安管理的外国人，可以附加适用限期出境或者驱逐出境。</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lang w:val="en-US" w:eastAsia="zh-CN"/>
        </w:rPr>
        <w:t>（六）</w:t>
      </w:r>
      <w:r>
        <w:rPr>
          <w:rFonts w:hint="default" w:ascii="Times New Roman" w:hAnsi="Times New Roman" w:eastAsia="仿宋_GB2312" w:cs="Times New Roman"/>
          <w:b w:val="0"/>
          <w:bCs/>
          <w:sz w:val="32"/>
          <w:szCs w:val="32"/>
          <w:highlight w:val="none"/>
        </w:rPr>
        <w:t>人民警察可以当场收缴罚款的情形有哪些？</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lang w:val="en-US" w:eastAsia="zh-CN"/>
        </w:rPr>
        <w:t>1.</w:t>
      </w:r>
      <w:r>
        <w:rPr>
          <w:rFonts w:hint="default" w:ascii="Times New Roman" w:hAnsi="Times New Roman" w:eastAsia="仿宋_GB2312" w:cs="Times New Roman"/>
          <w:b w:val="0"/>
          <w:bCs/>
          <w:sz w:val="32"/>
          <w:szCs w:val="32"/>
          <w:highlight w:val="none"/>
        </w:rPr>
        <w:t>被处五十元以下罚款，被处罚人对罚款无异议的；</w:t>
      </w:r>
      <w:r>
        <w:rPr>
          <w:rFonts w:hint="default" w:ascii="Times New Roman" w:hAnsi="Times New Roman" w:eastAsia="仿宋_GB2312" w:cs="Times New Roman"/>
          <w:b w:val="0"/>
          <w:bCs/>
          <w:sz w:val="32"/>
          <w:szCs w:val="32"/>
          <w:highlight w:val="none"/>
          <w:lang w:val="en-US" w:eastAsia="zh-CN"/>
        </w:rPr>
        <w:t>2.</w:t>
      </w:r>
      <w:r>
        <w:rPr>
          <w:rFonts w:hint="default" w:ascii="Times New Roman" w:hAnsi="Times New Roman" w:eastAsia="仿宋_GB2312" w:cs="Times New Roman"/>
          <w:b w:val="0"/>
          <w:bCs/>
          <w:sz w:val="32"/>
          <w:szCs w:val="32"/>
          <w:highlight w:val="none"/>
        </w:rPr>
        <w:t>在边远、水上、交通不便地区，公安机关及其人民警察依照本法的规定作出罚款决定后，被处罚人向指定的银行缴纳罚款确有困难，经被处罚人提出的；</w:t>
      </w:r>
      <w:r>
        <w:rPr>
          <w:rFonts w:hint="default" w:ascii="Times New Roman" w:hAnsi="Times New Roman" w:eastAsia="仿宋_GB2312" w:cs="Times New Roman"/>
          <w:b w:val="0"/>
          <w:bCs/>
          <w:sz w:val="32"/>
          <w:szCs w:val="32"/>
          <w:highlight w:val="none"/>
          <w:lang w:val="en-US" w:eastAsia="zh-CN"/>
        </w:rPr>
        <w:t>3.</w:t>
      </w:r>
      <w:r>
        <w:rPr>
          <w:rFonts w:hint="default" w:ascii="Times New Roman" w:hAnsi="Times New Roman" w:eastAsia="仿宋_GB2312" w:cs="Times New Roman"/>
          <w:b w:val="0"/>
          <w:bCs/>
          <w:sz w:val="32"/>
          <w:szCs w:val="32"/>
          <w:highlight w:val="none"/>
        </w:rPr>
        <w:t>被处罚人在当地没有固定住所，不当场收缴事后难以执行的。</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（七）下列哪些情况可以适用继续盘问规定？</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highlight w:val="none"/>
        </w:rPr>
      </w:pPr>
      <w:r>
        <w:rPr>
          <w:rFonts w:hint="default" w:ascii="Times New Roman" w:hAnsi="Times New Roman" w:eastAsia="仿宋_GB2312" w:cs="Times New Roman"/>
          <w:b w:val="0"/>
          <w:bCs/>
          <w:sz w:val="32"/>
          <w:szCs w:val="32"/>
          <w:highlight w:val="none"/>
          <w:lang w:val="en-US" w:eastAsia="zh-CN"/>
        </w:rPr>
        <w:t>1.被指控有犯罪行为的；2.有现场作案嫌疑的；3.有作案嫌疑身份不明的；4.携带的物品有可能是赃物的。</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（八）黑社会性质组织犯罪的四个特征是什么？分别主要指什么？</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1.组织特征。形成较稳定的犯罪组织，人数较多，有明确的组织者、领导者，骨干成员基本固定，并有比较明确的层级和职责分工；2.经济特征。有组织地通过违法犯罪活动或者其他手段获取经济利益，具有一定的经济实力，以支持该组织的活动；3.行为特征。以暴力、威胁或者其他手段，有组织地多次进行违法犯罪活动，为非作恶，欺压、残害群众；4.危害性特征。通过实施违法犯罪活动，或者利用国家工作人员的包庇或者纵容，称霸一方，在一定区域或者行业内，形成非法控制或者重大影响，严重破坏经济、社会生活秩序。危害性特征是黑社会性质的组织犯罪本质特征。</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lang w:val="en-US" w:eastAsia="zh-CN"/>
        </w:rPr>
        <w:t>（九）</w:t>
      </w:r>
      <w:r>
        <w:rPr>
          <w:rFonts w:hint="default" w:ascii="Times New Roman" w:hAnsi="Times New Roman" w:eastAsia="仿宋_GB2312" w:cs="Times New Roman"/>
          <w:b w:val="0"/>
          <w:bCs/>
          <w:sz w:val="32"/>
          <w:szCs w:val="32"/>
          <w:highlight w:val="none"/>
        </w:rPr>
        <w:t>“恶势力”的特征及具体表现是什么?</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lang w:val="en-US" w:eastAsia="zh-CN"/>
        </w:rPr>
        <w:t>1.</w:t>
      </w:r>
      <w:r>
        <w:rPr>
          <w:rFonts w:hint="default" w:ascii="Times New Roman" w:hAnsi="Times New Roman" w:eastAsia="仿宋_GB2312" w:cs="Times New Roman"/>
          <w:b w:val="0"/>
          <w:bCs/>
          <w:sz w:val="32"/>
          <w:szCs w:val="32"/>
          <w:highlight w:val="none"/>
        </w:rPr>
        <w:t>一般为3人以上</w:t>
      </w:r>
      <w:r>
        <w:rPr>
          <w:rFonts w:hint="default" w:ascii="Times New Roman" w:hAnsi="Times New Roman" w:eastAsia="仿宋_GB2312" w:cs="Times New Roman"/>
          <w:b w:val="0"/>
          <w:bCs/>
          <w:sz w:val="32"/>
          <w:szCs w:val="32"/>
          <w:highlight w:val="none"/>
          <w:lang w:eastAsia="zh-CN"/>
        </w:rPr>
        <w:t>（相对固定）；</w:t>
      </w:r>
      <w:r>
        <w:rPr>
          <w:rFonts w:hint="default" w:ascii="Times New Roman" w:hAnsi="Times New Roman" w:eastAsia="仿宋_GB2312" w:cs="Times New Roman"/>
          <w:b w:val="0"/>
          <w:bCs/>
          <w:sz w:val="32"/>
          <w:szCs w:val="32"/>
          <w:highlight w:val="none"/>
          <w:lang w:val="en-US" w:eastAsia="zh-CN"/>
        </w:rPr>
        <w:t>2.</w:t>
      </w:r>
      <w:r>
        <w:rPr>
          <w:rFonts w:hint="default" w:ascii="Times New Roman" w:hAnsi="Times New Roman" w:eastAsia="仿宋_GB2312" w:cs="Times New Roman"/>
          <w:b w:val="0"/>
          <w:bCs/>
          <w:sz w:val="32"/>
          <w:szCs w:val="32"/>
          <w:highlight w:val="none"/>
        </w:rPr>
        <w:t>经常纠集在一起</w:t>
      </w:r>
      <w:r>
        <w:rPr>
          <w:rFonts w:hint="default" w:ascii="Times New Roman" w:hAnsi="Times New Roman" w:eastAsia="仿宋_GB2312" w:cs="Times New Roman"/>
          <w:b w:val="0"/>
          <w:bCs/>
          <w:sz w:val="32"/>
          <w:szCs w:val="32"/>
          <w:highlight w:val="none"/>
          <w:lang w:eastAsia="zh-CN"/>
        </w:rPr>
        <w:t>；</w:t>
      </w:r>
      <w:r>
        <w:rPr>
          <w:rFonts w:hint="default" w:ascii="Times New Roman" w:hAnsi="Times New Roman" w:eastAsia="仿宋_GB2312" w:cs="Times New Roman"/>
          <w:b w:val="0"/>
          <w:bCs/>
          <w:sz w:val="32"/>
          <w:szCs w:val="32"/>
          <w:highlight w:val="none"/>
          <w:lang w:val="en-US" w:eastAsia="zh-CN"/>
        </w:rPr>
        <w:t>3.</w:t>
      </w:r>
      <w:r>
        <w:rPr>
          <w:rFonts w:hint="default" w:ascii="Times New Roman" w:hAnsi="Times New Roman" w:eastAsia="仿宋_GB2312" w:cs="Times New Roman"/>
          <w:b w:val="0"/>
          <w:bCs/>
          <w:sz w:val="32"/>
          <w:szCs w:val="32"/>
          <w:highlight w:val="none"/>
        </w:rPr>
        <w:t>使用暴力、威胁或者其他手段；</w:t>
      </w:r>
      <w:r>
        <w:rPr>
          <w:rFonts w:hint="default" w:ascii="Times New Roman" w:hAnsi="Times New Roman" w:eastAsia="仿宋_GB2312" w:cs="Times New Roman"/>
          <w:b w:val="0"/>
          <w:bCs/>
          <w:sz w:val="32"/>
          <w:szCs w:val="32"/>
          <w:highlight w:val="none"/>
          <w:lang w:val="en-US" w:eastAsia="zh-CN"/>
        </w:rPr>
        <w:t>4.</w:t>
      </w:r>
      <w:r>
        <w:rPr>
          <w:rFonts w:hint="default" w:ascii="Times New Roman" w:hAnsi="Times New Roman" w:eastAsia="仿宋_GB2312" w:cs="Times New Roman"/>
          <w:b w:val="0"/>
          <w:bCs/>
          <w:sz w:val="32"/>
          <w:szCs w:val="32"/>
          <w:highlight w:val="none"/>
        </w:rPr>
        <w:t>共同故意实施3次以上恶势力惯常实施的犯罪活动；</w:t>
      </w:r>
      <w:r>
        <w:rPr>
          <w:rFonts w:hint="default" w:ascii="Times New Roman" w:hAnsi="Times New Roman" w:eastAsia="仿宋_GB2312" w:cs="Times New Roman"/>
          <w:b w:val="0"/>
          <w:bCs/>
          <w:sz w:val="32"/>
          <w:szCs w:val="32"/>
          <w:highlight w:val="none"/>
          <w:lang w:val="en-US" w:eastAsia="zh-CN"/>
        </w:rPr>
        <w:t>5.</w:t>
      </w:r>
      <w:r>
        <w:rPr>
          <w:rFonts w:hint="default" w:ascii="Times New Roman" w:hAnsi="Times New Roman" w:eastAsia="仿宋_GB2312" w:cs="Times New Roman"/>
          <w:b w:val="0"/>
          <w:bCs/>
          <w:sz w:val="32"/>
          <w:szCs w:val="32"/>
          <w:highlight w:val="none"/>
        </w:rPr>
        <w:t>未形成黑社会性质组织。</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lang w:val="en-US" w:eastAsia="zh-CN"/>
        </w:rPr>
        <w:t>（十）治安管控重点人口包括哪些？</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highlight w:val="none"/>
        </w:rPr>
      </w:pPr>
      <w:r>
        <w:rPr>
          <w:rFonts w:hint="default" w:ascii="Times New Roman" w:hAnsi="Times New Roman" w:eastAsia="仿宋_GB2312" w:cs="Times New Roman"/>
          <w:b w:val="0"/>
          <w:bCs/>
          <w:sz w:val="32"/>
          <w:szCs w:val="32"/>
          <w:highlight w:val="none"/>
          <w:lang w:val="en-US" w:eastAsia="zh-CN"/>
        </w:rPr>
        <w:t>1.涉恐人员；2.涉稳人员；3.涉毒人员</w:t>
      </w:r>
      <w:r>
        <w:rPr>
          <w:rFonts w:hint="default" w:ascii="Times New Roman" w:hAnsi="Times New Roman" w:eastAsia="仿宋_GB2312" w:cs="Times New Roman"/>
          <w:b w:val="0"/>
          <w:bCs/>
          <w:sz w:val="32"/>
          <w:szCs w:val="32"/>
          <w:highlight w:val="none"/>
          <w:lang w:eastAsia="zh-CN"/>
        </w:rPr>
        <w:t>；</w:t>
      </w:r>
      <w:r>
        <w:rPr>
          <w:rFonts w:hint="default" w:ascii="Times New Roman" w:hAnsi="Times New Roman" w:eastAsia="仿宋_GB2312" w:cs="Times New Roman"/>
          <w:b w:val="0"/>
          <w:bCs/>
          <w:sz w:val="32"/>
          <w:szCs w:val="32"/>
          <w:highlight w:val="none"/>
          <w:lang w:val="en-US" w:eastAsia="zh-CN"/>
        </w:rPr>
        <w:t>4.在逃人员</w:t>
      </w:r>
      <w:r>
        <w:rPr>
          <w:rFonts w:hint="default" w:ascii="Times New Roman" w:hAnsi="Times New Roman" w:eastAsia="仿宋_GB2312" w:cs="Times New Roman"/>
          <w:b w:val="0"/>
          <w:bCs/>
          <w:sz w:val="32"/>
          <w:szCs w:val="32"/>
          <w:highlight w:val="none"/>
        </w:rPr>
        <w:t>；</w:t>
      </w:r>
      <w:r>
        <w:rPr>
          <w:rFonts w:hint="default" w:ascii="Times New Roman" w:hAnsi="Times New Roman" w:eastAsia="仿宋_GB2312" w:cs="Times New Roman"/>
          <w:b w:val="0"/>
          <w:bCs/>
          <w:sz w:val="32"/>
          <w:szCs w:val="32"/>
          <w:highlight w:val="none"/>
          <w:lang w:val="en-US" w:eastAsia="zh-CN"/>
        </w:rPr>
        <w:t>5.重大刑事犯罪前科人员</w:t>
      </w:r>
      <w:r>
        <w:rPr>
          <w:rFonts w:hint="default" w:ascii="Times New Roman" w:hAnsi="Times New Roman" w:eastAsia="仿宋_GB2312" w:cs="Times New Roman"/>
          <w:b w:val="0"/>
          <w:bCs/>
          <w:sz w:val="32"/>
          <w:szCs w:val="32"/>
          <w:highlight w:val="none"/>
        </w:rPr>
        <w:t>；</w:t>
      </w:r>
      <w:r>
        <w:rPr>
          <w:rFonts w:hint="default" w:ascii="Times New Roman" w:hAnsi="Times New Roman" w:eastAsia="仿宋_GB2312" w:cs="Times New Roman"/>
          <w:b w:val="0"/>
          <w:bCs/>
          <w:sz w:val="32"/>
          <w:szCs w:val="32"/>
          <w:highlight w:val="none"/>
          <w:lang w:val="en-US" w:eastAsia="zh-CN"/>
        </w:rPr>
        <w:t>6.肇事精神病人</w:t>
      </w:r>
      <w:r>
        <w:rPr>
          <w:rFonts w:hint="default" w:ascii="Times New Roman" w:hAnsi="Times New Roman" w:eastAsia="仿宋_GB2312" w:cs="Times New Roman"/>
          <w:b w:val="0"/>
          <w:bCs/>
          <w:sz w:val="32"/>
          <w:szCs w:val="32"/>
          <w:highlight w:val="none"/>
        </w:rPr>
        <w:t>；</w:t>
      </w:r>
      <w:r>
        <w:rPr>
          <w:rFonts w:hint="default" w:ascii="Times New Roman" w:hAnsi="Times New Roman" w:eastAsia="仿宋_GB2312" w:cs="Times New Roman"/>
          <w:b w:val="0"/>
          <w:bCs/>
          <w:sz w:val="32"/>
          <w:szCs w:val="32"/>
          <w:highlight w:val="none"/>
          <w:lang w:val="en-US" w:eastAsia="zh-CN"/>
        </w:rPr>
        <w:t>7.重点上访人员。</w:t>
      </w:r>
    </w:p>
    <w:p/>
    <w:sectPr>
      <w:footerReference r:id="rId3" w:type="default"/>
      <w:pgSz w:w="11906" w:h="16838"/>
      <w:pgMar w:top="2098" w:right="1474" w:bottom="1984" w:left="1587" w:header="850" w:footer="1417" w:gutter="0"/>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roid Sans">
    <w:altName w:val="宋体"/>
    <w:panose1 w:val="00000000000000000000"/>
    <w:charset w:val="00"/>
    <w:family w:val="auto"/>
    <w:pitch w:val="default"/>
    <w:sig w:usb0="00000000" w:usb1="00000000" w:usb2="00000000" w:usb3="00000000" w:csb0="00040001"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a:effectLst/>
                    </wps:spPr>
                    <wps:txbx>
                      <w:txbxContent>
                        <w:p>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false" upright="fals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WAAAAZHJzL1BLAQIUABQAAAAIAIdO4kDOqXm5zwAAAAUBAAAPAAAAAAAA&#10;AAEAIAAAADgAAABkcnMvZG93bnJldi54bWxQSwECFAAUAAAACACHTuJAbpSrmcwBAACJAwAADgAA&#10;AAAAAAABACAAAAA0AQAAZHJzL2Uyb0RvYy54bWxQSwUGAAAAAAYABgBZAQAAcgUAAAAA&#10;">
              <v:fill on="f" focussize="0,0"/>
              <v:stroke on="f"/>
              <v:imagedata o:title=""/>
              <o:lock v:ext="edit" aspectratio="f"/>
              <v:textbox inset="0mm,0mm,0mm,0mm" style="mso-fit-shape-to-text:t;">
                <w:txbxContent>
                  <w:p>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5BD628E"/>
    <w:rsid w:val="55BD628E"/>
    <w:rsid w:val="B4DA90F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iPriority="99"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Style w:val="7"/>
      <w:tblCellMar>
        <w:top w:w="0" w:type="dxa"/>
        <w:left w:w="108" w:type="dxa"/>
        <w:bottom w:w="0" w:type="dxa"/>
        <w:right w:w="108" w:type="dxa"/>
      </w:tblCellMar>
    </w:tblPr>
  </w:style>
  <w:style w:type="paragraph" w:styleId="2">
    <w:name w:val="Body Text First Indent 2"/>
    <w:basedOn w:val="3"/>
    <w:next w:val="4"/>
    <w:qFormat/>
    <w:uiPriority w:val="0"/>
    <w:pPr>
      <w:ind w:firstLine="200" w:firstLineChars="200"/>
    </w:pPr>
    <w:rPr>
      <w:rFonts w:ascii="Droid Sans" w:hAnsi="Droid Sans" w:eastAsia="方正小标宋简体"/>
    </w:rPr>
  </w:style>
  <w:style w:type="paragraph" w:styleId="3">
    <w:name w:val="Body Text Indent"/>
    <w:basedOn w:val="1"/>
    <w:qFormat/>
    <w:uiPriority w:val="0"/>
    <w:pPr>
      <w:spacing w:after="120"/>
      <w:ind w:left="200" w:leftChars="200"/>
    </w:pPr>
    <w:rPr>
      <w:rFonts w:ascii="Droid Sans" w:hAnsi="Droid Sans" w:eastAsia="方正小标宋简体"/>
    </w:rPr>
  </w:style>
  <w:style w:type="paragraph" w:styleId="4">
    <w:name w:val="index 6"/>
    <w:basedOn w:val="1"/>
    <w:next w:val="1"/>
    <w:unhideWhenUsed/>
    <w:qFormat/>
    <w:uiPriority w:val="99"/>
    <w:pPr>
      <w:ind w:left="1000" w:leftChars="100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9">
    <w:name w:val="Strong"/>
    <w:basedOn w:val="8"/>
    <w:qFormat/>
    <w:uiPriority w:val="22"/>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3.33333333333333</TotalTime>
  <ScaleCrop>false</ScaleCrop>
  <LinksUpToDate>false</LinksUpToDate>
  <CharactersWithSpaces>0</CharactersWithSpaces>
  <Application>WPS Office_11.8.2.10533_F1E327BC-269C-435d-A152-05C5408002CA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2025-07-09T00:53:00Z</dcterms:created>
  <dc:creator>user</dc:creator>
  <cp:lastModifiedBy>user</cp:lastModifiedBy>
  <dcterms:modified xsi:type="dcterms:W3CDTF">2025-07-11T09:47:18Z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2052-11.8.2.10533</vt:lpwstr>
  </property>
</Properties>
</file>