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449C5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4"/>
        <w:tblW w:w="138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811"/>
        <w:gridCol w:w="811"/>
        <w:gridCol w:w="718"/>
        <w:gridCol w:w="867"/>
        <w:gridCol w:w="1177"/>
        <w:gridCol w:w="8073"/>
        <w:gridCol w:w="950"/>
      </w:tblGrid>
      <w:tr w14:paraId="5132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8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E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郴州市文化旅游发展投资集团有限公司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万华岩分公司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2026年招聘岗位信息表</w:t>
            </w:r>
          </w:p>
        </w:tc>
      </w:tr>
      <w:tr w14:paraId="57722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2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C41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1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86E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06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C38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4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59B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0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426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  <w:p w14:paraId="6956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2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需求计划数（人）</w:t>
            </w:r>
          </w:p>
        </w:tc>
        <w:tc>
          <w:tcPr>
            <w:tcW w:w="8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4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0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</w:tr>
      <w:tr w14:paraId="72E90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5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4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bookmarkStart w:id="0" w:name="_GoBack" w:colFirst="6" w:colLast="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1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运营部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98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运营部负责人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C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A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2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EE22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1、大专及以上学历，旅游管理相关专业优先，具备良好的责任心、团队协作意识，吃苦耐劳，能适配景区岗位工作节奏；</w:t>
            </w:r>
          </w:p>
          <w:p w14:paraId="0EBA22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2、拥有3年及以上景区运营经验、2年以上同岗位管理经验，熟悉景区日常运营、商业业态运作及安全管理整套体系；</w:t>
            </w:r>
          </w:p>
          <w:p w14:paraId="181DFF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3、精通景区运营、服务规范、安全管理制度及应急预案搭建工作，能够落地执行并持续优化标准化运营体系；</w:t>
            </w:r>
          </w:p>
          <w:p w14:paraId="78748E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4、熟悉景区业态规划、项目引进及商铺运营管理，可规范商户经营行为，把控经营收益，维护良好的商户合作关系；</w:t>
            </w:r>
          </w:p>
          <w:p w14:paraId="466E4B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5、熟练掌握景区安全管理工作，常态化开展安全隐患排查、安全培训、应急演练，可妥善处置各类安全突发事件；</w:t>
            </w:r>
          </w:p>
          <w:p w14:paraId="61180D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6、具备优秀的现场统筹能力，能够快速响应、高效处理景区各类现场运营问题，保障景区平稳运营；</w:t>
            </w:r>
          </w:p>
          <w:p w14:paraId="794202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7、学习能力强，服从公司管理，执行力突出，可独立完成领导交办的各项工作任务；</w:t>
            </w:r>
          </w:p>
          <w:p w14:paraId="51C5C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8、热爱文旅行业，善于沟通协作，职业素养良好。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A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年龄45周岁及以下，能力突出的优秀人选，条件可适度放宽。</w:t>
            </w:r>
          </w:p>
        </w:tc>
      </w:tr>
      <w:tr w14:paraId="4154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C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D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运营部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46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验票员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3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8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A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9FFC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1.身体健康，无不良嗜好、无违法犯罪记录，接受景区住宿及排班管理，服从景区各项规章制度；</w:t>
            </w:r>
          </w:p>
          <w:p w14:paraId="4940F3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2.品行端正、工作认真负责，具备良好服务意识，严守票务工作纪律，杜绝徇私违规行为；</w:t>
            </w:r>
          </w:p>
          <w:p w14:paraId="7C7C41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3.具备基础数据统计能力，可准确核对、统计并上报入园数据，普通话标准，能耐心解答游客票务、游览相关咨询；</w:t>
            </w:r>
          </w:p>
          <w:p w14:paraId="435BCE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4.观察力强，具备秩序维护与应急处理能力，能做好溶洞安全巡查，排查安全隐患、制止违规行为，妥善处置突发情况并及时上报；</w:t>
            </w:r>
          </w:p>
          <w:p w14:paraId="681B5A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5.文明待客、礼貌服务，主动帮扶特殊游客，维护景区良好服务形象；</w:t>
            </w:r>
          </w:p>
          <w:p w14:paraId="0321A6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6.善于团队协作，执行力强，积极配合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岗位工作。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9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年龄45周岁及以下，能力突出的优秀人选，条件可适度放宽。</w:t>
            </w:r>
          </w:p>
        </w:tc>
      </w:tr>
      <w:bookmarkEnd w:id="0"/>
      <w:tr w14:paraId="156D9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F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A637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1FAC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446FC75D"/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949A0"/>
    <w:rsid w:val="0BB949A0"/>
    <w:rsid w:val="1A9348A6"/>
    <w:rsid w:val="1B61662E"/>
    <w:rsid w:val="1C1918CE"/>
    <w:rsid w:val="4FC03392"/>
    <w:rsid w:val="52887ADE"/>
    <w:rsid w:val="5D4930BA"/>
    <w:rsid w:val="6DA71E62"/>
    <w:rsid w:val="780954C8"/>
    <w:rsid w:val="7BE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770</Words>
  <Characters>781</Characters>
  <Lines>0</Lines>
  <Paragraphs>0</Paragraphs>
  <TotalTime>12</TotalTime>
  <ScaleCrop>false</ScaleCrop>
  <LinksUpToDate>false</LinksUpToDate>
  <CharactersWithSpaces>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2026-02-28T09:58:00Z</dcterms:created>
  <dc:creator>深夜中游弋</dc:creator>
  <cp:lastModifiedBy>CiliCiL</cp:lastModifiedBy>
  <dcterms:modified xsi:type="dcterms:W3CDTF">2026-08-17T03:10:44Z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B208DD9B8B6D454A8B3CE3789736E995_13</vt:lpwstr>
  </property>
  <property fmtid="{D5CDD505-2E9C-101B-9397-08002B2CF9AE}" pid="4" name="KSOTemplateDocerSaveRecord">
    <vt:lpwstr>eyJoZGlkIjoiMDBkNDI1Mzc4NTRlZDc1NDY4MDE1Y2E1M2U0MDIxODEiLCJ1c2VySWQiOiIxMTM4ODk5OTAwIn0=</vt:lpwstr>
  </property>
</Properties>
</file>