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方正小标宋简体" w:hAnsi="宋体" w:eastAsia="方正小标宋简体" w:cs="宋体"/>
          <w:color w:val="auto"/>
          <w:spacing w:val="-6"/>
          <w:sz w:val="44"/>
          <w:szCs w:val="44"/>
        </w:rPr>
      </w:pPr>
      <w:bookmarkStart w:id="0" w:name="_GoBack"/>
      <w:bookmarkEnd w:id="0"/>
    </w:p>
    <w:p>
      <w:pPr>
        <w:spacing w:line="520" w:lineRule="exact"/>
        <w:jc w:val="center"/>
        <w:rPr>
          <w:rFonts w:hint="eastAsia" w:ascii="黑体" w:hAnsi="黑体" w:eastAsia="黑体" w:cs="宋体"/>
          <w:color w:val="auto"/>
          <w:sz w:val="32"/>
        </w:rPr>
      </w:pPr>
      <w:r>
        <w:rPr>
          <w:rFonts w:hint="eastAsia" w:ascii="方正小标宋简体" w:hAnsi="宋体" w:eastAsia="方正小标宋简体" w:cs="宋体"/>
          <w:color w:val="auto"/>
          <w:spacing w:val="-6"/>
          <w:sz w:val="44"/>
          <w:szCs w:val="44"/>
        </w:rPr>
        <w:t>崇左市生态环境局</w:t>
      </w:r>
      <w:r>
        <w:rPr>
          <w:rFonts w:hint="eastAsia" w:ascii="方正小标宋简体" w:hAnsi="宋体" w:eastAsia="方正小标宋简体" w:cs="宋体"/>
          <w:color w:val="auto"/>
          <w:spacing w:val="-6"/>
          <w:sz w:val="44"/>
          <w:szCs w:val="44"/>
          <w:lang w:eastAsia="zh-CN"/>
        </w:rPr>
        <w:t>编外</w:t>
      </w:r>
      <w:r>
        <w:rPr>
          <w:rFonts w:hint="eastAsia" w:ascii="方正小标宋简体" w:hAnsi="宋体" w:eastAsia="方正小标宋简体" w:cs="宋体"/>
          <w:color w:val="auto"/>
          <w:spacing w:val="-6"/>
          <w:sz w:val="44"/>
          <w:szCs w:val="44"/>
        </w:rPr>
        <w:t>工作人员报名登记</w:t>
      </w:r>
      <w:r>
        <w:rPr>
          <w:rFonts w:hint="eastAsia" w:ascii="方正小标宋简体" w:hAnsi="宋体" w:eastAsia="方正小标宋简体" w:cs="宋体"/>
          <w:color w:val="auto"/>
          <w:sz w:val="44"/>
          <w:szCs w:val="44"/>
        </w:rPr>
        <w:t>表</w:t>
      </w:r>
    </w:p>
    <w:tbl>
      <w:tblPr>
        <w:tblStyle w:val="4"/>
        <w:tblpPr w:leftFromText="180" w:rightFromText="180" w:vertAnchor="page" w:horzAnchor="margin" w:tblpXSpec="center" w:tblpY="3135"/>
        <w:tblW w:w="103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266"/>
        <w:gridCol w:w="1054"/>
        <w:gridCol w:w="1054"/>
        <w:gridCol w:w="106"/>
        <w:gridCol w:w="1074"/>
        <w:gridCol w:w="1352"/>
        <w:gridCol w:w="1266"/>
        <w:gridCol w:w="21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/>
                <w:color w:val="auto"/>
                <w:sz w:val="28"/>
                <w:szCs w:val="28"/>
              </w:rPr>
              <w:t>姓  名</w:t>
            </w:r>
          </w:p>
        </w:tc>
        <w:tc>
          <w:tcPr>
            <w:tcW w:w="232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性   别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35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出生年月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(　岁)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11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照    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 w:hAnsi="仿宋"/>
                <w:color w:val="auto"/>
                <w:sz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0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民  族</w:t>
            </w:r>
          </w:p>
        </w:tc>
        <w:tc>
          <w:tcPr>
            <w:tcW w:w="23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籍   贯</w:t>
            </w:r>
          </w:p>
        </w:tc>
        <w:tc>
          <w:tcPr>
            <w:tcW w:w="118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出生地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110" w:type="dxa"/>
            <w:vMerge w:val="continue"/>
            <w:tcBorders>
              <w:left w:val="single" w:color="auto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10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入  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时  间</w:t>
            </w:r>
          </w:p>
        </w:tc>
        <w:tc>
          <w:tcPr>
            <w:tcW w:w="23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参加工作时间</w:t>
            </w:r>
          </w:p>
        </w:tc>
        <w:tc>
          <w:tcPr>
            <w:tcW w:w="118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健  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状  况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110" w:type="dxa"/>
            <w:vMerge w:val="continue"/>
            <w:tcBorders>
              <w:left w:val="single" w:color="auto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有</w:t>
            </w:r>
            <w:r>
              <w:rPr>
                <w:rFonts w:hint="eastAsia" w:ascii="仿宋_GB2312"/>
                <w:color w:val="auto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仿宋_GB2312"/>
                <w:color w:val="auto"/>
                <w:sz w:val="28"/>
                <w:lang w:eastAsia="zh-CN"/>
              </w:rPr>
              <w:t>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专</w:t>
            </w:r>
            <w:r>
              <w:rPr>
                <w:rFonts w:hint="eastAsia" w:ascii="仿宋_GB2312"/>
                <w:color w:val="auto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仿宋_GB2312"/>
                <w:color w:val="auto"/>
                <w:sz w:val="28"/>
                <w:lang w:eastAsia="zh-CN"/>
              </w:rPr>
              <w:t>长</w:t>
            </w:r>
          </w:p>
        </w:tc>
        <w:tc>
          <w:tcPr>
            <w:tcW w:w="337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8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联系电话</w:t>
            </w:r>
          </w:p>
        </w:tc>
        <w:tc>
          <w:tcPr>
            <w:tcW w:w="261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1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</w:trPr>
        <w:tc>
          <w:tcPr>
            <w:tcW w:w="106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学  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学  位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全 日 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教    育</w:t>
            </w:r>
          </w:p>
        </w:tc>
        <w:tc>
          <w:tcPr>
            <w:tcW w:w="3288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/>
                <w:color w:val="FF0000"/>
                <w:spacing w:val="0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FF0000"/>
                <w:spacing w:val="0"/>
                <w:sz w:val="28"/>
                <w:szCs w:val="28"/>
                <w:lang w:eastAsia="zh-CN"/>
              </w:rPr>
              <w:t>大学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/>
                <w:color w:val="FF0000"/>
                <w:spacing w:val="0"/>
                <w:sz w:val="28"/>
                <w:szCs w:val="28"/>
                <w:lang w:eastAsia="zh-CN"/>
              </w:rPr>
              <w:t>理学学士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系及专业</w:t>
            </w: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/>
                <w:color w:val="FF0000"/>
                <w:spacing w:val="0"/>
                <w:sz w:val="28"/>
                <w:szCs w:val="28"/>
                <w:lang w:eastAsia="zh-CN"/>
              </w:rPr>
              <w:t>广西</w:t>
            </w:r>
            <w:r>
              <w:rPr>
                <w:color w:val="FF0000"/>
                <w:spacing w:val="0"/>
                <w:sz w:val="28"/>
                <w:szCs w:val="28"/>
              </w:rPr>
              <w:t>大学</w:t>
            </w:r>
            <w:r>
              <w:rPr>
                <w:color w:val="FF0000"/>
                <w:spacing w:val="0"/>
                <w:sz w:val="28"/>
                <w:szCs w:val="28"/>
                <w:lang w:val="en-US" w:eastAsia="zh-CN"/>
              </w:rPr>
              <w:t>资源环境与材料学院</w:t>
            </w:r>
            <w:r>
              <w:rPr>
                <w:rFonts w:hint="eastAsia"/>
                <w:color w:val="FF0000"/>
                <w:spacing w:val="0"/>
                <w:sz w:val="28"/>
                <w:szCs w:val="28"/>
                <w:lang w:val="en-US" w:eastAsia="zh-CN"/>
              </w:rPr>
              <w:t>XXX</w:t>
            </w:r>
            <w:r>
              <w:rPr>
                <w:color w:val="FF0000"/>
                <w:spacing w:val="0"/>
                <w:sz w:val="28"/>
                <w:szCs w:val="28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在    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教    育</w:t>
            </w:r>
          </w:p>
        </w:tc>
        <w:tc>
          <w:tcPr>
            <w:tcW w:w="3288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系及专业</w:t>
            </w: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2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现</w:t>
            </w:r>
            <w:r>
              <w:rPr>
                <w:rFonts w:hint="eastAsia" w:ascii="仿宋_GB2312"/>
                <w:color w:val="auto"/>
                <w:sz w:val="28"/>
              </w:rPr>
              <w:t>工作单位及职务</w:t>
            </w:r>
          </w:p>
        </w:tc>
        <w:tc>
          <w:tcPr>
            <w:tcW w:w="8016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2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家庭（常住）地址</w:t>
            </w:r>
          </w:p>
        </w:tc>
        <w:tc>
          <w:tcPr>
            <w:tcW w:w="8016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8" w:hRule="atLeast"/>
        </w:trPr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</w:rPr>
              <w:t>历</w:t>
            </w:r>
          </w:p>
        </w:tc>
        <w:tc>
          <w:tcPr>
            <w:tcW w:w="9282" w:type="dxa"/>
            <w:gridSpan w:val="8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both"/>
              <w:textAlignment w:val="auto"/>
              <w:rPr>
                <w:rFonts w:hint="eastAsia" w:ascii="仿宋_GB2312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时间要连贯，例：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rFonts w:hint="eastAsia"/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 xml:space="preserve">2018.09--2022.06  </w:t>
            </w:r>
            <w:r>
              <w:rPr>
                <w:rFonts w:hint="eastAsia"/>
                <w:color w:val="FF0000"/>
                <w:spacing w:val="0"/>
                <w:sz w:val="28"/>
                <w:lang w:eastAsia="zh-CN"/>
              </w:rPr>
              <w:t>广西大学</w:t>
            </w:r>
            <w:r>
              <w:rPr>
                <w:rFonts w:hint="eastAsia"/>
                <w:color w:val="FF0000"/>
                <w:spacing w:val="0"/>
                <w:sz w:val="28"/>
                <w:lang w:val="en-US" w:eastAsia="zh-CN"/>
              </w:rPr>
              <w:t>XX</w:t>
            </w:r>
            <w:r>
              <w:rPr>
                <w:rFonts w:hint="eastAsia"/>
                <w:color w:val="FF0000"/>
                <w:spacing w:val="0"/>
                <w:sz w:val="28"/>
                <w:lang w:eastAsia="zh-CN"/>
              </w:rPr>
              <w:t>学院学生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>2022.06--2022.07  待业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 xml:space="preserve">2022.07--2022.11  </w:t>
            </w:r>
            <w:r>
              <w:rPr>
                <w:rFonts w:hint="eastAsia"/>
                <w:color w:val="FF0000"/>
                <w:spacing w:val="0"/>
                <w:sz w:val="28"/>
                <w:lang w:val="en-US" w:eastAsia="zh-CN"/>
              </w:rPr>
              <w:t>XXXXX</w:t>
            </w:r>
            <w:r>
              <w:rPr>
                <w:color w:val="FF0000"/>
                <w:spacing w:val="0"/>
                <w:sz w:val="28"/>
              </w:rPr>
              <w:t>有限公司员工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>2022.11--2023.05  待业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 xml:space="preserve">2023.05--2023.11  </w:t>
            </w:r>
            <w:r>
              <w:rPr>
                <w:rFonts w:hint="eastAsia"/>
                <w:color w:val="FF0000"/>
                <w:spacing w:val="0"/>
                <w:sz w:val="28"/>
                <w:lang w:val="en-US" w:eastAsia="zh-CN"/>
              </w:rPr>
              <w:t>XXXXX</w:t>
            </w:r>
            <w:r>
              <w:rPr>
                <w:color w:val="FF0000"/>
                <w:spacing w:val="0"/>
                <w:sz w:val="28"/>
              </w:rPr>
              <w:t>有限公司员工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>2023.11--2025.04  待业</w:t>
            </w:r>
          </w:p>
          <w:p>
            <w:pPr>
              <w:spacing w:before="60" w:line="280" w:lineRule="exact"/>
              <w:ind w:left="2669" w:leftChars="71" w:right="102" w:hanging="2520" w:hangingChars="900"/>
              <w:rPr>
                <w:color w:val="FF0000"/>
                <w:spacing w:val="0"/>
                <w:sz w:val="28"/>
              </w:rPr>
            </w:pPr>
            <w:r>
              <w:rPr>
                <w:color w:val="FF0000"/>
                <w:spacing w:val="0"/>
                <w:sz w:val="28"/>
              </w:rPr>
              <w:t>2025.04--</w:t>
            </w:r>
            <w:r>
              <w:rPr>
                <w:rFonts w:hint="eastAsia"/>
                <w:color w:val="FF0000"/>
                <w:spacing w:val="0"/>
                <w:sz w:val="28"/>
                <w:lang w:val="en-US" w:eastAsia="zh-CN"/>
              </w:rPr>
              <w:t xml:space="preserve">        </w:t>
            </w:r>
            <w:r>
              <w:rPr>
                <w:color w:val="FF0000"/>
                <w:spacing w:val="0"/>
                <w:sz w:val="28"/>
              </w:rPr>
              <w:t xml:space="preserve">  广西崇左市</w:t>
            </w:r>
            <w:r>
              <w:rPr>
                <w:rFonts w:hint="eastAsia"/>
                <w:color w:val="FF0000"/>
                <w:spacing w:val="0"/>
                <w:sz w:val="28"/>
                <w:lang w:val="en-US" w:eastAsia="zh-CN"/>
              </w:rPr>
              <w:t>XXX</w:t>
            </w:r>
            <w:r>
              <w:rPr>
                <w:color w:val="FF0000"/>
                <w:spacing w:val="0"/>
                <w:sz w:val="28"/>
              </w:rPr>
              <w:t>局聘用人员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both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both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5" w:hRule="atLeast"/>
        </w:trPr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奖惩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="微软雅黑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情况</w:t>
            </w:r>
          </w:p>
        </w:tc>
        <w:tc>
          <w:tcPr>
            <w:tcW w:w="9282" w:type="dxa"/>
            <w:gridSpan w:val="8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3" w:hRule="atLeast"/>
        </w:trPr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="微软雅黑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auto"/>
                <w:sz w:val="28"/>
                <w:lang w:eastAsia="zh-CN"/>
              </w:rPr>
              <w:t>现</w:t>
            </w:r>
          </w:p>
        </w:tc>
        <w:tc>
          <w:tcPr>
            <w:tcW w:w="9282" w:type="dxa"/>
            <w:gridSpan w:val="8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textAlignment w:val="auto"/>
              <w:rPr>
                <w:rFonts w:hint="eastAsia" w:ascii="仿宋_GB2312" w:eastAsiaTheme="minorEastAsia"/>
                <w:color w:val="auto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（</w:t>
            </w:r>
            <w:r>
              <w:rPr>
                <w:rFonts w:hint="eastAsia" w:ascii="仿宋_GB2312"/>
                <w:color w:val="FF0000"/>
                <w:sz w:val="28"/>
                <w:lang w:val="en-US" w:eastAsia="zh-CN"/>
              </w:rPr>
              <w:t>500字以内</w:t>
            </w:r>
            <w:r>
              <w:rPr>
                <w:rFonts w:hint="eastAsia" w:ascii="仿宋_GB2312"/>
                <w:color w:val="FF0000"/>
                <w:sz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及重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要社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会关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</w:rPr>
              <w:t>系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 w:hAnsiTheme="minorHAnsi" w:eastAsiaTheme="minorEastAsia" w:cstheme="minorBidi"/>
                <w:color w:val="auto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color w:val="auto"/>
                <w:sz w:val="28"/>
              </w:rPr>
              <w:t>关系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hAnsiTheme="minorHAnsi" w:eastAsiaTheme="minorEastAsia" w:cstheme="minorBidi"/>
                <w:color w:val="auto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color w:val="auto"/>
                <w:sz w:val="28"/>
              </w:rPr>
              <w:t>姓名</w:t>
            </w: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年龄</w:t>
            </w: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政治面貌</w:t>
            </w: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  <w:r>
              <w:rPr>
                <w:rFonts w:hint="eastAsia" w:ascii="仿宋_GB2312"/>
                <w:color w:val="auto"/>
                <w:sz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父亲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default" w:ascii="仿宋_GB2312"/>
                <w:color w:val="FF0000"/>
                <w:sz w:val="28"/>
                <w:lang w:val="en-US" w:eastAsia="zh-CN"/>
              </w:rPr>
            </w:pPr>
            <w:r>
              <w:rPr>
                <w:rFonts w:hint="eastAsia" w:ascii="仿宋_GB2312"/>
                <w:color w:val="FF0000"/>
                <w:sz w:val="28"/>
                <w:lang w:val="en-US" w:eastAsia="zh-CN"/>
              </w:rPr>
              <w:t>广西XX公司员工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母亲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广西崇左市江州区罗白乡</w:t>
            </w:r>
            <w:r>
              <w:rPr>
                <w:rFonts w:hint="eastAsia" w:ascii="仿宋_GB2312"/>
                <w:color w:val="FF0000"/>
                <w:sz w:val="28"/>
                <w:lang w:val="en-US" w:eastAsia="zh-CN"/>
              </w:rPr>
              <w:t>XX</w:t>
            </w:r>
            <w:r>
              <w:rPr>
                <w:rFonts w:hint="eastAsia" w:ascii="仿宋_GB2312"/>
                <w:color w:val="FF0000"/>
                <w:sz w:val="28"/>
                <w:lang w:eastAsia="zh-CN"/>
              </w:rPr>
              <w:t>村</w:t>
            </w:r>
            <w:r>
              <w:rPr>
                <w:rFonts w:hint="eastAsia" w:ascii="仿宋_GB2312"/>
                <w:color w:val="FF0000"/>
                <w:sz w:val="28"/>
                <w:lang w:val="en-US" w:eastAsia="zh-CN"/>
              </w:rPr>
              <w:t>XX</w:t>
            </w:r>
            <w:r>
              <w:rPr>
                <w:rFonts w:hint="eastAsia" w:ascii="仿宋_GB2312"/>
                <w:color w:val="FF0000"/>
                <w:sz w:val="28"/>
                <w:lang w:eastAsia="zh-CN"/>
              </w:rPr>
              <w:t>屯村民（居民）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丈夫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default" w:ascii="仿宋_GB2312"/>
                <w:color w:val="FF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儿子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幼儿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hint="eastAsia" w:ascii="仿宋_GB2312" w:eastAsiaTheme="minorEastAsia"/>
                <w:color w:val="FF0000"/>
                <w:sz w:val="28"/>
                <w:lang w:eastAsia="zh-CN"/>
              </w:rPr>
            </w:pPr>
            <w:r>
              <w:rPr>
                <w:rFonts w:hint="eastAsia" w:ascii="仿宋_GB2312"/>
                <w:color w:val="FF0000"/>
                <w:sz w:val="28"/>
                <w:lang w:eastAsia="zh-CN"/>
              </w:rPr>
              <w:t>…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6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242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jc w:val="center"/>
              <w:textAlignment w:val="auto"/>
              <w:rPr>
                <w:rFonts w:ascii="仿宋_GB2312"/>
                <w:color w:val="auto"/>
                <w:sz w:val="28"/>
              </w:rPr>
            </w:pPr>
          </w:p>
        </w:tc>
      </w:tr>
    </w:tbl>
    <w:p>
      <w:pPr>
        <w:rPr>
          <w:color w:val="auto"/>
        </w:rPr>
      </w:pPr>
    </w:p>
    <w:sectPr>
      <w:pgSz w:w="11906" w:h="16838"/>
      <w:pgMar w:top="1383" w:right="1406" w:bottom="1383" w:left="1463" w:header="851" w:footer="595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132EAF"/>
    <w:rsid w:val="006305CA"/>
    <w:rsid w:val="06CB6951"/>
    <w:rsid w:val="15B22A7D"/>
    <w:rsid w:val="17FCFA48"/>
    <w:rsid w:val="1BCB7537"/>
    <w:rsid w:val="28055B36"/>
    <w:rsid w:val="2F4842C3"/>
    <w:rsid w:val="359253CF"/>
    <w:rsid w:val="38403674"/>
    <w:rsid w:val="4AF45B2F"/>
    <w:rsid w:val="4DDE63B4"/>
    <w:rsid w:val="53132EAF"/>
    <w:rsid w:val="5A9A09F0"/>
    <w:rsid w:val="5DE52116"/>
    <w:rsid w:val="5F7077CB"/>
    <w:rsid w:val="67EA0113"/>
    <w:rsid w:val="6ADD034E"/>
    <w:rsid w:val="6C0E5D86"/>
    <w:rsid w:val="6E421C76"/>
    <w:rsid w:val="700F0355"/>
    <w:rsid w:val="7AF152C6"/>
    <w:rsid w:val="7CA26530"/>
    <w:rsid w:val="7E38144A"/>
    <w:rsid w:val="7EBD59B4"/>
    <w:rsid w:val="BBFF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2022-12-08T09:31:00Z</dcterms:created>
  <dc:creator>Administrator</dc:creator>
  <cp:lastModifiedBy>Gxxc</cp:lastModifiedBy>
  <cp:lastPrinted>2022-12-15T02:14:00Z</cp:lastPrinted>
  <dcterms:modified xsi:type="dcterms:W3CDTF">2026-08-19T09:49:37Z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  <property fmtid="{D5CDD505-2E9C-101B-9397-08002B2CF9AE}" pid="3" name="ICV">
    <vt:lpwstr>56D3C730027FAEC432C2836A667BF97F_42</vt:lpwstr>
  </property>
</Properties>
</file>