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Spec="center" w:tblpY="1068"/>
        <w:tblW w:w="1413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1822"/>
        <w:gridCol w:w="735"/>
        <w:gridCol w:w="870"/>
        <w:gridCol w:w="1635"/>
        <w:gridCol w:w="3375"/>
        <w:gridCol w:w="4712"/>
      </w:tblGrid>
      <w:tr w14:paraId="6E6BED0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985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270B6241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bookmarkStart w:id="0" w:name="_GoBack"/>
            <w:bookmarkEnd w:id="0"/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校区</w:t>
            </w:r>
          </w:p>
        </w:tc>
        <w:tc>
          <w:tcPr>
            <w:tcW w:w="182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15753875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招聘岗位</w:t>
            </w:r>
          </w:p>
        </w:tc>
        <w:tc>
          <w:tcPr>
            <w:tcW w:w="735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6522BB2E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招聘人数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533DA7D7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专业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7CF6A0F5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学历</w:t>
            </w:r>
          </w:p>
        </w:tc>
        <w:tc>
          <w:tcPr>
            <w:tcW w:w="3375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3EF4A82D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  <w:t>基本要求</w:t>
            </w:r>
          </w:p>
        </w:tc>
        <w:tc>
          <w:tcPr>
            <w:tcW w:w="471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6B69BD16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其他条件</w:t>
            </w:r>
          </w:p>
        </w:tc>
      </w:tr>
      <w:tr w14:paraId="5F0D1E3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25DE15C6">
            <w:pPr>
              <w:jc w:val="center"/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一中</w:t>
            </w:r>
          </w:p>
          <w:p w14:paraId="5792F7D3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本部</w:t>
            </w:r>
          </w:p>
        </w:tc>
        <w:tc>
          <w:tcPr>
            <w:tcW w:w="182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4DEBBA69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宿舍管理 1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7C00C3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:lang w:eastAsia="zh-CN"/>
                <w14:ligatures w14:val="none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  <w14:ligatures w14:val="none"/>
              </w:rPr>
              <w:t>1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337AE3F0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不限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24D78D85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  <w14:ligatures w14:val="none"/>
              </w:rPr>
              <w:t>高中或同等学历及以上</w:t>
            </w:r>
          </w:p>
        </w:tc>
        <w:tc>
          <w:tcPr>
            <w:tcW w:w="3375" w:type="dxa"/>
            <w:vMerge w:val="restart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29CE7C8E">
            <w:pPr>
              <w:jc w:val="both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适应轮班、夜间值守，善于沟通，具备学生管理、协调能力</w:t>
            </w:r>
          </w:p>
        </w:tc>
        <w:tc>
          <w:tcPr>
            <w:tcW w:w="471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A7B3F">
            <w:pPr>
              <w:jc w:val="both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限男性，年龄要求5</w:t>
            </w: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  <w14:ligatures w14:val="none"/>
              </w:rPr>
              <w:t>0</w:t>
            </w: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周岁以下</w:t>
            </w: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，有养老保险者可放宽学历要求</w:t>
            </w:r>
          </w:p>
        </w:tc>
      </w:tr>
      <w:tr w14:paraId="3606285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  <w:jc w:val="center"/>
        </w:trPr>
        <w:tc>
          <w:tcPr>
            <w:tcW w:w="985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2F307B2">
            <w:pPr>
              <w:jc w:val="center"/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一中</w:t>
            </w:r>
          </w:p>
          <w:p w14:paraId="648DC923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本部</w:t>
            </w:r>
          </w:p>
        </w:tc>
        <w:tc>
          <w:tcPr>
            <w:tcW w:w="182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8ADE7B1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宿舍管理 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4E91B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:lang w:eastAsia="zh-CN"/>
                <w14:ligatures w14:val="none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  <w14:ligatures w14:val="none"/>
              </w:rPr>
              <w:t>1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7CD5EB8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不限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9375F2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专科及以上</w:t>
            </w:r>
          </w:p>
        </w:tc>
        <w:tc>
          <w:tcPr>
            <w:tcW w:w="3375" w:type="dxa"/>
            <w:vMerge w:val="continue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19060B3">
            <w:pPr>
              <w:jc w:val="both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</w:p>
        </w:tc>
        <w:tc>
          <w:tcPr>
            <w:tcW w:w="471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BCB412F">
            <w:pPr>
              <w:jc w:val="both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限女性，年龄要求</w:t>
            </w: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  <w14:ligatures w14:val="none"/>
              </w:rPr>
              <w:t>45</w:t>
            </w: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周岁</w:t>
            </w: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以下，有养老保险者可放宽学历要求</w:t>
            </w:r>
          </w:p>
        </w:tc>
      </w:tr>
      <w:tr w14:paraId="5F6E8EA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  <w:jc w:val="center"/>
        </w:trPr>
        <w:tc>
          <w:tcPr>
            <w:tcW w:w="9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BD5F05A">
            <w:pPr>
              <w:jc w:val="center"/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一中</w:t>
            </w:r>
          </w:p>
          <w:p w14:paraId="180165D7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东校区</w:t>
            </w:r>
          </w:p>
        </w:tc>
        <w:tc>
          <w:tcPr>
            <w:tcW w:w="18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3A74F30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宿舍管理 1</w:t>
            </w:r>
          </w:p>
        </w:tc>
        <w:tc>
          <w:tcPr>
            <w:tcW w:w="7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2770024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2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4A52F96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不限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7FDCF8B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  <w14:ligatures w14:val="none"/>
              </w:rPr>
              <w:t>高中或同等学历及以上</w:t>
            </w:r>
          </w:p>
        </w:tc>
        <w:tc>
          <w:tcPr>
            <w:tcW w:w="337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vAlign w:val="center"/>
          </w:tcPr>
          <w:p w14:paraId="2225D035">
            <w:pPr>
              <w:jc w:val="both"/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适应轮班、夜间值守，善于沟通，具备学生管理、协调能力</w:t>
            </w:r>
          </w:p>
          <w:p w14:paraId="3BD36312">
            <w:pPr>
              <w:jc w:val="both"/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</w:pPr>
          </w:p>
        </w:tc>
        <w:tc>
          <w:tcPr>
            <w:tcW w:w="47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364C840">
            <w:pPr>
              <w:jc w:val="both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限男性，年龄要求5</w:t>
            </w: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  <w14:ligatures w14:val="none"/>
              </w:rPr>
              <w:t>0</w:t>
            </w: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周岁以下</w:t>
            </w: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，有养老保险者可放宽学历要求</w:t>
            </w:r>
          </w:p>
        </w:tc>
      </w:tr>
      <w:tr w14:paraId="6E7913E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9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79F72B5">
            <w:pPr>
              <w:jc w:val="center"/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一中</w:t>
            </w:r>
          </w:p>
          <w:p w14:paraId="09EC4F33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东校区</w:t>
            </w:r>
          </w:p>
        </w:tc>
        <w:tc>
          <w:tcPr>
            <w:tcW w:w="18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20A4FCE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宿舍管理 2</w:t>
            </w:r>
          </w:p>
        </w:tc>
        <w:tc>
          <w:tcPr>
            <w:tcW w:w="7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286A5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:lang w:eastAsia="zh-CN"/>
                <w14:ligatures w14:val="none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  <w14:ligatures w14:val="none"/>
              </w:rPr>
              <w:t>1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7CC1907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不限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B047DEB">
            <w:pPr>
              <w:jc w:val="center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专科及以上</w:t>
            </w:r>
          </w:p>
        </w:tc>
        <w:tc>
          <w:tcPr>
            <w:tcW w:w="337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6DDB47E1">
            <w:pPr>
              <w:jc w:val="both"/>
              <w:rPr>
                <w:rFonts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</w:p>
        </w:tc>
        <w:tc>
          <w:tcPr>
            <w:tcW w:w="47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AB2D868">
            <w:pPr>
              <w:jc w:val="both"/>
              <w:rPr>
                <w:rFonts w:hint="eastAsia" w:ascii="宋体" w:hAnsi="宋体" w:cs="宋体"/>
                <w:b w:val="0"/>
                <w:bCs w:val="0"/>
                <w:iCs w:val="0"/>
                <w:color w:val="auto"/>
                <w:kern w:val="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限女性，年龄要求</w:t>
            </w: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  <w14:ligatures w14:val="none"/>
              </w:rPr>
              <w:t>45</w:t>
            </w:r>
            <w:r>
              <w:rPr>
                <w:rFonts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周岁</w:t>
            </w: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以下，有养老保险者可放宽学历要求</w:t>
            </w:r>
          </w:p>
        </w:tc>
      </w:tr>
      <w:tr w14:paraId="4E2E414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  <w:jc w:val="center"/>
        </w:trPr>
        <w:tc>
          <w:tcPr>
            <w:tcW w:w="9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62275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一中</w:t>
            </w:r>
          </w:p>
          <w:p w14:paraId="78CB5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东校区</w:t>
            </w:r>
          </w:p>
        </w:tc>
        <w:tc>
          <w:tcPr>
            <w:tcW w:w="18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3D39B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水电维修</w:t>
            </w:r>
          </w:p>
        </w:tc>
        <w:tc>
          <w:tcPr>
            <w:tcW w:w="7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2DB5A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28801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7F149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  <w14:ligatures w14:val="none"/>
              </w:rPr>
              <w:t>高中或同等学历及以上</w:t>
            </w:r>
          </w:p>
        </w:tc>
        <w:tc>
          <w:tcPr>
            <w:tcW w:w="33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2AAAC620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Cs w:val="0"/>
                <w:color w:val="auto"/>
                <w:kern w:val="0"/>
                <w:sz w:val="22"/>
                <w:szCs w:val="22"/>
                <w:highlight w:val="none"/>
                <w14:ligatures w14:val="none"/>
              </w:rPr>
              <w:t>熟悉校园水电设施巡检、维修作业；具备安全作业意识，能应急处置水电故障</w:t>
            </w:r>
          </w:p>
        </w:tc>
        <w:tc>
          <w:tcPr>
            <w:tcW w:w="47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4FAF26A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限男性，年龄要求45周岁以下。有电工作业证，有工作经验者优先。</w:t>
            </w:r>
          </w:p>
        </w:tc>
      </w:tr>
    </w:tbl>
    <w:p w14:paraId="35BDE270">
      <w:pPr>
        <w:rPr>
          <w:highlight w:val="none"/>
        </w:rPr>
      </w:pPr>
    </w:p>
    <w:sectPr>
      <w:pgSz w:w="16838" w:h="11906" w:orient="landscape"/>
      <w:pgMar w:top="1123" w:right="1157" w:bottom="1123" w:left="115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2E51B5"/>
    <w:rsid w:val="00635D79"/>
    <w:rsid w:val="03D951E0"/>
    <w:rsid w:val="11F766E2"/>
    <w:rsid w:val="1776488C"/>
    <w:rsid w:val="1B0D6EF9"/>
    <w:rsid w:val="272E51B5"/>
    <w:rsid w:val="2F936CDD"/>
    <w:rsid w:val="31E877A8"/>
    <w:rsid w:val="41C45A8C"/>
    <w:rsid w:val="42221B3C"/>
    <w:rsid w:val="5FEF57D9"/>
    <w:rsid w:val="65087A4B"/>
    <w:rsid w:val="6AF64259"/>
    <w:rsid w:val="6CAC7735"/>
    <w:rsid w:val="71AA7691"/>
    <w:rsid w:val="7999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iCs/>
      <w:kern w:val="2"/>
      <w:sz w:val="21"/>
      <w:szCs w:val="21"/>
      <w:lang w:val="en-US" w:eastAsia="zh-CN" w:bidi="ar-SA"/>
      <w14:ligatures w14:val="standardContextual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348</Words>
  <Characters>353</Characters>
  <Lines>0</Lines>
  <Paragraphs>0</Paragraphs>
  <TotalTime>3</TotalTime>
  <ScaleCrop>false</ScaleCrop>
  <LinksUpToDate>false</LinksUpToDate>
  <CharactersWithSpaces>357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2026-08-02T12:32:00Z</dcterms:created>
  <dc:creator>HP</dc:creator>
  <cp:lastModifiedBy>瑶瑶吐泡泡bobo~</cp:lastModifiedBy>
  <cp:lastPrinted>2026-08-16T09:09:00Z</cp:lastPrinted>
  <dcterms:modified xsi:type="dcterms:W3CDTF">2026-08-17T05:18:55Z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F02ED73435CB4F48BCB767EEA055DDFF_13</vt:lpwstr>
  </property>
  <property fmtid="{D5CDD505-2E9C-101B-9397-08002B2CF9AE}" pid="4" name="KSOTemplateDocerSaveRecord">
    <vt:lpwstr>eyJoZGlkIjoiNGNiMWY4OTliYjk4MDE2OTRlZGFlNDJlMWFkYzQyNjciLCJ1c2VySWQiOiIzNDg1ODMxNDQifQ==</vt:lpwstr>
  </property>
</Properties>
</file>