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72AD9">
      <w:pPr>
        <w:widowControl/>
        <w:shd w:val="clear" w:color="auto" w:fill="FFFFFF"/>
        <w:spacing w:line="540" w:lineRule="exact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附件3</w:t>
      </w:r>
    </w:p>
    <w:p w14:paraId="29513339">
      <w:pPr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36"/>
        </w:rPr>
        <w:t>应聘事业单位工作人员诚信承诺书</w:t>
      </w:r>
    </w:p>
    <w:p w14:paraId="75691EF2">
      <w:pPr>
        <w:widowControl/>
        <w:shd w:val="clear" w:color="auto" w:fill="FFFFFF"/>
        <w:spacing w:line="540" w:lineRule="exact"/>
        <w:rPr>
          <w:rFonts w:ascii="仿宋_GB2312" w:hAnsi="华文仿宋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_GB2312" w:hAnsi="华文仿宋" w:eastAsia="仿宋_GB2312"/>
          <w:sz w:val="32"/>
          <w:szCs w:val="32"/>
        </w:rPr>
        <w:t>本人已仔细阅</w:t>
      </w:r>
      <w:r>
        <w:rPr>
          <w:rFonts w:hint="eastAsia" w:ascii="仿宋_GB2312" w:hAnsi="华文仿宋" w:eastAsia="仿宋_GB2312" w:cs="仿宋_GB2312"/>
          <w:sz w:val="32"/>
          <w:szCs w:val="32"/>
        </w:rPr>
        <w:t>读《</w:t>
      </w:r>
      <w:r>
        <w:rPr>
          <w:rFonts w:hint="eastAsia" w:ascii="仿宋_GB2312" w:hAnsi="华文仿宋" w:eastAsia="仿宋_GB2312" w:cs="仿宋_GB2312"/>
          <w:sz w:val="32"/>
          <w:szCs w:val="32"/>
          <w:lang w:val="en-US" w:eastAsia="zh-CN"/>
        </w:rPr>
        <w:t>山东第一医科大学附属职业病医院（山东省职业病医院）2026年度公开招聘高级专业技术岗位工作人员公告</w:t>
      </w:r>
      <w:r>
        <w:rPr>
          <w:rFonts w:hint="eastAsia" w:ascii="仿宋_GB2312" w:hAnsi="华文仿宋" w:eastAsia="仿宋_GB2312" w:cs="仿宋_GB2312"/>
          <w:sz w:val="32"/>
          <w:szCs w:val="32"/>
        </w:rPr>
        <w:t>》以及事业</w:t>
      </w:r>
      <w:bookmarkStart w:id="0" w:name="_GoBack"/>
      <w:bookmarkEnd w:id="0"/>
      <w:r>
        <w:rPr>
          <w:rFonts w:hint="eastAsia" w:ascii="仿宋_GB2312" w:hAnsi="华文仿宋" w:eastAsia="仿宋_GB2312" w:cs="仿宋_GB2312"/>
          <w:sz w:val="32"/>
          <w:szCs w:val="32"/>
        </w:rPr>
        <w:t>单位招聘有关政策规定，知晓报考纪律和事业单位公开招聘违纪违规行为处理规定，理解并认可其内容，确定本人符合应聘条件。</w:t>
      </w:r>
    </w:p>
    <w:p w14:paraId="3454BCD4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本人郑重承诺：本人所填写的个人信息、提供的证明材料真实、准确、有效，并自觉遵守事业单位公开招聘的各项规定及纪律要求，诚实守信报考，认真履行应试人员义务，不故意浪费招聘资源。本人在报名、考试、考察、体检、公示、聘用整个招聘期间保证遵守各项纪律要求，若有违反，愿按相关规定接受处理。本人保证及时主动关注山东第一医科大学、</w:t>
      </w:r>
      <w:r>
        <w:rPr>
          <w:rFonts w:hint="eastAsia" w:ascii="仿宋_GB2312" w:hAnsi="华文仿宋" w:eastAsia="仿宋_GB2312"/>
          <w:color w:val="000000"/>
          <w:sz w:val="32"/>
          <w:szCs w:val="32"/>
          <w:lang w:val="en-US" w:eastAsia="zh-CN"/>
        </w:rPr>
        <w:t>山东省职业卫生与职业病防治研究院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官网发布的有关资格审查、面试时间及地点等相关通知，保持在报名至聘用期间联系方式畅通，保守面试试题等信息的秘密，自觉保护个人隐私，不侵犯他人隐私。如通过考试、考察和体检，全力配合做好招聘录用入职工作，因个人原因不能按时办理录用入职手续造成无法录用的，后果由本人承担。</w:t>
      </w:r>
    </w:p>
    <w:p w14:paraId="7792AED4">
      <w:pPr>
        <w:spacing w:line="540" w:lineRule="exact"/>
        <w:ind w:firstLine="645"/>
        <w:rPr>
          <w:rFonts w:ascii="仿宋_GB2312" w:hAnsi="华文仿宋" w:eastAsia="仿宋_GB2312" w:cs="仿宋_GB2312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>对因提供有关材料信息不实、违反有关纪律规定和以上承诺所造成</w:t>
      </w:r>
      <w:r>
        <w:rPr>
          <w:rFonts w:hint="eastAsia" w:ascii="仿宋_GB2312" w:hAnsi="华文仿宋" w:eastAsia="仿宋_GB2312" w:cs="仿宋_GB2312"/>
          <w:sz w:val="32"/>
          <w:szCs w:val="32"/>
        </w:rPr>
        <w:t>的后果，本人自愿承担相应责任。</w:t>
      </w:r>
    </w:p>
    <w:p w14:paraId="6B5D5CE2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</w:p>
    <w:p w14:paraId="04B093A2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                  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    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应聘人员签名：</w:t>
      </w:r>
    </w:p>
    <w:p w14:paraId="657B2C8B">
      <w:pPr>
        <w:spacing w:line="540" w:lineRule="exact"/>
        <w:ind w:firstLine="645"/>
        <w:rPr>
          <w:rFonts w:ascii="仿宋_GB2312" w:hAnsi="华文仿宋" w:eastAsia="仿宋_GB2312"/>
          <w:color w:val="000000"/>
          <w:sz w:val="32"/>
          <w:szCs w:val="32"/>
        </w:rPr>
      </w:pP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                         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>20</w:t>
      </w:r>
      <w:r>
        <w:rPr>
          <w:rFonts w:hint="eastAsia" w:ascii="仿宋_GB2312" w:hAnsi="华文仿宋" w:eastAsia="仿宋_GB2312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年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月  </w:t>
      </w:r>
      <w:r>
        <w:rPr>
          <w:rFonts w:ascii="仿宋_GB2312" w:hAnsi="华文仿宋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华文仿宋" w:eastAsia="仿宋_GB2312"/>
          <w:color w:val="000000"/>
          <w:sz w:val="32"/>
          <w:szCs w:val="32"/>
        </w:rPr>
        <w:t xml:space="preserve">日 </w:t>
      </w:r>
    </w:p>
    <w:sectPr>
      <w:pgSz w:w="11906" w:h="16838"/>
      <w:pgMar w:top="1418" w:right="1797" w:bottom="1418" w:left="1797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71B1F2F-2DFF-4543-96EC-4C5D2FB53B60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FF91D4B1-E58D-4A45-8542-6CA1F93391C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B54D092-4051-4A24-871F-445484DB1F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860D6F2-04FC-417D-A753-B571CA19629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lmOTRiMjY4NTQwMzY1NzM2NjRlMDk3ODUyNDkyNDgifQ=="/>
  </w:docVars>
  <w:rsids>
    <w:rsidRoot w:val="008E05E6"/>
    <w:rsid w:val="000055F2"/>
    <w:rsid w:val="000154D8"/>
    <w:rsid w:val="00084A23"/>
    <w:rsid w:val="00100B6D"/>
    <w:rsid w:val="0021190B"/>
    <w:rsid w:val="002252EB"/>
    <w:rsid w:val="002D115F"/>
    <w:rsid w:val="00314254"/>
    <w:rsid w:val="0032043C"/>
    <w:rsid w:val="00322B66"/>
    <w:rsid w:val="003A1DEA"/>
    <w:rsid w:val="003F1F77"/>
    <w:rsid w:val="00404E64"/>
    <w:rsid w:val="00483BE7"/>
    <w:rsid w:val="00483EDA"/>
    <w:rsid w:val="00650BB0"/>
    <w:rsid w:val="00676111"/>
    <w:rsid w:val="006D3C38"/>
    <w:rsid w:val="007344D4"/>
    <w:rsid w:val="007616A5"/>
    <w:rsid w:val="00771D6F"/>
    <w:rsid w:val="00773A49"/>
    <w:rsid w:val="00820694"/>
    <w:rsid w:val="008D3C7B"/>
    <w:rsid w:val="008E05E6"/>
    <w:rsid w:val="00941145"/>
    <w:rsid w:val="00983492"/>
    <w:rsid w:val="00997925"/>
    <w:rsid w:val="00A30C0B"/>
    <w:rsid w:val="00C30662"/>
    <w:rsid w:val="00D51FA0"/>
    <w:rsid w:val="00DE7387"/>
    <w:rsid w:val="00EF3485"/>
    <w:rsid w:val="00F8601B"/>
    <w:rsid w:val="068D7149"/>
    <w:rsid w:val="06C47F89"/>
    <w:rsid w:val="20337CDF"/>
    <w:rsid w:val="20D644B6"/>
    <w:rsid w:val="216F2AA8"/>
    <w:rsid w:val="39A52FA9"/>
    <w:rsid w:val="3ADB0815"/>
    <w:rsid w:val="3D166F01"/>
    <w:rsid w:val="446F3E0F"/>
    <w:rsid w:val="4E020F44"/>
    <w:rsid w:val="5BB66AB9"/>
    <w:rsid w:val="63A24C4C"/>
    <w:rsid w:val="64541DE4"/>
    <w:rsid w:val="73AC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ind w:left="575" w:hanging="575"/>
      <w:outlineLvl w:val="1"/>
    </w:pPr>
    <w:rPr>
      <w:rFonts w:ascii="Arial" w:hAnsi="Arial" w:eastAsia="黑体"/>
      <w:b/>
      <w:sz w:val="30"/>
      <w:szCs w:val="2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</Words>
  <Characters>476</Characters>
  <Lines>4</Lines>
  <Paragraphs>1</Paragraphs>
  <TotalTime>1</TotalTime>
  <ScaleCrop>false</ScaleCrop>
  <LinksUpToDate>false</LinksUpToDate>
  <CharactersWithSpaces>545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2021-07-05T08:26:00Z</dcterms:created>
  <dc:creator>MH</dc:creator>
  <cp:lastModifiedBy>周周</cp:lastModifiedBy>
  <dcterms:modified xsi:type="dcterms:W3CDTF">2026-08-05T13:51:11Z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F67C668758914BA4B1AA210E0AAE1FB9</vt:lpwstr>
  </property>
  <property fmtid="{D5CDD505-2E9C-101B-9397-08002B2CF9AE}" pid="4" name="KSOTemplateDocerSaveRecord">
    <vt:lpwstr>eyJoZGlkIjoiNDY2OTMyNGMyN2EzYzcxNDNmMDdlYzA4ZmI3ZmEyMmYiLCJ1c2VySWQiOiIzMTA2MjMzODQifQ==</vt:lpwstr>
  </property>
</Properties>
</file>