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1DA909">
      <w:pPr>
        <w:keepNext w:val="0"/>
        <w:keepLines w:val="0"/>
        <w:widowControl/>
        <w:suppressLineNumbers w:val="0"/>
        <w:jc w:val="left"/>
        <w:textAlignment w:val="center"/>
        <w:rPr>
          <w:rFonts w:hint="default" w:ascii="Times New Roman" w:hAnsi="Times New Roman" w:eastAsia="方正黑体简体" w:cs="Times New Roman"/>
          <w:i w:val="0"/>
          <w:color w:val="000000"/>
          <w:kern w:val="0"/>
          <w:sz w:val="30"/>
          <w:szCs w:val="30"/>
          <w:u w:val="none"/>
          <w:lang w:val="en-US" w:eastAsia="zh-CN" w:bidi="ar"/>
        </w:rPr>
      </w:pPr>
      <w:bookmarkStart w:id="0" w:name="_GoBack"/>
      <w:bookmarkEnd w:id="0"/>
      <w:r>
        <w:rPr>
          <w:rFonts w:hint="eastAsia" w:ascii="Times New Roman" w:hAnsi="Times New Roman" w:eastAsia="方正黑体简体" w:cs="Times New Roman"/>
          <w:i w:val="0"/>
          <w:color w:val="000000"/>
          <w:kern w:val="0"/>
          <w:sz w:val="30"/>
          <w:szCs w:val="30"/>
          <w:u w:val="none"/>
          <w:lang w:val="en-US" w:eastAsia="zh-CN" w:bidi="ar"/>
        </w:rPr>
        <w:t>附件2</w:t>
      </w:r>
    </w:p>
    <w:tbl>
      <w:tblPr>
        <w:tblStyle w:val="5"/>
        <w:tblW w:w="9861" w:type="dxa"/>
        <w:tblInd w:w="-6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57"/>
        <w:gridCol w:w="808"/>
        <w:gridCol w:w="972"/>
        <w:gridCol w:w="1499"/>
        <w:gridCol w:w="1037"/>
        <w:gridCol w:w="1214"/>
        <w:gridCol w:w="2674"/>
      </w:tblGrid>
      <w:tr w14:paraId="66533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9861" w:type="dxa"/>
            <w:gridSpan w:val="7"/>
            <w:tcBorders>
              <w:top w:val="nil"/>
              <w:left w:val="nil"/>
              <w:bottom w:val="nil"/>
              <w:right w:val="nil"/>
            </w:tcBorders>
            <w:noWrap/>
            <w:vAlign w:val="center"/>
          </w:tcPr>
          <w:p w14:paraId="35BDF308">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诚信及近亲属承诺书</w:t>
            </w:r>
          </w:p>
        </w:tc>
      </w:tr>
      <w:tr w14:paraId="4F362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657" w:type="dxa"/>
            <w:tcBorders>
              <w:top w:val="single" w:color="000000" w:sz="4" w:space="0"/>
              <w:left w:val="single" w:color="000000" w:sz="4" w:space="0"/>
              <w:bottom w:val="single" w:color="000000" w:sz="4" w:space="0"/>
              <w:right w:val="single" w:color="000000" w:sz="4" w:space="0"/>
            </w:tcBorders>
            <w:noWrap/>
            <w:vAlign w:val="center"/>
          </w:tcPr>
          <w:p w14:paraId="0A963A37">
            <w:pPr>
              <w:keepNext w:val="0"/>
              <w:keepLines w:val="0"/>
              <w:widowControl/>
              <w:suppressLineNumbers w:val="0"/>
              <w:spacing w:line="300" w:lineRule="exact"/>
              <w:jc w:val="center"/>
              <w:textAlignment w:val="center"/>
              <w:rPr>
                <w:rFonts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姓名</w:t>
            </w:r>
          </w:p>
        </w:tc>
        <w:tc>
          <w:tcPr>
            <w:tcW w:w="1780" w:type="dxa"/>
            <w:gridSpan w:val="2"/>
            <w:tcBorders>
              <w:top w:val="single" w:color="000000" w:sz="4" w:space="0"/>
              <w:left w:val="single" w:color="000000" w:sz="4" w:space="0"/>
              <w:bottom w:val="single" w:color="000000" w:sz="4" w:space="0"/>
              <w:right w:val="single" w:color="000000" w:sz="4" w:space="0"/>
            </w:tcBorders>
            <w:noWrap/>
            <w:vAlign w:val="center"/>
          </w:tcPr>
          <w:p w14:paraId="4A447714">
            <w:pPr>
              <w:spacing w:line="300" w:lineRule="exact"/>
              <w:jc w:val="center"/>
              <w:rPr>
                <w:rFonts w:hint="default" w:ascii="Times New Roman" w:hAnsi="Times New Roman" w:eastAsia="宋体" w:cs="Times New Roman"/>
                <w:i w:val="0"/>
                <w:iCs w:val="0"/>
                <w:color w:val="000000"/>
                <w:sz w:val="24"/>
                <w:szCs w:val="24"/>
                <w:u w:val="none"/>
              </w:rPr>
            </w:pPr>
          </w:p>
        </w:tc>
        <w:tc>
          <w:tcPr>
            <w:tcW w:w="1499" w:type="dxa"/>
            <w:tcBorders>
              <w:top w:val="single" w:color="000000" w:sz="4" w:space="0"/>
              <w:left w:val="single" w:color="000000" w:sz="4" w:space="0"/>
              <w:bottom w:val="single" w:color="000000" w:sz="4" w:space="0"/>
              <w:right w:val="single" w:color="000000" w:sz="4" w:space="0"/>
            </w:tcBorders>
            <w:noWrap/>
            <w:vAlign w:val="center"/>
          </w:tcPr>
          <w:p w14:paraId="0EA2B8FC">
            <w:pPr>
              <w:keepNext w:val="0"/>
              <w:keepLines w:val="0"/>
              <w:widowControl/>
              <w:suppressLineNumbers w:val="0"/>
              <w:spacing w:line="30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学历</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4A14F5A2">
            <w:pPr>
              <w:spacing w:line="300" w:lineRule="exact"/>
              <w:jc w:val="center"/>
              <w:rPr>
                <w:rFonts w:hint="default" w:ascii="Times New Roman" w:hAnsi="Times New Roman" w:eastAsia="宋体" w:cs="Times New Roman"/>
                <w:i w:val="0"/>
                <w:iCs w:val="0"/>
                <w:color w:val="000000"/>
                <w:sz w:val="24"/>
                <w:szCs w:val="24"/>
                <w:u w:val="none"/>
              </w:rPr>
            </w:pP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4D1683AB">
            <w:pPr>
              <w:keepNext w:val="0"/>
              <w:keepLines w:val="0"/>
              <w:widowControl/>
              <w:suppressLineNumbers w:val="0"/>
              <w:spacing w:line="30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身份证号</w:t>
            </w:r>
          </w:p>
        </w:tc>
        <w:tc>
          <w:tcPr>
            <w:tcW w:w="2674" w:type="dxa"/>
            <w:tcBorders>
              <w:top w:val="single" w:color="000000" w:sz="4" w:space="0"/>
              <w:left w:val="single" w:color="000000" w:sz="4" w:space="0"/>
              <w:bottom w:val="single" w:color="000000" w:sz="4" w:space="0"/>
              <w:right w:val="single" w:color="000000" w:sz="4" w:space="0"/>
            </w:tcBorders>
            <w:noWrap/>
            <w:vAlign w:val="center"/>
          </w:tcPr>
          <w:p w14:paraId="39F8B92B">
            <w:pPr>
              <w:spacing w:line="300" w:lineRule="exact"/>
              <w:jc w:val="center"/>
              <w:rPr>
                <w:rFonts w:hint="default" w:ascii="Times New Roman" w:hAnsi="Times New Roman" w:eastAsia="宋体" w:cs="Times New Roman"/>
                <w:i w:val="0"/>
                <w:iCs w:val="0"/>
                <w:color w:val="000000"/>
                <w:sz w:val="24"/>
                <w:szCs w:val="24"/>
                <w:u w:val="none"/>
              </w:rPr>
            </w:pPr>
          </w:p>
        </w:tc>
      </w:tr>
      <w:tr w14:paraId="08358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657" w:type="dxa"/>
            <w:tcBorders>
              <w:top w:val="single" w:color="000000" w:sz="4" w:space="0"/>
              <w:left w:val="single" w:color="000000" w:sz="4" w:space="0"/>
              <w:bottom w:val="single" w:color="000000" w:sz="4" w:space="0"/>
              <w:right w:val="single" w:color="000000" w:sz="4" w:space="0"/>
            </w:tcBorders>
            <w:noWrap w:val="0"/>
            <w:vAlign w:val="center"/>
          </w:tcPr>
          <w:p w14:paraId="383FCE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应聘单位</w:t>
            </w:r>
            <w:r>
              <w:rPr>
                <w:rFonts w:hint="eastAsia" w:ascii="方正仿宋简体" w:hAnsi="方正仿宋简体" w:eastAsia="方正仿宋简体" w:cs="方正仿宋简体"/>
                <w:b/>
                <w:bCs/>
                <w:i w:val="0"/>
                <w:iCs w:val="0"/>
                <w:color w:val="000000"/>
                <w:kern w:val="0"/>
                <w:sz w:val="24"/>
                <w:szCs w:val="24"/>
                <w:u w:val="none"/>
                <w:lang w:val="en-US" w:eastAsia="zh-CN" w:bidi="ar"/>
              </w:rPr>
              <w:br w:type="textWrapping"/>
            </w:r>
            <w:r>
              <w:rPr>
                <w:rFonts w:hint="eastAsia" w:ascii="方正仿宋简体" w:hAnsi="方正仿宋简体" w:eastAsia="方正仿宋简体" w:cs="方正仿宋简体"/>
                <w:b/>
                <w:bCs/>
                <w:i w:val="0"/>
                <w:iCs w:val="0"/>
                <w:color w:val="000000"/>
                <w:kern w:val="0"/>
                <w:sz w:val="24"/>
                <w:szCs w:val="24"/>
                <w:u w:val="none"/>
                <w:lang w:val="en-US" w:eastAsia="zh-CN" w:bidi="ar"/>
              </w:rPr>
              <w:t>及岗位</w:t>
            </w:r>
          </w:p>
        </w:tc>
        <w:tc>
          <w:tcPr>
            <w:tcW w:w="8204" w:type="dxa"/>
            <w:gridSpan w:val="6"/>
            <w:tcBorders>
              <w:top w:val="single" w:color="000000" w:sz="4" w:space="0"/>
              <w:left w:val="single" w:color="000000" w:sz="4" w:space="0"/>
              <w:bottom w:val="single" w:color="000000" w:sz="4" w:space="0"/>
              <w:right w:val="single" w:color="000000" w:sz="4" w:space="0"/>
            </w:tcBorders>
            <w:noWrap/>
            <w:vAlign w:val="center"/>
          </w:tcPr>
          <w:p w14:paraId="1BD4FC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w:t>
            </w:r>
          </w:p>
        </w:tc>
      </w:tr>
      <w:tr w14:paraId="34DFF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9861" w:type="dxa"/>
            <w:gridSpan w:val="7"/>
            <w:tcBorders>
              <w:top w:val="single" w:color="000000" w:sz="4" w:space="0"/>
              <w:left w:val="single" w:color="000000" w:sz="4" w:space="0"/>
              <w:bottom w:val="single" w:color="000000" w:sz="4" w:space="0"/>
              <w:right w:val="single" w:color="000000" w:sz="4" w:space="0"/>
            </w:tcBorders>
            <w:noWrap w:val="0"/>
            <w:vAlign w:val="center"/>
          </w:tcPr>
          <w:p w14:paraId="7708371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Style w:val="9"/>
                <w:rFonts w:hint="default"/>
                <w:lang w:val="en-US" w:eastAsia="zh-CN" w:bidi="ar"/>
              </w:rPr>
            </w:pPr>
            <w:r>
              <w:rPr>
                <w:rStyle w:val="9"/>
                <w:rFonts w:hint="eastAsia"/>
                <w:b/>
                <w:bCs/>
                <w:lang w:val="en-US" w:eastAsia="zh-CN" w:bidi="ar"/>
              </w:rPr>
              <w:t>一、近亲属关系定义</w:t>
            </w:r>
          </w:p>
        </w:tc>
      </w:tr>
      <w:tr w14:paraId="2C30E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9861" w:type="dxa"/>
            <w:gridSpan w:val="7"/>
            <w:tcBorders>
              <w:top w:val="single" w:color="000000" w:sz="4" w:space="0"/>
              <w:left w:val="single" w:color="000000" w:sz="4" w:space="0"/>
              <w:bottom w:val="single" w:color="000000" w:sz="4" w:space="0"/>
              <w:right w:val="single" w:color="000000" w:sz="4" w:space="0"/>
            </w:tcBorders>
            <w:noWrap w:val="0"/>
            <w:vAlign w:val="center"/>
          </w:tcPr>
          <w:p w14:paraId="1ECCBCE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Style w:val="9"/>
                <w:lang w:val="en-US" w:eastAsia="zh-CN" w:bidi="ar"/>
              </w:rPr>
            </w:pPr>
            <w:r>
              <w:rPr>
                <w:rStyle w:val="9"/>
                <w:rFonts w:hint="eastAsia"/>
                <w:lang w:val="en-US" w:eastAsia="zh-CN" w:bidi="ar"/>
              </w:rPr>
              <w:t>夫妻关系、直系血亲关系、三代以内旁系血亲关系以及近姻亲关系</w:t>
            </w:r>
          </w:p>
        </w:tc>
      </w:tr>
      <w:tr w14:paraId="5D477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9861" w:type="dxa"/>
            <w:gridSpan w:val="7"/>
            <w:tcBorders>
              <w:top w:val="single" w:color="000000" w:sz="4" w:space="0"/>
              <w:left w:val="single" w:color="000000" w:sz="4" w:space="0"/>
              <w:bottom w:val="single" w:color="000000" w:sz="4" w:space="0"/>
              <w:right w:val="single" w:color="000000" w:sz="4" w:space="0"/>
            </w:tcBorders>
            <w:noWrap w:val="0"/>
            <w:vAlign w:val="center"/>
          </w:tcPr>
          <w:p w14:paraId="3A10E31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Style w:val="9"/>
                <w:lang w:val="en-US" w:eastAsia="zh-CN" w:bidi="ar"/>
              </w:rPr>
            </w:pPr>
            <w:r>
              <w:rPr>
                <w:rStyle w:val="9"/>
                <w:rFonts w:hint="eastAsia"/>
                <w:b/>
                <w:bCs/>
                <w:lang w:val="en-US" w:eastAsia="zh-CN" w:bidi="ar"/>
              </w:rPr>
              <w:t>二、近亲属情况</w:t>
            </w:r>
          </w:p>
        </w:tc>
      </w:tr>
      <w:tr w14:paraId="7D379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9861" w:type="dxa"/>
            <w:gridSpan w:val="7"/>
            <w:tcBorders>
              <w:top w:val="single" w:color="000000" w:sz="4" w:space="0"/>
              <w:left w:val="single" w:color="000000" w:sz="4" w:space="0"/>
              <w:bottom w:val="single" w:color="000000" w:sz="4" w:space="0"/>
              <w:right w:val="single" w:color="000000" w:sz="4" w:space="0"/>
            </w:tcBorders>
            <w:noWrap w:val="0"/>
            <w:vAlign w:val="center"/>
          </w:tcPr>
          <w:p w14:paraId="2E21FD0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Style w:val="9"/>
                <w:rFonts w:hint="eastAsia"/>
                <w:lang w:val="en-US" w:eastAsia="zh-CN" w:bidi="ar"/>
              </w:rPr>
            </w:pPr>
            <w:r>
              <w:rPr>
                <w:rStyle w:val="9"/>
                <w:rFonts w:hint="eastAsia"/>
                <w:lang w:val="en-US" w:eastAsia="zh-CN" w:bidi="ar"/>
              </w:rPr>
              <w:t xml:space="preserve">本人存在近亲属关系成员，现为集团(含集团总部及所属各单位)基层副职级以上领导干部 </w:t>
            </w:r>
          </w:p>
          <w:p w14:paraId="79988B8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Style w:val="9"/>
                <w:lang w:val="en-US" w:eastAsia="zh-CN" w:bidi="ar"/>
              </w:rPr>
            </w:pPr>
            <w:r>
              <w:rPr>
                <w:rStyle w:val="9"/>
                <w:rFonts w:hint="eastAsia" w:ascii="宋体" w:hAnsi="宋体" w:eastAsia="宋体" w:cs="宋体"/>
                <w:lang w:val="en-US" w:eastAsia="zh-CN" w:bidi="ar"/>
              </w:rPr>
              <w:t>□</w:t>
            </w:r>
            <w:r>
              <w:rPr>
                <w:rStyle w:val="9"/>
                <w:rFonts w:hint="eastAsia"/>
                <w:lang w:val="en-US" w:eastAsia="zh-CN" w:bidi="ar"/>
              </w:rPr>
              <w:t xml:space="preserve">是  </w:t>
            </w:r>
            <w:r>
              <w:rPr>
                <w:rStyle w:val="9"/>
                <w:rFonts w:hint="eastAsia" w:ascii="宋体" w:hAnsi="宋体" w:eastAsia="宋体" w:cs="宋体"/>
                <w:lang w:val="en-US" w:eastAsia="zh-CN" w:bidi="ar"/>
              </w:rPr>
              <w:t>□</w:t>
            </w:r>
            <w:r>
              <w:rPr>
                <w:rStyle w:val="9"/>
                <w:rFonts w:hint="eastAsia"/>
                <w:lang w:val="en-US" w:eastAsia="zh-CN" w:bidi="ar"/>
              </w:rPr>
              <w:t>否</w:t>
            </w:r>
          </w:p>
        </w:tc>
      </w:tr>
      <w:tr w14:paraId="265D6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9861" w:type="dxa"/>
            <w:gridSpan w:val="7"/>
            <w:tcBorders>
              <w:top w:val="single" w:color="000000" w:sz="4" w:space="0"/>
              <w:left w:val="single" w:color="000000" w:sz="4" w:space="0"/>
              <w:bottom w:val="single" w:color="000000" w:sz="4" w:space="0"/>
              <w:right w:val="single" w:color="000000" w:sz="4" w:space="0"/>
            </w:tcBorders>
            <w:noWrap/>
            <w:vAlign w:val="center"/>
          </w:tcPr>
          <w:p w14:paraId="7A9D48BA">
            <w:pPr>
              <w:keepNext w:val="0"/>
              <w:keepLines w:val="0"/>
              <w:widowControl/>
              <w:suppressLineNumbers w:val="0"/>
              <w:spacing w:line="300" w:lineRule="exact"/>
              <w:jc w:val="left"/>
              <w:textAlignment w:val="center"/>
              <w:rPr>
                <w:rFonts w:hint="eastAsia" w:ascii="方正仿宋简体" w:hAnsi="方正仿宋简体" w:eastAsia="方正仿宋简体" w:cs="方正仿宋简体"/>
                <w:b/>
                <w:bCs/>
                <w:i w:val="0"/>
                <w:iCs w:val="0"/>
                <w:color w:val="000000"/>
                <w:kern w:val="0"/>
                <w:sz w:val="24"/>
                <w:szCs w:val="24"/>
                <w:u w:val="none"/>
                <w:lang w:val="en-US" w:eastAsia="zh-CN" w:bidi="ar"/>
              </w:rPr>
            </w:pPr>
            <w:r>
              <w:rPr>
                <w:rFonts w:hint="eastAsia" w:ascii="方正仿宋简体" w:hAnsi="方正仿宋简体" w:eastAsia="方正仿宋简体" w:cs="方正仿宋简体"/>
                <w:b/>
                <w:bCs/>
                <w:i w:val="0"/>
                <w:iCs w:val="0"/>
                <w:color w:val="000000"/>
                <w:kern w:val="0"/>
                <w:sz w:val="24"/>
                <w:szCs w:val="24"/>
                <w:u w:val="none"/>
                <w:lang w:val="en-US" w:eastAsia="zh-CN" w:bidi="ar"/>
              </w:rPr>
              <w:t>如勾选“是”，则需填写“近亲属情况”后，签署“本人承诺”；</w:t>
            </w:r>
          </w:p>
          <w:p w14:paraId="6222D2E6">
            <w:pPr>
              <w:keepNext w:val="0"/>
              <w:keepLines w:val="0"/>
              <w:widowControl/>
              <w:suppressLineNumbers w:val="0"/>
              <w:spacing w:line="300" w:lineRule="exact"/>
              <w:jc w:val="left"/>
              <w:textAlignment w:val="center"/>
              <w:rPr>
                <w:rFonts w:hint="eastAsia" w:ascii="方正仿宋简体" w:hAnsi="方正仿宋简体" w:eastAsia="方正仿宋简体" w:cs="方正仿宋简体"/>
                <w:b/>
                <w:bCs/>
                <w:i w:val="0"/>
                <w:iCs w:val="0"/>
                <w:color w:val="000000"/>
                <w:kern w:val="0"/>
                <w:sz w:val="24"/>
                <w:szCs w:val="24"/>
                <w:u w:val="none"/>
                <w:lang w:val="en-US" w:eastAsia="zh-CN" w:bidi="ar"/>
              </w:rPr>
            </w:pPr>
            <w:r>
              <w:rPr>
                <w:rFonts w:hint="eastAsia" w:ascii="方正仿宋简体" w:hAnsi="方正仿宋简体" w:eastAsia="方正仿宋简体" w:cs="方正仿宋简体"/>
                <w:b/>
                <w:bCs/>
                <w:i w:val="0"/>
                <w:iCs w:val="0"/>
                <w:color w:val="000000"/>
                <w:kern w:val="0"/>
                <w:sz w:val="24"/>
                <w:szCs w:val="24"/>
                <w:u w:val="none"/>
                <w:lang w:val="en-US" w:eastAsia="zh-CN" w:bidi="ar"/>
              </w:rPr>
              <w:t>如勾选“否”，则直接签署“本人承诺”。</w:t>
            </w:r>
          </w:p>
        </w:tc>
      </w:tr>
      <w:tr w14:paraId="38F2E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9861" w:type="dxa"/>
            <w:gridSpan w:val="7"/>
            <w:tcBorders>
              <w:top w:val="single" w:color="000000" w:sz="4" w:space="0"/>
              <w:left w:val="single" w:color="000000" w:sz="4" w:space="0"/>
              <w:bottom w:val="single" w:color="000000" w:sz="4" w:space="0"/>
              <w:right w:val="single" w:color="000000" w:sz="4" w:space="0"/>
            </w:tcBorders>
            <w:noWrap/>
            <w:vAlign w:val="center"/>
          </w:tcPr>
          <w:p w14:paraId="3E636CFE">
            <w:pPr>
              <w:keepNext w:val="0"/>
              <w:keepLines w:val="0"/>
              <w:widowControl/>
              <w:suppressLineNumbers w:val="0"/>
              <w:spacing w:line="30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 xml:space="preserve"> 近亲属关系填报 </w:t>
            </w:r>
          </w:p>
        </w:tc>
      </w:tr>
      <w:tr w14:paraId="4BB1D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1657" w:type="dxa"/>
            <w:tcBorders>
              <w:top w:val="single" w:color="000000" w:sz="4" w:space="0"/>
              <w:left w:val="single" w:color="000000" w:sz="4" w:space="0"/>
              <w:bottom w:val="single" w:color="000000" w:sz="4" w:space="0"/>
              <w:right w:val="single" w:color="000000" w:sz="4" w:space="0"/>
            </w:tcBorders>
            <w:noWrap/>
            <w:vAlign w:val="center"/>
          </w:tcPr>
          <w:p w14:paraId="002FD7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姓名</w:t>
            </w:r>
          </w:p>
        </w:tc>
        <w:tc>
          <w:tcPr>
            <w:tcW w:w="1780" w:type="dxa"/>
            <w:gridSpan w:val="2"/>
            <w:tcBorders>
              <w:top w:val="single" w:color="000000" w:sz="4" w:space="0"/>
              <w:left w:val="single" w:color="000000" w:sz="4" w:space="0"/>
              <w:bottom w:val="single" w:color="000000" w:sz="4" w:space="0"/>
              <w:right w:val="single" w:color="000000" w:sz="4" w:space="0"/>
            </w:tcBorders>
            <w:noWrap/>
            <w:vAlign w:val="center"/>
          </w:tcPr>
          <w:p w14:paraId="19A9C9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 xml:space="preserve">与本人关系 </w:t>
            </w:r>
            <w:r>
              <w:rPr>
                <w:rFonts w:hint="eastAsia" w:ascii="方正小标宋简体" w:hAnsi="方正小标宋简体" w:eastAsia="方正小标宋简体" w:cs="方正小标宋简体"/>
                <w:i w:val="0"/>
                <w:iCs w:val="0"/>
                <w:color w:val="000000"/>
                <w:kern w:val="0"/>
                <w:sz w:val="24"/>
                <w:szCs w:val="24"/>
                <w:u w:val="none"/>
                <w:lang w:val="en-US" w:eastAsia="zh-CN" w:bidi="ar"/>
              </w:rPr>
              <w:t xml:space="preserve"> </w:t>
            </w:r>
          </w:p>
        </w:tc>
        <w:tc>
          <w:tcPr>
            <w:tcW w:w="1499" w:type="dxa"/>
            <w:tcBorders>
              <w:top w:val="single" w:color="000000" w:sz="4" w:space="0"/>
              <w:left w:val="single" w:color="000000" w:sz="4" w:space="0"/>
              <w:bottom w:val="single" w:color="000000" w:sz="4" w:space="0"/>
              <w:right w:val="single" w:color="000000" w:sz="4" w:space="0"/>
            </w:tcBorders>
            <w:noWrap/>
            <w:vAlign w:val="center"/>
          </w:tcPr>
          <w:p w14:paraId="55B5B4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政治面貌</w:t>
            </w:r>
            <w:r>
              <w:rPr>
                <w:rFonts w:hint="eastAsia" w:ascii="方正小标宋简体" w:hAnsi="方正小标宋简体" w:eastAsia="方正小标宋简体" w:cs="方正小标宋简体"/>
                <w:i w:val="0"/>
                <w:iCs w:val="0"/>
                <w:color w:val="000000"/>
                <w:kern w:val="0"/>
                <w:sz w:val="24"/>
                <w:szCs w:val="24"/>
                <w:u w:val="none"/>
                <w:lang w:val="en-US" w:eastAsia="zh-CN" w:bidi="ar"/>
              </w:rPr>
              <w:t xml:space="preserve"> </w:t>
            </w:r>
          </w:p>
        </w:tc>
        <w:tc>
          <w:tcPr>
            <w:tcW w:w="4925" w:type="dxa"/>
            <w:gridSpan w:val="3"/>
            <w:tcBorders>
              <w:top w:val="single" w:color="000000" w:sz="4" w:space="0"/>
              <w:left w:val="single" w:color="000000" w:sz="4" w:space="0"/>
              <w:bottom w:val="single" w:color="000000" w:sz="4" w:space="0"/>
              <w:right w:val="single" w:color="000000" w:sz="4" w:space="0"/>
            </w:tcBorders>
            <w:noWrap/>
            <w:vAlign w:val="center"/>
          </w:tcPr>
          <w:p w14:paraId="4806E6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工作单位、部门及职务</w:t>
            </w:r>
          </w:p>
        </w:tc>
      </w:tr>
      <w:tr w14:paraId="64AF3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1657" w:type="dxa"/>
            <w:tcBorders>
              <w:top w:val="single" w:color="000000" w:sz="4" w:space="0"/>
              <w:left w:val="single" w:color="000000" w:sz="4" w:space="0"/>
              <w:bottom w:val="single" w:color="000000" w:sz="4" w:space="0"/>
              <w:right w:val="single" w:color="000000" w:sz="4" w:space="0"/>
            </w:tcBorders>
            <w:noWrap/>
            <w:vAlign w:val="center"/>
          </w:tcPr>
          <w:p w14:paraId="204711C1">
            <w:pPr>
              <w:spacing w:line="300" w:lineRule="exact"/>
              <w:rPr>
                <w:rFonts w:hint="default" w:ascii="Times New Roman" w:hAnsi="Times New Roman" w:eastAsia="宋体" w:cs="Times New Roman"/>
                <w:i w:val="0"/>
                <w:iCs w:val="0"/>
                <w:color w:val="000000"/>
                <w:sz w:val="24"/>
                <w:szCs w:val="24"/>
                <w:u w:val="none"/>
              </w:rPr>
            </w:pPr>
          </w:p>
        </w:tc>
        <w:tc>
          <w:tcPr>
            <w:tcW w:w="1780" w:type="dxa"/>
            <w:gridSpan w:val="2"/>
            <w:tcBorders>
              <w:top w:val="single" w:color="000000" w:sz="4" w:space="0"/>
              <w:left w:val="single" w:color="000000" w:sz="4" w:space="0"/>
              <w:bottom w:val="single" w:color="000000" w:sz="4" w:space="0"/>
              <w:right w:val="single" w:color="000000" w:sz="4" w:space="0"/>
            </w:tcBorders>
            <w:noWrap/>
            <w:vAlign w:val="center"/>
          </w:tcPr>
          <w:p w14:paraId="7E0984C1">
            <w:pPr>
              <w:spacing w:line="300" w:lineRule="exact"/>
              <w:rPr>
                <w:rFonts w:hint="default" w:ascii="Times New Roman" w:hAnsi="Times New Roman" w:eastAsia="宋体" w:cs="Times New Roman"/>
                <w:i w:val="0"/>
                <w:iCs w:val="0"/>
                <w:color w:val="000000"/>
                <w:sz w:val="24"/>
                <w:szCs w:val="24"/>
                <w:u w:val="none"/>
              </w:rPr>
            </w:pPr>
          </w:p>
        </w:tc>
        <w:tc>
          <w:tcPr>
            <w:tcW w:w="1499" w:type="dxa"/>
            <w:tcBorders>
              <w:top w:val="single" w:color="000000" w:sz="4" w:space="0"/>
              <w:left w:val="single" w:color="000000" w:sz="4" w:space="0"/>
              <w:bottom w:val="single" w:color="000000" w:sz="4" w:space="0"/>
              <w:right w:val="single" w:color="000000" w:sz="4" w:space="0"/>
            </w:tcBorders>
            <w:noWrap/>
            <w:vAlign w:val="center"/>
          </w:tcPr>
          <w:p w14:paraId="05667608">
            <w:pPr>
              <w:spacing w:line="300" w:lineRule="exact"/>
              <w:rPr>
                <w:rFonts w:hint="default" w:ascii="Times New Roman" w:hAnsi="Times New Roman" w:eastAsia="宋体" w:cs="Times New Roman"/>
                <w:i w:val="0"/>
                <w:iCs w:val="0"/>
                <w:color w:val="000000"/>
                <w:sz w:val="24"/>
                <w:szCs w:val="24"/>
                <w:u w:val="none"/>
              </w:rPr>
            </w:pPr>
          </w:p>
        </w:tc>
        <w:tc>
          <w:tcPr>
            <w:tcW w:w="4925" w:type="dxa"/>
            <w:gridSpan w:val="3"/>
            <w:tcBorders>
              <w:top w:val="single" w:color="000000" w:sz="4" w:space="0"/>
              <w:left w:val="single" w:color="000000" w:sz="4" w:space="0"/>
              <w:bottom w:val="single" w:color="000000" w:sz="4" w:space="0"/>
              <w:right w:val="single" w:color="000000" w:sz="4" w:space="0"/>
            </w:tcBorders>
            <w:noWrap/>
            <w:vAlign w:val="center"/>
          </w:tcPr>
          <w:p w14:paraId="67433F9A">
            <w:pPr>
              <w:spacing w:line="300" w:lineRule="exact"/>
              <w:jc w:val="center"/>
              <w:rPr>
                <w:rFonts w:hint="default" w:ascii="Times New Roman" w:hAnsi="Times New Roman" w:eastAsia="宋体" w:cs="Times New Roman"/>
                <w:i w:val="0"/>
                <w:iCs w:val="0"/>
                <w:color w:val="000000"/>
                <w:sz w:val="24"/>
                <w:szCs w:val="24"/>
                <w:u w:val="none"/>
              </w:rPr>
            </w:pPr>
          </w:p>
        </w:tc>
      </w:tr>
      <w:tr w14:paraId="5C9EE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657" w:type="dxa"/>
            <w:tcBorders>
              <w:top w:val="single" w:color="000000" w:sz="4" w:space="0"/>
              <w:left w:val="single" w:color="000000" w:sz="4" w:space="0"/>
              <w:bottom w:val="single" w:color="000000" w:sz="4" w:space="0"/>
              <w:right w:val="single" w:color="000000" w:sz="4" w:space="0"/>
            </w:tcBorders>
            <w:noWrap/>
            <w:vAlign w:val="center"/>
          </w:tcPr>
          <w:p w14:paraId="7D2FC4D4">
            <w:pPr>
              <w:spacing w:line="300" w:lineRule="exact"/>
              <w:rPr>
                <w:rFonts w:hint="default" w:ascii="Times New Roman" w:hAnsi="Times New Roman" w:eastAsia="宋体" w:cs="Times New Roman"/>
                <w:i w:val="0"/>
                <w:iCs w:val="0"/>
                <w:color w:val="000000"/>
                <w:sz w:val="24"/>
                <w:szCs w:val="24"/>
                <w:u w:val="none"/>
              </w:rPr>
            </w:pPr>
          </w:p>
        </w:tc>
        <w:tc>
          <w:tcPr>
            <w:tcW w:w="1780" w:type="dxa"/>
            <w:gridSpan w:val="2"/>
            <w:tcBorders>
              <w:top w:val="single" w:color="000000" w:sz="4" w:space="0"/>
              <w:left w:val="single" w:color="000000" w:sz="4" w:space="0"/>
              <w:bottom w:val="single" w:color="000000" w:sz="4" w:space="0"/>
              <w:right w:val="single" w:color="000000" w:sz="4" w:space="0"/>
            </w:tcBorders>
            <w:noWrap/>
            <w:vAlign w:val="center"/>
          </w:tcPr>
          <w:p w14:paraId="4B4CA236">
            <w:pPr>
              <w:spacing w:line="300" w:lineRule="exact"/>
              <w:rPr>
                <w:rFonts w:hint="default" w:ascii="Times New Roman" w:hAnsi="Times New Roman" w:eastAsia="宋体" w:cs="Times New Roman"/>
                <w:i w:val="0"/>
                <w:iCs w:val="0"/>
                <w:color w:val="000000"/>
                <w:sz w:val="24"/>
                <w:szCs w:val="24"/>
                <w:u w:val="none"/>
              </w:rPr>
            </w:pPr>
          </w:p>
        </w:tc>
        <w:tc>
          <w:tcPr>
            <w:tcW w:w="1499" w:type="dxa"/>
            <w:tcBorders>
              <w:top w:val="single" w:color="000000" w:sz="4" w:space="0"/>
              <w:left w:val="single" w:color="000000" w:sz="4" w:space="0"/>
              <w:bottom w:val="single" w:color="000000" w:sz="4" w:space="0"/>
              <w:right w:val="single" w:color="000000" w:sz="4" w:space="0"/>
            </w:tcBorders>
            <w:noWrap/>
            <w:vAlign w:val="center"/>
          </w:tcPr>
          <w:p w14:paraId="4B0C4FA5">
            <w:pPr>
              <w:spacing w:line="300" w:lineRule="exact"/>
              <w:rPr>
                <w:rFonts w:hint="default" w:ascii="Times New Roman" w:hAnsi="Times New Roman" w:eastAsia="宋体" w:cs="Times New Roman"/>
                <w:i w:val="0"/>
                <w:iCs w:val="0"/>
                <w:color w:val="000000"/>
                <w:sz w:val="24"/>
                <w:szCs w:val="24"/>
                <w:u w:val="none"/>
              </w:rPr>
            </w:pPr>
          </w:p>
        </w:tc>
        <w:tc>
          <w:tcPr>
            <w:tcW w:w="4925" w:type="dxa"/>
            <w:gridSpan w:val="3"/>
            <w:tcBorders>
              <w:top w:val="single" w:color="000000" w:sz="4" w:space="0"/>
              <w:left w:val="single" w:color="000000" w:sz="4" w:space="0"/>
              <w:bottom w:val="single" w:color="000000" w:sz="4" w:space="0"/>
              <w:right w:val="single" w:color="000000" w:sz="4" w:space="0"/>
            </w:tcBorders>
            <w:noWrap/>
            <w:vAlign w:val="center"/>
          </w:tcPr>
          <w:p w14:paraId="31D0C91E">
            <w:pPr>
              <w:spacing w:line="300" w:lineRule="exact"/>
              <w:jc w:val="center"/>
              <w:rPr>
                <w:rFonts w:hint="default" w:ascii="Times New Roman" w:hAnsi="Times New Roman" w:eastAsia="宋体" w:cs="Times New Roman"/>
                <w:i w:val="0"/>
                <w:iCs w:val="0"/>
                <w:color w:val="000000"/>
                <w:sz w:val="24"/>
                <w:szCs w:val="24"/>
                <w:u w:val="none"/>
              </w:rPr>
            </w:pPr>
          </w:p>
        </w:tc>
      </w:tr>
      <w:tr w14:paraId="55007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0" w:hRule="atLeast"/>
        </w:trPr>
        <w:tc>
          <w:tcPr>
            <w:tcW w:w="1657" w:type="dxa"/>
            <w:tcBorders>
              <w:top w:val="single" w:color="000000" w:sz="4" w:space="0"/>
              <w:left w:val="single" w:color="000000" w:sz="4" w:space="0"/>
              <w:bottom w:val="single" w:color="000000" w:sz="4" w:space="0"/>
              <w:right w:val="single" w:color="000000" w:sz="4" w:space="0"/>
            </w:tcBorders>
            <w:noWrap/>
            <w:vAlign w:val="center"/>
          </w:tcPr>
          <w:p w14:paraId="59792A1D">
            <w:pPr>
              <w:widowControl/>
              <w:spacing w:line="280" w:lineRule="exact"/>
              <w:jc w:val="left"/>
              <w:textAlignment w:val="center"/>
              <w:rPr>
                <w:rFonts w:hint="default" w:ascii="Times New Roman" w:hAnsi="Times New Roman" w:eastAsia="宋体" w:cs="Times New Roman"/>
                <w:i w:val="0"/>
                <w:iCs w:val="0"/>
                <w:color w:val="000000"/>
                <w:sz w:val="24"/>
                <w:szCs w:val="24"/>
                <w:u w:val="none"/>
              </w:rPr>
            </w:pPr>
            <w:r>
              <w:rPr>
                <w:rStyle w:val="9"/>
                <w:rFonts w:hint="eastAsia" w:ascii="Times New Roman" w:hAnsi="Times New Roman" w:eastAsia="宋体" w:cs="Times New Roman"/>
                <w:b/>
                <w:bCs/>
                <w:i w:val="0"/>
                <w:iCs w:val="0"/>
                <w:color w:val="000000"/>
                <w:sz w:val="24"/>
                <w:szCs w:val="24"/>
                <w:u w:val="none"/>
                <w:lang w:bidi="ar"/>
              </w:rPr>
              <w:t>国有企业近亲属回避的相关规定</w:t>
            </w:r>
          </w:p>
        </w:tc>
        <w:tc>
          <w:tcPr>
            <w:tcW w:w="8204" w:type="dxa"/>
            <w:gridSpan w:val="6"/>
            <w:tcBorders>
              <w:top w:val="single" w:color="000000" w:sz="4" w:space="0"/>
              <w:left w:val="single" w:color="000000" w:sz="4" w:space="0"/>
              <w:bottom w:val="single" w:color="000000" w:sz="4" w:space="0"/>
              <w:right w:val="single" w:color="000000" w:sz="4" w:space="0"/>
            </w:tcBorders>
            <w:noWrap/>
            <w:vAlign w:val="center"/>
          </w:tcPr>
          <w:p w14:paraId="2AF09316">
            <w:pPr>
              <w:widowControl/>
              <w:spacing w:line="280" w:lineRule="exact"/>
              <w:jc w:val="left"/>
              <w:textAlignment w:val="center"/>
              <w:rPr>
                <w:rStyle w:val="9"/>
                <w:rFonts w:hint="eastAsia" w:ascii="Times New Roman" w:hAnsi="Times New Roman" w:eastAsia="宋体" w:cs="Times New Roman"/>
                <w:i w:val="0"/>
                <w:iCs w:val="0"/>
                <w:color w:val="000000"/>
                <w:sz w:val="24"/>
                <w:szCs w:val="24"/>
                <w:u w:val="none"/>
                <w:lang w:bidi="ar"/>
              </w:rPr>
            </w:pPr>
            <w:r>
              <w:rPr>
                <w:rStyle w:val="9"/>
                <w:rFonts w:hint="eastAsia" w:ascii="Times New Roman" w:hAnsi="Times New Roman" w:eastAsia="宋体" w:cs="Times New Roman"/>
                <w:i w:val="0"/>
                <w:iCs w:val="0"/>
                <w:color w:val="000000"/>
                <w:sz w:val="24"/>
                <w:szCs w:val="24"/>
                <w:u w:val="none"/>
                <w:lang w:bidi="ar"/>
              </w:rPr>
              <w:t>领导人员的近亲属，不得报考领导人员所任职企业（含所属企业）工作岗位。</w:t>
            </w:r>
          </w:p>
          <w:p w14:paraId="11D04BD6">
            <w:pPr>
              <w:widowControl/>
              <w:spacing w:line="280" w:lineRule="exact"/>
              <w:jc w:val="left"/>
              <w:textAlignment w:val="center"/>
              <w:rPr>
                <w:rStyle w:val="9"/>
                <w:rFonts w:hint="eastAsia" w:ascii="Times New Roman" w:hAnsi="Times New Roman" w:eastAsia="宋体" w:cs="Times New Roman"/>
                <w:i w:val="0"/>
                <w:iCs w:val="0"/>
                <w:color w:val="000000"/>
                <w:sz w:val="24"/>
                <w:szCs w:val="24"/>
                <w:u w:val="none"/>
                <w:lang w:bidi="ar"/>
              </w:rPr>
            </w:pPr>
            <w:r>
              <w:rPr>
                <w:rStyle w:val="9"/>
                <w:rFonts w:hint="eastAsia" w:ascii="Times New Roman" w:hAnsi="Times New Roman" w:eastAsia="宋体" w:cs="Times New Roman"/>
                <w:i w:val="0"/>
                <w:iCs w:val="0"/>
                <w:color w:val="000000"/>
                <w:sz w:val="24"/>
                <w:szCs w:val="24"/>
                <w:u w:val="none"/>
                <w:lang w:bidi="ar"/>
              </w:rPr>
              <w:t>领导人员是指集团领导班子人员及组织人事部门主要负责人、所属企业领导班子人员。</w:t>
            </w:r>
          </w:p>
          <w:p w14:paraId="730FCC65">
            <w:pPr>
              <w:widowControl/>
              <w:spacing w:line="280" w:lineRule="exact"/>
              <w:jc w:val="left"/>
              <w:textAlignment w:val="center"/>
              <w:rPr>
                <w:rStyle w:val="9"/>
                <w:rFonts w:hint="eastAsia" w:ascii="Times New Roman" w:hAnsi="Times New Roman" w:eastAsia="宋体" w:cs="Times New Roman"/>
                <w:i w:val="0"/>
                <w:iCs w:val="0"/>
                <w:color w:val="000000"/>
                <w:sz w:val="24"/>
                <w:szCs w:val="24"/>
                <w:u w:val="none"/>
                <w:lang w:bidi="ar"/>
              </w:rPr>
            </w:pPr>
            <w:r>
              <w:rPr>
                <w:rStyle w:val="9"/>
                <w:rFonts w:hint="eastAsia" w:ascii="Times New Roman" w:hAnsi="Times New Roman" w:eastAsia="宋体" w:cs="Times New Roman"/>
                <w:i w:val="0"/>
                <w:iCs w:val="0"/>
                <w:color w:val="000000"/>
                <w:sz w:val="24"/>
                <w:szCs w:val="24"/>
                <w:u w:val="none"/>
                <w:lang w:bidi="ar"/>
              </w:rPr>
              <w:t>领导人员的近亲属是指与领导干部有夫妻关系、直系血亲关系、三代以内旁系血亲及近姻亲关系的人员。</w:t>
            </w:r>
          </w:p>
          <w:p w14:paraId="375B778A">
            <w:pPr>
              <w:widowControl/>
              <w:spacing w:line="280" w:lineRule="exact"/>
              <w:jc w:val="left"/>
              <w:textAlignment w:val="center"/>
              <w:rPr>
                <w:rFonts w:hint="default" w:ascii="Times New Roman" w:hAnsi="Times New Roman" w:eastAsia="宋体" w:cs="Times New Roman"/>
                <w:i w:val="0"/>
                <w:iCs w:val="0"/>
                <w:color w:val="000000"/>
                <w:sz w:val="24"/>
                <w:szCs w:val="24"/>
                <w:u w:val="none"/>
              </w:rPr>
            </w:pPr>
            <w:r>
              <w:rPr>
                <w:rStyle w:val="9"/>
                <w:rFonts w:hint="eastAsia" w:ascii="Times New Roman" w:hAnsi="Times New Roman" w:eastAsia="宋体" w:cs="Times New Roman"/>
                <w:i w:val="0"/>
                <w:iCs w:val="0"/>
                <w:color w:val="000000"/>
                <w:sz w:val="24"/>
                <w:szCs w:val="24"/>
                <w:u w:val="none"/>
                <w:lang w:bidi="ar"/>
              </w:rPr>
              <w:t>凡与报考单位人员之间有夫妻关系、直系血亲关系、三代以内旁系血亲关系以及近姻亲关系的，不得报考同一机关双方直接隶属于同一领导人员的岗位或者有直接上下级领导关系的岗位。</w:t>
            </w:r>
          </w:p>
        </w:tc>
      </w:tr>
      <w:tr w14:paraId="244B2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9861" w:type="dxa"/>
            <w:gridSpan w:val="7"/>
            <w:tcBorders>
              <w:top w:val="single" w:color="000000" w:sz="4" w:space="0"/>
              <w:left w:val="single" w:color="000000" w:sz="4" w:space="0"/>
              <w:bottom w:val="single" w:color="000000" w:sz="4" w:space="0"/>
              <w:right w:val="single" w:color="000000" w:sz="4" w:space="0"/>
            </w:tcBorders>
            <w:noWrap/>
            <w:vAlign w:val="center"/>
          </w:tcPr>
          <w:p w14:paraId="386F61DD">
            <w:pPr>
              <w:keepNext w:val="0"/>
              <w:keepLines w:val="0"/>
              <w:widowControl/>
              <w:suppressLineNumbers w:val="0"/>
              <w:spacing w:line="300" w:lineRule="exact"/>
              <w:jc w:val="center"/>
              <w:textAlignment w:val="center"/>
              <w:rPr>
                <w:rFonts w:hint="eastAsia" w:ascii="方正仿宋简体" w:hAnsi="方正仿宋简体" w:eastAsia="方正仿宋简体" w:cs="方正仿宋简体"/>
                <w:b/>
                <w:bCs/>
                <w:i w:val="0"/>
                <w:iCs w:val="0"/>
                <w:color w:val="000000"/>
                <w:kern w:val="0"/>
                <w:sz w:val="24"/>
                <w:szCs w:val="24"/>
                <w:u w:val="none"/>
                <w:lang w:val="en-US" w:eastAsia="zh-CN" w:bidi="ar"/>
              </w:rPr>
            </w:pPr>
            <w:r>
              <w:rPr>
                <w:rFonts w:hint="eastAsia" w:ascii="方正仿宋简体" w:hAnsi="方正仿宋简体" w:eastAsia="方正仿宋简体" w:cs="方正仿宋简体"/>
                <w:b/>
                <w:bCs/>
                <w:i w:val="0"/>
                <w:iCs w:val="0"/>
                <w:color w:val="000000"/>
                <w:kern w:val="0"/>
                <w:sz w:val="24"/>
                <w:szCs w:val="24"/>
                <w:u w:val="none"/>
                <w:lang w:val="en-US" w:eastAsia="zh-CN" w:bidi="ar"/>
              </w:rPr>
              <w:t>本人承诺</w:t>
            </w:r>
          </w:p>
        </w:tc>
      </w:tr>
      <w:tr w14:paraId="0EE81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trPr>
        <w:tc>
          <w:tcPr>
            <w:tcW w:w="9861" w:type="dxa"/>
            <w:gridSpan w:val="7"/>
            <w:tcBorders>
              <w:top w:val="single" w:color="000000" w:sz="4" w:space="0"/>
              <w:left w:val="single" w:color="000000" w:sz="4" w:space="0"/>
              <w:bottom w:val="single" w:color="000000" w:sz="4" w:space="0"/>
              <w:right w:val="single" w:color="000000" w:sz="4" w:space="0"/>
            </w:tcBorders>
            <w:noWrap/>
            <w:vAlign w:val="center"/>
          </w:tcPr>
          <w:p w14:paraId="0713FBE0">
            <w:pPr>
              <w:keepNext w:val="0"/>
              <w:keepLines w:val="0"/>
              <w:widowControl/>
              <w:suppressLineNumbers w:val="0"/>
              <w:spacing w:line="280" w:lineRule="exact"/>
              <w:jc w:val="left"/>
              <w:textAlignment w:val="center"/>
              <w:rPr>
                <w:rFonts w:hint="eastAsia" w:ascii="方正仿宋简体" w:hAnsi="方正仿宋简体" w:eastAsia="方正仿宋简体" w:cs="方正仿宋简体"/>
                <w:b/>
                <w:bCs/>
                <w:i w:val="0"/>
                <w:iCs w:val="0"/>
                <w:color w:val="000000"/>
                <w:kern w:val="0"/>
                <w:sz w:val="24"/>
                <w:szCs w:val="24"/>
                <w:u w:val="none"/>
                <w:lang w:val="en-US" w:eastAsia="zh-CN" w:bidi="ar"/>
              </w:rPr>
            </w:pPr>
            <w:r>
              <w:rPr>
                <w:rFonts w:hint="eastAsia" w:ascii="方正仿宋简体" w:hAnsi="方正仿宋简体" w:eastAsia="方正仿宋简体" w:cs="方正仿宋简体"/>
                <w:b/>
                <w:bCs/>
                <w:i w:val="0"/>
                <w:iCs w:val="0"/>
                <w:color w:val="000000"/>
                <w:kern w:val="0"/>
                <w:sz w:val="24"/>
                <w:szCs w:val="24"/>
                <w:u w:val="none"/>
                <w:lang w:val="en-US" w:eastAsia="zh-CN" w:bidi="ar"/>
              </w:rPr>
              <w:t>我郑重承诺：</w:t>
            </w:r>
          </w:p>
          <w:p w14:paraId="5BB537B0">
            <w:pPr>
              <w:keepNext w:val="0"/>
              <w:keepLines w:val="0"/>
              <w:widowControl/>
              <w:suppressLineNumbers w:val="0"/>
              <w:spacing w:line="280" w:lineRule="exact"/>
              <w:jc w:val="left"/>
              <w:textAlignment w:val="center"/>
              <w:rPr>
                <w:rFonts w:hint="eastAsia" w:ascii="方正仿宋简体" w:hAnsi="方正仿宋简体" w:eastAsia="方正仿宋简体" w:cs="方正仿宋简体"/>
                <w:b/>
                <w:bCs/>
                <w:i w:val="0"/>
                <w:iCs w:val="0"/>
                <w:color w:val="000000"/>
                <w:kern w:val="0"/>
                <w:sz w:val="24"/>
                <w:szCs w:val="24"/>
                <w:u w:val="none"/>
                <w:lang w:val="en-US" w:eastAsia="zh-CN" w:bidi="ar"/>
              </w:rPr>
            </w:pPr>
            <w:r>
              <w:rPr>
                <w:rFonts w:hint="default" w:ascii="Times New Roman" w:hAnsi="Times New Roman" w:eastAsia="方正仿宋简体" w:cs="Times New Roman"/>
                <w:b w:val="0"/>
                <w:bCs w:val="0"/>
                <w:i w:val="0"/>
                <w:iCs w:val="0"/>
                <w:color w:val="000000"/>
                <w:kern w:val="0"/>
                <w:sz w:val="24"/>
                <w:szCs w:val="24"/>
                <w:u w:val="none"/>
                <w:lang w:val="en-US" w:eastAsia="zh-CN" w:bidi="ar"/>
              </w:rPr>
              <w:t>1</w:t>
            </w:r>
            <w:r>
              <w:rPr>
                <w:rFonts w:hint="eastAsia" w:ascii="方正仿宋简体" w:hAnsi="方正仿宋简体" w:eastAsia="方正仿宋简体" w:cs="方正仿宋简体"/>
                <w:b/>
                <w:bCs/>
                <w:i w:val="0"/>
                <w:iCs w:val="0"/>
                <w:color w:val="000000"/>
                <w:kern w:val="0"/>
                <w:sz w:val="24"/>
                <w:szCs w:val="24"/>
                <w:u w:val="none"/>
                <w:lang w:val="en-US" w:eastAsia="zh-CN" w:bidi="ar"/>
              </w:rPr>
              <w:t>.我已仔细阅读江西顶点科技发展有限公司招聘简章，理解其内容，符合应聘岗位条件要求。</w:t>
            </w:r>
          </w:p>
          <w:p w14:paraId="17A320B6">
            <w:pPr>
              <w:keepNext w:val="0"/>
              <w:keepLines w:val="0"/>
              <w:widowControl/>
              <w:suppressLineNumbers w:val="0"/>
              <w:spacing w:line="280" w:lineRule="exact"/>
              <w:jc w:val="left"/>
              <w:textAlignment w:val="center"/>
              <w:rPr>
                <w:rFonts w:hint="eastAsia" w:ascii="方正仿宋简体" w:hAnsi="方正仿宋简体" w:eastAsia="方正仿宋简体" w:cs="方正仿宋简体"/>
                <w:b/>
                <w:bCs/>
                <w:i w:val="0"/>
                <w:iCs w:val="0"/>
                <w:color w:val="000000"/>
                <w:kern w:val="0"/>
                <w:sz w:val="24"/>
                <w:szCs w:val="24"/>
                <w:u w:val="none"/>
                <w:lang w:val="en-US" w:eastAsia="zh-CN" w:bidi="ar"/>
              </w:rPr>
            </w:pPr>
            <w:r>
              <w:rPr>
                <w:rFonts w:hint="default" w:ascii="Times New Roman" w:hAnsi="Times New Roman" w:eastAsia="方正仿宋简体" w:cs="Times New Roman"/>
                <w:b w:val="0"/>
                <w:bCs w:val="0"/>
                <w:i w:val="0"/>
                <w:iCs w:val="0"/>
                <w:color w:val="000000"/>
                <w:kern w:val="0"/>
                <w:sz w:val="24"/>
                <w:szCs w:val="24"/>
                <w:u w:val="none"/>
                <w:lang w:val="en-US" w:eastAsia="zh-CN" w:bidi="ar"/>
              </w:rPr>
              <w:t>2</w:t>
            </w:r>
            <w:r>
              <w:rPr>
                <w:rFonts w:hint="eastAsia" w:ascii="方正仿宋简体" w:hAnsi="方正仿宋简体" w:eastAsia="方正仿宋简体" w:cs="方正仿宋简体"/>
                <w:b/>
                <w:bCs/>
                <w:i w:val="0"/>
                <w:iCs w:val="0"/>
                <w:color w:val="000000"/>
                <w:kern w:val="0"/>
                <w:sz w:val="24"/>
                <w:szCs w:val="24"/>
                <w:u w:val="none"/>
                <w:lang w:val="en-US" w:eastAsia="zh-CN" w:bidi="ar"/>
              </w:rPr>
              <w:t>.本人所提供的个人信息、证明资料、证件等真实、准确，自觉遵守集团招聘的各项规定，诚实守信、严守纪律，不作弊或协助他人作弊，认真履行应聘人员的义务。对因提供有关信息证件不实或违反有关纪律规定所造成的后果，本人自愿承担相应责任。</w:t>
            </w:r>
          </w:p>
          <w:p w14:paraId="2289B8D1">
            <w:pPr>
              <w:keepNext w:val="0"/>
              <w:keepLines w:val="0"/>
              <w:widowControl/>
              <w:suppressLineNumbers w:val="0"/>
              <w:spacing w:line="280" w:lineRule="exact"/>
              <w:jc w:val="left"/>
              <w:textAlignment w:val="center"/>
              <w:rPr>
                <w:rFonts w:hint="eastAsia" w:ascii="方正仿宋简体" w:hAnsi="方正仿宋简体" w:eastAsia="方正仿宋简体" w:cs="方正仿宋简体"/>
                <w:b/>
                <w:bCs/>
                <w:i w:val="0"/>
                <w:iCs w:val="0"/>
                <w:color w:val="000000"/>
                <w:kern w:val="0"/>
                <w:sz w:val="24"/>
                <w:szCs w:val="24"/>
                <w:u w:val="none"/>
                <w:lang w:val="en-US" w:eastAsia="zh-CN" w:bidi="ar"/>
              </w:rPr>
            </w:pPr>
            <w:r>
              <w:rPr>
                <w:rFonts w:hint="default" w:ascii="Times New Roman" w:hAnsi="Times New Roman" w:eastAsia="方正仿宋简体" w:cs="Times New Roman"/>
                <w:b w:val="0"/>
                <w:bCs w:val="0"/>
                <w:i w:val="0"/>
                <w:iCs w:val="0"/>
                <w:color w:val="000000"/>
                <w:kern w:val="0"/>
                <w:sz w:val="24"/>
                <w:szCs w:val="24"/>
                <w:u w:val="none"/>
                <w:lang w:val="en-US" w:eastAsia="zh-CN" w:bidi="ar"/>
              </w:rPr>
              <w:t>3</w:t>
            </w:r>
            <w:r>
              <w:rPr>
                <w:rFonts w:hint="eastAsia" w:ascii="方正仿宋简体" w:hAnsi="方正仿宋简体" w:eastAsia="方正仿宋简体" w:cs="方正仿宋简体"/>
                <w:b/>
                <w:bCs/>
                <w:i w:val="0"/>
                <w:iCs w:val="0"/>
                <w:color w:val="000000"/>
                <w:kern w:val="0"/>
                <w:sz w:val="24"/>
                <w:szCs w:val="24"/>
                <w:u w:val="none"/>
                <w:lang w:val="en-US" w:eastAsia="zh-CN" w:bidi="ar"/>
              </w:rPr>
              <w:t>.本人已知晓国有企业招聘关于近亲属回避的相关规定，所填近亲属相关内容均准确、属实，如有填写错误或虚假填写，本人将承担一切责任。</w:t>
            </w:r>
          </w:p>
        </w:tc>
      </w:tr>
      <w:tr w14:paraId="0E3D6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3" w:hRule="atLeast"/>
        </w:trPr>
        <w:tc>
          <w:tcPr>
            <w:tcW w:w="2465" w:type="dxa"/>
            <w:gridSpan w:val="2"/>
            <w:tcBorders>
              <w:top w:val="single" w:color="000000" w:sz="4" w:space="0"/>
              <w:left w:val="single" w:color="000000" w:sz="4" w:space="0"/>
              <w:bottom w:val="single" w:color="000000" w:sz="4" w:space="0"/>
              <w:right w:val="single" w:color="000000" w:sz="4" w:space="0"/>
            </w:tcBorders>
            <w:noWrap/>
            <w:vAlign w:val="center"/>
          </w:tcPr>
          <w:p w14:paraId="70B2F3F5">
            <w:pPr>
              <w:keepNext w:val="0"/>
              <w:keepLines w:val="0"/>
              <w:widowControl/>
              <w:suppressLineNumbers w:val="0"/>
              <w:spacing w:line="300" w:lineRule="exact"/>
              <w:jc w:val="center"/>
              <w:textAlignment w:val="center"/>
              <w:rPr>
                <w:rFonts w:hint="eastAsia" w:ascii="方正仿宋简体" w:hAnsi="方正仿宋简体" w:eastAsia="方正仿宋简体" w:cs="方正仿宋简体"/>
                <w:b/>
                <w:bCs/>
                <w:i w:val="0"/>
                <w:iCs w:val="0"/>
                <w:color w:val="000000"/>
                <w:kern w:val="0"/>
                <w:sz w:val="24"/>
                <w:szCs w:val="24"/>
                <w:u w:val="none"/>
                <w:lang w:val="en-US" w:eastAsia="zh-CN" w:bidi="ar"/>
              </w:rPr>
            </w:pPr>
            <w:r>
              <w:rPr>
                <w:rFonts w:hint="eastAsia" w:ascii="方正仿宋简体" w:hAnsi="方正仿宋简体" w:eastAsia="方正仿宋简体" w:cs="方正仿宋简体"/>
                <w:b/>
                <w:bCs/>
                <w:i w:val="0"/>
                <w:iCs w:val="0"/>
                <w:color w:val="000000"/>
                <w:kern w:val="0"/>
                <w:sz w:val="24"/>
                <w:szCs w:val="24"/>
                <w:u w:val="none"/>
                <w:lang w:val="en-US" w:eastAsia="zh-CN" w:bidi="ar"/>
              </w:rPr>
              <w:t>本人手写签名</w:t>
            </w:r>
          </w:p>
          <w:p w14:paraId="2705AD55">
            <w:pPr>
              <w:keepNext w:val="0"/>
              <w:keepLines w:val="0"/>
              <w:widowControl/>
              <w:suppressLineNumbers w:val="0"/>
              <w:spacing w:line="300" w:lineRule="exact"/>
              <w:jc w:val="center"/>
              <w:textAlignment w:val="center"/>
              <w:rPr>
                <w:rFonts w:hint="eastAsia" w:ascii="方正仿宋简体" w:hAnsi="方正仿宋简体" w:eastAsia="方正仿宋简体" w:cs="方正仿宋简体"/>
                <w:b/>
                <w:bCs/>
                <w:i w:val="0"/>
                <w:iCs w:val="0"/>
                <w:color w:val="000000"/>
                <w:kern w:val="0"/>
                <w:sz w:val="24"/>
                <w:szCs w:val="24"/>
                <w:u w:val="none"/>
                <w:lang w:val="en-US" w:eastAsia="zh-CN" w:bidi="ar"/>
              </w:rPr>
            </w:pPr>
            <w:r>
              <w:rPr>
                <w:rFonts w:hint="eastAsia" w:ascii="方正仿宋简体" w:hAnsi="方正仿宋简体" w:eastAsia="方正仿宋简体" w:cs="方正仿宋简体"/>
                <w:b/>
                <w:bCs/>
                <w:i w:val="0"/>
                <w:iCs w:val="0"/>
                <w:color w:val="000000"/>
                <w:kern w:val="0"/>
                <w:sz w:val="24"/>
                <w:szCs w:val="24"/>
                <w:u w:val="none"/>
                <w:lang w:val="en-US" w:eastAsia="zh-CN" w:bidi="ar"/>
              </w:rPr>
              <w:t>（请务必手写签名，否则视为无效）</w:t>
            </w:r>
          </w:p>
        </w:tc>
        <w:tc>
          <w:tcPr>
            <w:tcW w:w="7396" w:type="dxa"/>
            <w:gridSpan w:val="5"/>
            <w:tcBorders>
              <w:top w:val="single" w:color="000000" w:sz="4" w:space="0"/>
              <w:left w:val="single" w:color="000000" w:sz="4" w:space="0"/>
              <w:bottom w:val="single" w:color="000000" w:sz="4" w:space="0"/>
              <w:right w:val="single" w:color="000000" w:sz="4" w:space="0"/>
            </w:tcBorders>
            <w:noWrap/>
            <w:vAlign w:val="bottom"/>
          </w:tcPr>
          <w:p w14:paraId="61D9FBF1">
            <w:pPr>
              <w:keepNext w:val="0"/>
              <w:keepLines w:val="0"/>
              <w:widowControl/>
              <w:suppressLineNumbers w:val="0"/>
              <w:spacing w:line="300" w:lineRule="exact"/>
              <w:jc w:val="center"/>
              <w:textAlignment w:val="center"/>
              <w:rPr>
                <w:rFonts w:hint="eastAsia" w:ascii="方正仿宋简体" w:hAnsi="方正仿宋简体" w:eastAsia="方正仿宋简体" w:cs="方正仿宋简体"/>
                <w:b/>
                <w:bCs/>
                <w:i w:val="0"/>
                <w:iCs w:val="0"/>
                <w:color w:val="000000"/>
                <w:kern w:val="0"/>
                <w:sz w:val="24"/>
                <w:szCs w:val="24"/>
                <w:u w:val="none"/>
                <w:lang w:val="en-US" w:eastAsia="zh-CN" w:bidi="ar"/>
              </w:rPr>
            </w:pPr>
            <w:r>
              <w:rPr>
                <w:rFonts w:hint="eastAsia" w:ascii="方正仿宋简体" w:hAnsi="方正仿宋简体" w:eastAsia="方正仿宋简体" w:cs="方正仿宋简体"/>
                <w:b/>
                <w:bCs/>
                <w:i w:val="0"/>
                <w:iCs w:val="0"/>
                <w:color w:val="000000"/>
                <w:kern w:val="0"/>
                <w:sz w:val="24"/>
                <w:szCs w:val="24"/>
                <w:u w:val="none"/>
                <w:lang w:val="en-US" w:eastAsia="zh-CN" w:bidi="ar"/>
              </w:rPr>
              <w:t xml:space="preserve">   日期：    年    月   日</w:t>
            </w:r>
          </w:p>
        </w:tc>
      </w:tr>
    </w:tbl>
    <w:p w14:paraId="0A685FD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Times New Roman" w:hAnsi="Times New Roman" w:eastAsia="方正仿宋_GB2312" w:cs="Times New Roman"/>
          <w:color w:val="auto"/>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1" w:fontKey="{6C000679-704C-4C8B-90D3-5AA6281FA899}"/>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496447"/>
    <w:rsid w:val="02F456F2"/>
    <w:rsid w:val="04FF43A7"/>
    <w:rsid w:val="072E67C4"/>
    <w:rsid w:val="0B7768DD"/>
    <w:rsid w:val="0CE27731"/>
    <w:rsid w:val="10C748EE"/>
    <w:rsid w:val="13DD5D2E"/>
    <w:rsid w:val="14237BE5"/>
    <w:rsid w:val="183177AC"/>
    <w:rsid w:val="18D14FE2"/>
    <w:rsid w:val="1AE80993"/>
    <w:rsid w:val="1B731834"/>
    <w:rsid w:val="1ED86156"/>
    <w:rsid w:val="1FFB5672"/>
    <w:rsid w:val="21570ECE"/>
    <w:rsid w:val="21640918"/>
    <w:rsid w:val="23496447"/>
    <w:rsid w:val="24FE21EF"/>
    <w:rsid w:val="27247AA4"/>
    <w:rsid w:val="281966A8"/>
    <w:rsid w:val="28221FCF"/>
    <w:rsid w:val="2AB32EED"/>
    <w:rsid w:val="2FBD0387"/>
    <w:rsid w:val="301C5E13"/>
    <w:rsid w:val="32AB3A8F"/>
    <w:rsid w:val="3397143D"/>
    <w:rsid w:val="39D05FC0"/>
    <w:rsid w:val="3A675C25"/>
    <w:rsid w:val="3A7E7E4B"/>
    <w:rsid w:val="3BFF5F92"/>
    <w:rsid w:val="3D6C7658"/>
    <w:rsid w:val="401126BA"/>
    <w:rsid w:val="40722014"/>
    <w:rsid w:val="43140575"/>
    <w:rsid w:val="44622D72"/>
    <w:rsid w:val="4A1C5810"/>
    <w:rsid w:val="4DA8143A"/>
    <w:rsid w:val="4E124749"/>
    <w:rsid w:val="4E607101"/>
    <w:rsid w:val="533F1322"/>
    <w:rsid w:val="53AF2D05"/>
    <w:rsid w:val="557868C4"/>
    <w:rsid w:val="5660117A"/>
    <w:rsid w:val="56BD3F25"/>
    <w:rsid w:val="57010F08"/>
    <w:rsid w:val="57671580"/>
    <w:rsid w:val="57FC5D8A"/>
    <w:rsid w:val="58AC68C9"/>
    <w:rsid w:val="5D7546F9"/>
    <w:rsid w:val="5E412A6D"/>
    <w:rsid w:val="649037EA"/>
    <w:rsid w:val="64EB5456"/>
    <w:rsid w:val="65505931"/>
    <w:rsid w:val="674D0433"/>
    <w:rsid w:val="69B745FF"/>
    <w:rsid w:val="6ACF3DC7"/>
    <w:rsid w:val="6BAB6B04"/>
    <w:rsid w:val="704E7E6C"/>
    <w:rsid w:val="70977F82"/>
    <w:rsid w:val="738E7B26"/>
    <w:rsid w:val="74F14706"/>
    <w:rsid w:val="765B7C8E"/>
    <w:rsid w:val="77703DD5"/>
    <w:rsid w:val="783A38D3"/>
    <w:rsid w:val="79872B48"/>
    <w:rsid w:val="79AD5A48"/>
    <w:rsid w:val="79B56E58"/>
    <w:rsid w:val="7D2233DB"/>
    <w:rsid w:val="7E165F10"/>
    <w:rsid w:val="7E9212B0"/>
    <w:rsid w:val="7EBF46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customStyle="1" w:styleId="9">
    <w:name w:val="font21"/>
    <w:basedOn w:val="7"/>
    <w:qFormat/>
    <w:uiPriority w:val="0"/>
    <w:rPr>
      <w:rFonts w:hint="eastAsia" w:ascii="方正仿宋简体" w:hAnsi="方正仿宋简体" w:eastAsia="方正仿宋简体" w:cs="方正仿宋简体"/>
      <w:color w:val="000000"/>
      <w:sz w:val="24"/>
      <w:szCs w:val="24"/>
      <w:u w:val="none"/>
    </w:rPr>
  </w:style>
  <w:style w:type="character" w:customStyle="1" w:styleId="10">
    <w:name w:val="font51"/>
    <w:basedOn w:val="7"/>
    <w:qFormat/>
    <w:uiPriority w:val="0"/>
    <w:rPr>
      <w:rFonts w:ascii="黑体" w:hAnsi="宋体" w:eastAsia="黑体" w:cs="黑体"/>
      <w:color w:val="000000"/>
      <w:sz w:val="24"/>
      <w:szCs w:val="24"/>
      <w:u w:val="none"/>
    </w:rPr>
  </w:style>
  <w:style w:type="character" w:customStyle="1" w:styleId="11">
    <w:name w:val="font31"/>
    <w:basedOn w:val="7"/>
    <w:qFormat/>
    <w:uiPriority w:val="0"/>
    <w:rPr>
      <w:rFonts w:hint="default" w:ascii="Times New Roman" w:hAnsi="Times New Roman" w:cs="Times New Roman"/>
      <w:color w:val="000000"/>
      <w:sz w:val="24"/>
      <w:szCs w:val="24"/>
      <w:u w:val="none"/>
    </w:rPr>
  </w:style>
  <w:style w:type="character" w:customStyle="1" w:styleId="12">
    <w:name w:val="font41"/>
    <w:basedOn w:val="7"/>
    <w:qFormat/>
    <w:uiPriority w:val="0"/>
    <w:rPr>
      <w:rFonts w:hint="eastAsia" w:ascii="方正仿宋简体" w:hAnsi="方正仿宋简体" w:eastAsia="方正仿宋简体" w:cs="方正仿宋简体"/>
      <w:b/>
      <w:bCs/>
      <w:color w:val="000000"/>
      <w:sz w:val="24"/>
      <w:szCs w:val="24"/>
      <w:u w:val="none"/>
    </w:rPr>
  </w:style>
  <w:style w:type="character" w:customStyle="1" w:styleId="13">
    <w:name w:val="font61"/>
    <w:basedOn w:val="7"/>
    <w:qFormat/>
    <w:uiPriority w:val="0"/>
    <w:rPr>
      <w:rFonts w:hint="default" w:ascii="Times New Roman" w:hAnsi="Times New Roman" w:cs="Times New Roman"/>
      <w:b/>
      <w:bCs/>
      <w:color w:val="000000"/>
      <w:sz w:val="24"/>
      <w:szCs w:val="24"/>
      <w:u w:val="none"/>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3fff7dfc-49ef-4c37-bcea-3eb7d4600777</errorID>
      <errorWord>MM</errorWord>
      <group>L1_Official</group>
      <groupName>公文问题</groupName>
      <ability>L2_Official</ability>
      <abilityName>公文问题</abilityName>
      <candidateList/>
      <explain>公文中禁止出现该词语</explain>
      <paraID>1772765A</paraID>
      <start>171</start>
      <end>173</end>
      <status>unmodified</status>
      <modifiedWord/>
      <trackRevisions>false</trackRevisions>
    </reviewItem>
    <reviewItem>
      <errorID>54202939-c8a7-42a7-b554-b500ce28643c</errorID>
      <errorWord>YOLO</errorWord>
      <group>L1_Official</group>
      <groupName>公文问题</groupName>
      <ability>L2_Official</ability>
      <abilityName>公文问题</abilityName>
      <candidateList/>
      <explain>公文中禁止出现该词语</explain>
      <paraID>3179993F</paraID>
      <start>46</start>
      <end>50</end>
      <status>unmodified</status>
      <modifiedWord/>
      <trackRevisions>false</trackRevisions>
    </reviewItem>
  </reviewItems>
  <config/>
</contractReview>
</file>

<file path=customXml/itemProps1.xml><?xml version="1.0" encoding="utf-8"?>
<ds:datastoreItem xmlns:ds="http://schemas.openxmlformats.org/officeDocument/2006/customXml" ds:itemID="{299c4128-a42a-466a-a50b-eb9f53839671}">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660</Words>
  <Characters>663</Characters>
  <Lines>0</Lines>
  <Paragraphs>0</Paragraphs>
  <TotalTime>2</TotalTime>
  <ScaleCrop>false</ScaleCrop>
  <LinksUpToDate>false</LinksUpToDate>
  <CharactersWithSpaces>686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2026-07-27T01:52:00Z</dcterms:created>
  <dc:creator>丽</dc:creator>
  <cp:lastModifiedBy>丽</cp:lastModifiedBy>
  <dcterms:modified xsi:type="dcterms:W3CDTF">2026-08-14T04:01:30Z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09F2CD8C535C4883AE928335E117FF2E_13</vt:lpwstr>
  </property>
  <property fmtid="{D5CDD505-2E9C-101B-9397-08002B2CF9AE}" pid="4" name="KSOTemplateDocerSaveRecord">
    <vt:lpwstr>eyJoZGlkIjoiYjJlMjAxZGI2MDQzMmVmZDIyOWM3OTYxMWM1NDM4MzkiLCJ1c2VySWQiOiIzOTU5MDQyODAifQ==</vt:lpwstr>
  </property>
</Properties>
</file>