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58C1A">
      <w:pPr>
        <w:spacing w:line="360" w:lineRule="auto"/>
        <w:jc w:val="left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附件1</w:t>
      </w:r>
    </w:p>
    <w:p w14:paraId="3019FAFB">
      <w:pPr>
        <w:spacing w:after="240" w:line="360" w:lineRule="auto"/>
        <w:ind w:left="600"/>
        <w:jc w:val="center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空试工岗位身体素质淘汰标准</w:t>
      </w:r>
    </w:p>
    <w:p w14:paraId="3E39A03B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患有心脏病，冠状动脉供血不足，显著心率失常，心率在100次/分钟以上，心电图异常，血压超过110-140/70-90毫米汞柱和各种血液病患者。</w:t>
      </w:r>
    </w:p>
    <w:p w14:paraId="0F119B61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患有各种呼吸系统疾病，支气管扩张，哮喘，间质性肺病，慢性阻塞性肺疾病及其他各种呼吸功能不全、活动性肺结核和传染病患者。</w:t>
      </w:r>
    </w:p>
    <w:p w14:paraId="08660266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患有癔病、癫痫、神经衰弱、脑血管和脑炎疾病者。</w:t>
      </w:r>
    </w:p>
    <w:p w14:paraId="715B4E84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肝、肾功能不全者，糖尿病患者，严重皮肤病患者。</w:t>
      </w:r>
    </w:p>
    <w:p w14:paraId="5517E616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曾有过高原心脏病、严重高原昏迷、高原肺水肿病史者，以及曾有症状明显的高原反应、高原高血压、高原红细胞增多症病史和严重恐高症者。</w:t>
      </w:r>
    </w:p>
    <w:p w14:paraId="328D9819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裸视或矫正视力在1.2（新标准5.1）以下，夜盲，斜视，色盲和色弱者。</w:t>
      </w:r>
    </w:p>
    <w:p w14:paraId="2144C69F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腰、腿部受伤涉及到关节部位：粉碎性骨折、螺旋性骨折、骨头用支架或钢钉固定等，颈椎、腰椎、脊柱有问题者，影响到正常活动功能。</w:t>
      </w:r>
    </w:p>
    <w:p w14:paraId="3A9F9302">
      <w:pPr>
        <w:pStyle w:val="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平脚板、O形腿和身体明显畸形、四肢功能不全者。</w:t>
      </w:r>
    </w:p>
    <w:p w14:paraId="2DE79B4F">
      <w:pPr>
        <w:pStyle w:val="4"/>
        <w:numPr>
          <w:ilvl w:val="0"/>
          <w:numId w:val="1"/>
        </w:numPr>
        <w:ind w:left="420" w:leftChars="0" w:right="640" w:hanging="420" w:firstLineChars="0"/>
        <w:rPr>
          <w:rFonts w:asciiTheme="minorEastAsia" w:hAnsiTheme="minorEastAsia" w:eastAsiaTheme="minorEastAsia" w:cstheme="minorBidi"/>
          <w:kern w:val="2"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</w:rPr>
        <w:t>身体手术</w:t>
      </w:r>
      <w:bookmarkStart w:id="0" w:name="_GoBack"/>
      <w:bookmarkEnd w:id="0"/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</w:rPr>
        <w:t>后遗症及功能障碍，不能参加高强度体能锻炼者。</w:t>
      </w:r>
    </w:p>
    <w:p w14:paraId="680E9A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D4A81"/>
    <w:multiLevelType w:val="multilevel"/>
    <w:tmpl w:val="17CD4A8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D1"/>
    <w:rsid w:val="000D3D37"/>
    <w:rsid w:val="006D3DD1"/>
    <w:rsid w:val="007C46EC"/>
    <w:rsid w:val="1D036806"/>
    <w:rsid w:val="56EF530D"/>
    <w:rsid w:val="6AC0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5">
    <w:name w:val="列出段落1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403</Characters>
  <Lines>2</Lines>
  <Paragraphs>1</Paragraphs>
  <TotalTime>0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2026-07-31T09:34:00Z</dcterms:created>
  <dc:creator>WB4</dc:creator>
  <cp:lastModifiedBy>9</cp:lastModifiedBy>
  <dcterms:modified xsi:type="dcterms:W3CDTF">2026-08-10T07:48:19Z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eyJoZGlkIjoiNWI5ZjVmOWI4MmU3NWI2MzAzNjViZDQzZDhmYzRhMDUiLCJ1c2VySWQiOiI0NTk5NTcyNTEifQ==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ADCE0D4D25BF4F9E98AB3DF60223C9E5_12</vt:lpwstr>
  </property>
</Properties>
</file>