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附件1</w:t>
      </w:r>
    </w:p>
    <w:p>
      <w:pPr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年惠城区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桥西街道办事处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面向全社会公开招聘公益性岗位计划表</w:t>
      </w:r>
    </w:p>
    <w:bookmarkEnd w:id="0"/>
    <w:tbl>
      <w:tblPr>
        <w:tblStyle w:val="3"/>
        <w:tblW w:w="145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751"/>
        <w:gridCol w:w="1342"/>
        <w:gridCol w:w="1670"/>
        <w:gridCol w:w="726"/>
        <w:gridCol w:w="770"/>
        <w:gridCol w:w="1077"/>
        <w:gridCol w:w="1020"/>
        <w:gridCol w:w="1548"/>
        <w:gridCol w:w="946"/>
        <w:gridCol w:w="1282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序号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单位</w:t>
            </w: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岗位名称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岗位简介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计划招聘数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性别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学历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年龄要求</w:t>
            </w:r>
          </w:p>
        </w:tc>
        <w:tc>
          <w:tcPr>
            <w:tcW w:w="1548" w:type="dxa"/>
            <w:vAlign w:val="center"/>
          </w:tcPr>
          <w:p>
            <w:pPr>
              <w:tabs>
                <w:tab w:val="left" w:pos="366"/>
              </w:tabs>
              <w:jc w:val="left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ab/>
            </w:r>
            <w:r>
              <w:rPr>
                <w:rFonts w:hint="eastAsia" w:ascii="黑体" w:hAnsi="黑体" w:eastAsia="黑体" w:cs="黑体"/>
                <w:sz w:val="20"/>
                <w:szCs w:val="20"/>
              </w:rPr>
              <w:t>其他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岗位待遇（元/月）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工作地点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单位联系人</w:t>
            </w:r>
          </w:p>
          <w:p>
            <w:pPr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桥西街道办事处</w:t>
            </w:r>
          </w:p>
        </w:tc>
        <w:tc>
          <w:tcPr>
            <w:tcW w:w="13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扶残助残员</w:t>
            </w:r>
          </w:p>
        </w:tc>
        <w:tc>
          <w:tcPr>
            <w:tcW w:w="16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从事残疾人员服务等相关工作，以及完成交办的各项工作任务。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  <w:t>法定劳动年龄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就业困难人员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4000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桥西街道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0752-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2383241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0752-2383016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桥西街道办事处</w:t>
            </w:r>
          </w:p>
        </w:tc>
        <w:tc>
          <w:tcPr>
            <w:tcW w:w="13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河湖巡查员</w:t>
            </w:r>
          </w:p>
        </w:tc>
        <w:tc>
          <w:tcPr>
            <w:tcW w:w="16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从事河湖巡查等相关工作，以及完成交办的各项工作任务。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  <w:t>法定劳动年龄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就业困难人员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3500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桥西街道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0752-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2383241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0752-2383016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01962"/>
    <w:rsid w:val="6820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263</Characters>
  <Lines>0</Lines>
  <Paragraphs>0</Paragraphs>
  <TotalTime>1</TotalTime>
  <ScaleCrop>false</ScaleCrop>
  <LinksUpToDate>false</LinksUpToDate>
  <CharactersWithSpaces>264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2026-06-26T08:25:00Z</dcterms:created>
  <dc:creator>user</dc:creator>
  <cp:lastModifiedBy>user</cp:lastModifiedBy>
  <cp:lastPrinted>2026-06-26T08:32:43Z</cp:lastPrinted>
  <dcterms:modified xsi:type="dcterms:W3CDTF">2026-06-26T08:33:18Z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91AC9633EE254C74BCF1048CDE24E2E8</vt:lpwstr>
  </property>
</Properties>
</file>