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237B8">
      <w:pPr>
        <w:spacing w:before="91" w:line="225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9"/>
          <w:sz w:val="28"/>
          <w:szCs w:val="28"/>
        </w:rPr>
        <w:t>附件1</w:t>
      </w:r>
    </w:p>
    <w:p w14:paraId="606A8CC8">
      <w:pPr>
        <w:spacing w:before="136" w:line="238" w:lineRule="auto"/>
        <w:ind w:left="2810"/>
        <w:outlineLvl w:val="2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spacing w:val="9"/>
          <w:sz w:val="31"/>
          <w:szCs w:val="31"/>
        </w:rPr>
        <w:t>苏州市相城生态文旅发展(集团)有限公司</w:t>
      </w:r>
      <w:r>
        <w:rPr>
          <w:rFonts w:hint="eastAsia" w:ascii="方正小标宋简体" w:hAnsi="方正小标宋简体" w:eastAsia="方正小标宋简体" w:cs="方正小标宋简体"/>
          <w:spacing w:val="9"/>
          <w:sz w:val="31"/>
          <w:szCs w:val="31"/>
          <w:lang w:val="en-US" w:eastAsia="zh-CN"/>
        </w:rPr>
        <w:t>中层干部</w:t>
      </w:r>
      <w:r>
        <w:rPr>
          <w:rFonts w:ascii="方正小标宋简体" w:hAnsi="方正小标宋简体" w:eastAsia="方正小标宋简体" w:cs="方正小标宋简体"/>
          <w:spacing w:val="9"/>
          <w:sz w:val="31"/>
          <w:szCs w:val="31"/>
        </w:rPr>
        <w:t>市场化选聘岗位简介表</w:t>
      </w:r>
    </w:p>
    <w:p w14:paraId="009E798D">
      <w:pPr>
        <w:spacing w:line="46" w:lineRule="exact"/>
      </w:pPr>
    </w:p>
    <w:tbl>
      <w:tblPr>
        <w:tblStyle w:val="7"/>
        <w:tblW w:w="146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"/>
        <w:gridCol w:w="865"/>
        <w:gridCol w:w="1201"/>
        <w:gridCol w:w="940"/>
        <w:gridCol w:w="1254"/>
        <w:gridCol w:w="3019"/>
        <w:gridCol w:w="1081"/>
        <w:gridCol w:w="1000"/>
        <w:gridCol w:w="4741"/>
      </w:tblGrid>
      <w:tr w14:paraId="1287D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51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EA883F4">
            <w:pPr>
              <w:pStyle w:val="8"/>
              <w:spacing w:before="177" w:line="218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6"/>
                <w:sz w:val="19"/>
                <w:szCs w:val="19"/>
              </w:rPr>
              <w:t>序</w:t>
            </w:r>
            <w:r>
              <w:rPr>
                <w:spacing w:val="-34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6"/>
                <w:sz w:val="19"/>
                <w:szCs w:val="19"/>
              </w:rPr>
              <w:t>号</w:t>
            </w:r>
          </w:p>
        </w:tc>
        <w:tc>
          <w:tcPr>
            <w:tcW w:w="865" w:type="dxa"/>
            <w:vMerge w:val="restart"/>
            <w:tcBorders>
              <w:bottom w:val="nil"/>
            </w:tcBorders>
            <w:vAlign w:val="center"/>
          </w:tcPr>
          <w:p w14:paraId="5036E701">
            <w:pPr>
              <w:pStyle w:val="8"/>
              <w:spacing w:before="61" w:line="228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6"/>
                <w:sz w:val="19"/>
                <w:szCs w:val="19"/>
              </w:rPr>
              <w:t>集团名称</w:t>
            </w:r>
          </w:p>
        </w:tc>
        <w:tc>
          <w:tcPr>
            <w:tcW w:w="6414" w:type="dxa"/>
            <w:gridSpan w:val="4"/>
            <w:vAlign w:val="top"/>
          </w:tcPr>
          <w:p w14:paraId="338EB447">
            <w:pPr>
              <w:pStyle w:val="8"/>
              <w:spacing w:before="84" w:line="228" w:lineRule="auto"/>
              <w:ind w:left="3026"/>
              <w:rPr>
                <w:sz w:val="19"/>
                <w:szCs w:val="19"/>
              </w:rPr>
            </w:pPr>
            <w:r>
              <w:rPr>
                <w:b/>
                <w:bCs/>
                <w:spacing w:val="1"/>
                <w:sz w:val="19"/>
                <w:szCs w:val="19"/>
              </w:rPr>
              <w:t>中层岗位</w:t>
            </w:r>
          </w:p>
        </w:tc>
        <w:tc>
          <w:tcPr>
            <w:tcW w:w="6822" w:type="dxa"/>
            <w:gridSpan w:val="3"/>
            <w:vAlign w:val="top"/>
          </w:tcPr>
          <w:p w14:paraId="7B9D1453">
            <w:pPr>
              <w:pStyle w:val="8"/>
              <w:spacing w:before="84" w:line="228" w:lineRule="auto"/>
              <w:ind w:left="3274"/>
              <w:rPr>
                <w:sz w:val="19"/>
                <w:szCs w:val="19"/>
              </w:rPr>
            </w:pPr>
            <w:r>
              <w:rPr>
                <w:b/>
                <w:bCs/>
                <w:spacing w:val="6"/>
                <w:sz w:val="19"/>
                <w:szCs w:val="19"/>
              </w:rPr>
              <w:t>任职要求</w:t>
            </w:r>
          </w:p>
        </w:tc>
      </w:tr>
      <w:tr w14:paraId="3E890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517" w:type="dxa"/>
            <w:vMerge w:val="continue"/>
            <w:tcBorders>
              <w:top w:val="nil"/>
            </w:tcBorders>
            <w:textDirection w:val="tbRlV"/>
            <w:vAlign w:val="top"/>
          </w:tcPr>
          <w:p w14:paraId="51E905D1">
            <w:pPr>
              <w:rPr>
                <w:rFonts w:ascii="Arial"/>
                <w:sz w:val="21"/>
              </w:rPr>
            </w:pPr>
          </w:p>
        </w:tc>
        <w:tc>
          <w:tcPr>
            <w:tcW w:w="865" w:type="dxa"/>
            <w:vMerge w:val="continue"/>
            <w:tcBorders>
              <w:top w:val="nil"/>
            </w:tcBorders>
            <w:vAlign w:val="top"/>
          </w:tcPr>
          <w:p w14:paraId="748C3CB0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vAlign w:val="center"/>
          </w:tcPr>
          <w:p w14:paraId="3EF4D640">
            <w:pPr>
              <w:pStyle w:val="8"/>
              <w:spacing w:before="64" w:line="228" w:lineRule="auto"/>
              <w:jc w:val="center"/>
              <w:rPr>
                <w:b/>
                <w:bCs/>
                <w:spacing w:val="6"/>
                <w:sz w:val="19"/>
                <w:szCs w:val="19"/>
              </w:rPr>
            </w:pPr>
            <w:r>
              <w:rPr>
                <w:b/>
                <w:bCs/>
                <w:spacing w:val="6"/>
                <w:sz w:val="19"/>
                <w:szCs w:val="19"/>
              </w:rPr>
              <w:t>所属部门</w:t>
            </w:r>
          </w:p>
          <w:p w14:paraId="30CC94A7">
            <w:pPr>
              <w:pStyle w:val="8"/>
              <w:spacing w:before="64" w:line="228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1"/>
                <w:sz w:val="19"/>
                <w:szCs w:val="19"/>
              </w:rPr>
              <w:t>（公司）</w:t>
            </w:r>
          </w:p>
        </w:tc>
        <w:tc>
          <w:tcPr>
            <w:tcW w:w="940" w:type="dxa"/>
            <w:vAlign w:val="center"/>
          </w:tcPr>
          <w:p w14:paraId="2BDF6D70">
            <w:pPr>
              <w:pStyle w:val="8"/>
              <w:spacing w:before="63" w:line="229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-7"/>
                <w:sz w:val="19"/>
                <w:szCs w:val="19"/>
              </w:rPr>
              <w:t>岗位</w:t>
            </w:r>
            <w:r>
              <w:rPr>
                <w:b/>
                <w:bCs/>
                <w:spacing w:val="3"/>
                <w:sz w:val="19"/>
                <w:szCs w:val="19"/>
              </w:rPr>
              <w:t>名称</w:t>
            </w:r>
          </w:p>
        </w:tc>
        <w:tc>
          <w:tcPr>
            <w:tcW w:w="1254" w:type="dxa"/>
            <w:vAlign w:val="center"/>
          </w:tcPr>
          <w:p w14:paraId="2F2C3FBE">
            <w:pPr>
              <w:pStyle w:val="8"/>
              <w:spacing w:before="63" w:line="249" w:lineRule="auto"/>
              <w:ind w:left="200" w:right="127" w:hanging="48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1"/>
                <w:sz w:val="19"/>
                <w:szCs w:val="19"/>
              </w:rPr>
              <w:t>中层正职/中层副职</w:t>
            </w:r>
          </w:p>
        </w:tc>
        <w:tc>
          <w:tcPr>
            <w:tcW w:w="3019" w:type="dxa"/>
            <w:vAlign w:val="center"/>
          </w:tcPr>
          <w:p w14:paraId="3CD239D6">
            <w:pPr>
              <w:pStyle w:val="8"/>
              <w:spacing w:before="194" w:line="227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岗位简介</w:t>
            </w:r>
          </w:p>
        </w:tc>
        <w:tc>
          <w:tcPr>
            <w:tcW w:w="1081" w:type="dxa"/>
            <w:textDirection w:val="tbRlV"/>
            <w:vAlign w:val="center"/>
          </w:tcPr>
          <w:p w14:paraId="4D9D3C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62"/>
              <w:jc w:val="center"/>
              <w:textAlignment w:val="baseline"/>
              <w:rPr>
                <w:rFonts w:hint="default" w:eastAsia="宋体"/>
                <w:b/>
                <w:bCs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2"/>
                <w:sz w:val="19"/>
                <w:szCs w:val="19"/>
                <w:lang w:val="en-US" w:eastAsia="zh-CN"/>
              </w:rPr>
              <w:t xml:space="preserve"> 龄</w:t>
            </w:r>
          </w:p>
          <w:p w14:paraId="11F9D0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62"/>
              <w:jc w:val="center"/>
              <w:textAlignment w:val="baseline"/>
              <w:rPr>
                <w:rFonts w:hint="eastAsia" w:eastAsia="宋体"/>
                <w:sz w:val="19"/>
                <w:szCs w:val="19"/>
                <w:lang w:eastAsia="zh-CN"/>
              </w:rPr>
            </w:pPr>
            <w:r>
              <w:rPr>
                <w:rFonts w:hint="eastAsia"/>
                <w:b/>
                <w:bCs/>
                <w:spacing w:val="2"/>
                <w:sz w:val="19"/>
                <w:szCs w:val="19"/>
                <w:lang w:val="en-US" w:eastAsia="zh-CN"/>
              </w:rPr>
              <w:t xml:space="preserve"> 年</w:t>
            </w:r>
          </w:p>
        </w:tc>
        <w:tc>
          <w:tcPr>
            <w:tcW w:w="1000" w:type="dxa"/>
            <w:vAlign w:val="center"/>
          </w:tcPr>
          <w:p w14:paraId="602CD16F">
            <w:pPr>
              <w:pStyle w:val="8"/>
              <w:spacing w:before="193" w:line="230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2"/>
                <w:sz w:val="19"/>
                <w:szCs w:val="19"/>
              </w:rPr>
              <w:t>学历</w:t>
            </w:r>
          </w:p>
        </w:tc>
        <w:tc>
          <w:tcPr>
            <w:tcW w:w="4741" w:type="dxa"/>
            <w:vAlign w:val="center"/>
          </w:tcPr>
          <w:p w14:paraId="1EA265BA">
            <w:pPr>
              <w:pStyle w:val="8"/>
              <w:spacing w:before="193" w:line="228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6"/>
                <w:sz w:val="19"/>
                <w:szCs w:val="19"/>
              </w:rPr>
              <w:t>其他任职要求</w:t>
            </w:r>
          </w:p>
        </w:tc>
      </w:tr>
      <w:tr w14:paraId="6BBEA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7" w:hRule="atLeast"/>
        </w:trPr>
        <w:tc>
          <w:tcPr>
            <w:tcW w:w="517" w:type="dxa"/>
            <w:vAlign w:val="center"/>
          </w:tcPr>
          <w:p w14:paraId="797C4513">
            <w:pPr>
              <w:pStyle w:val="8"/>
              <w:spacing w:before="58" w:line="241" w:lineRule="auto"/>
              <w:ind w:left="251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65" w:type="dxa"/>
            <w:vAlign w:val="center"/>
          </w:tcPr>
          <w:p w14:paraId="452FECBF">
            <w:pPr>
              <w:pStyle w:val="8"/>
              <w:spacing w:before="58" w:line="241" w:lineRule="auto"/>
              <w:ind w:right="153"/>
              <w:jc w:val="center"/>
            </w:pPr>
            <w:r>
              <w:rPr>
                <w:spacing w:val="-3"/>
              </w:rPr>
              <w:t>生态文旅</w:t>
            </w:r>
            <w:r>
              <w:rPr>
                <w:spacing w:val="-4"/>
              </w:rPr>
              <w:t>集团</w:t>
            </w:r>
          </w:p>
        </w:tc>
        <w:tc>
          <w:tcPr>
            <w:tcW w:w="1201" w:type="dxa"/>
            <w:vAlign w:val="center"/>
          </w:tcPr>
          <w:p w14:paraId="301273C6">
            <w:pPr>
              <w:pStyle w:val="8"/>
              <w:spacing w:before="58"/>
              <w:ind w:right="14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苏州市相城人力资源管理有限公司</w:t>
            </w:r>
          </w:p>
        </w:tc>
        <w:tc>
          <w:tcPr>
            <w:tcW w:w="940" w:type="dxa"/>
            <w:vAlign w:val="center"/>
          </w:tcPr>
          <w:p w14:paraId="35F69E78">
            <w:pPr>
              <w:pStyle w:val="8"/>
              <w:spacing w:before="59" w:line="219" w:lineRule="auto"/>
              <w:jc w:val="center"/>
            </w:pPr>
            <w:r>
              <w:rPr>
                <w:spacing w:val="-3"/>
              </w:rPr>
              <w:t>副总经理</w:t>
            </w:r>
          </w:p>
        </w:tc>
        <w:tc>
          <w:tcPr>
            <w:tcW w:w="1254" w:type="dxa"/>
            <w:vAlign w:val="center"/>
          </w:tcPr>
          <w:p w14:paraId="77318D96">
            <w:pPr>
              <w:pStyle w:val="8"/>
              <w:spacing w:before="59" w:line="219" w:lineRule="auto"/>
              <w:jc w:val="center"/>
            </w:pPr>
            <w:r>
              <w:rPr>
                <w:spacing w:val="-6"/>
              </w:rPr>
              <w:t>中层副职</w:t>
            </w:r>
          </w:p>
        </w:tc>
        <w:tc>
          <w:tcPr>
            <w:tcW w:w="3019" w:type="dxa"/>
            <w:vAlign w:val="center"/>
          </w:tcPr>
          <w:p w14:paraId="62EF777D">
            <w:pPr>
              <w:pStyle w:val="8"/>
              <w:spacing w:before="58" w:line="241" w:lineRule="auto"/>
              <w:ind w:right="104"/>
              <w:jc w:val="both"/>
            </w:pPr>
            <w:r>
              <w:rPr>
                <w:rFonts w:hint="eastAsia"/>
                <w:spacing w:val="-2"/>
              </w:rPr>
              <w:t>负责公司人力资源业务体系优化，对外客户服务，主导人力资源及衍生业务拓展、市场资源开发等工作。</w:t>
            </w:r>
          </w:p>
        </w:tc>
        <w:tc>
          <w:tcPr>
            <w:tcW w:w="1081" w:type="dxa"/>
            <w:vAlign w:val="center"/>
          </w:tcPr>
          <w:p w14:paraId="5D483542">
            <w:pPr>
              <w:pStyle w:val="8"/>
              <w:spacing w:before="59" w:line="241" w:lineRule="auto"/>
              <w:ind w:right="110"/>
              <w:jc w:val="center"/>
            </w:pPr>
            <w:r>
              <w:rPr>
                <w:spacing w:val="-4"/>
              </w:rPr>
              <w:t>35周</w:t>
            </w:r>
            <w:r>
              <w:rPr>
                <w:spacing w:val="-7"/>
              </w:rPr>
              <w:t>岁及以下</w:t>
            </w:r>
          </w:p>
        </w:tc>
        <w:tc>
          <w:tcPr>
            <w:tcW w:w="1000" w:type="dxa"/>
            <w:vAlign w:val="center"/>
          </w:tcPr>
          <w:p w14:paraId="0F3A01C1">
            <w:pPr>
              <w:pStyle w:val="8"/>
              <w:spacing w:before="59" w:line="220" w:lineRule="auto"/>
              <w:jc w:val="center"/>
            </w:pPr>
            <w:r>
              <w:rPr>
                <w:spacing w:val="-2"/>
              </w:rPr>
              <w:t>全日制大</w:t>
            </w:r>
            <w:r>
              <w:rPr>
                <w:spacing w:val="-3"/>
              </w:rPr>
              <w:t>学本科及</w:t>
            </w:r>
            <w:r>
              <w:rPr>
                <w:spacing w:val="-14"/>
              </w:rPr>
              <w:t>以上</w:t>
            </w:r>
          </w:p>
        </w:tc>
        <w:tc>
          <w:tcPr>
            <w:tcW w:w="4741" w:type="dxa"/>
            <w:vAlign w:val="center"/>
          </w:tcPr>
          <w:p w14:paraId="6D3E48FE">
            <w:pPr>
              <w:pStyle w:val="8"/>
              <w:spacing w:before="1"/>
              <w:ind w:left="130" w:right="118" w:hanging="11"/>
              <w:jc w:val="left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1.具有5年及以上人力资源或行政管理类工作经验；</w:t>
            </w:r>
          </w:p>
          <w:p w14:paraId="1F28A1BC">
            <w:pPr>
              <w:pStyle w:val="8"/>
              <w:spacing w:before="1"/>
              <w:ind w:left="130" w:right="118" w:hanging="11"/>
              <w:jc w:val="left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2.擅长人力资源业务体系优化、对外客户服务、人力资源及衍生业务拓展、市场资源开发等工作；</w:t>
            </w:r>
          </w:p>
          <w:p w14:paraId="634AC217">
            <w:pPr>
              <w:pStyle w:val="8"/>
              <w:spacing w:before="1"/>
              <w:ind w:left="130" w:right="118" w:hanging="11"/>
              <w:jc w:val="left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3.具有较强的工作责任心、抗压能力和团队精神；</w:t>
            </w:r>
          </w:p>
          <w:p w14:paraId="43418A40">
            <w:pPr>
              <w:pStyle w:val="8"/>
              <w:spacing w:before="1"/>
              <w:ind w:left="130" w:right="118" w:hanging="11"/>
              <w:jc w:val="left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4.具有中级及以上人力资源管理相关职称及专业技能证书者优先</w:t>
            </w:r>
            <w:bookmarkStart w:id="0" w:name="_GoBack"/>
            <w:bookmarkEnd w:id="0"/>
            <w:r>
              <w:rPr>
                <w:rFonts w:hint="eastAsia"/>
                <w:spacing w:val="-2"/>
              </w:rPr>
              <w:t>考虑；</w:t>
            </w:r>
          </w:p>
          <w:p w14:paraId="1EA5F2D6">
            <w:pPr>
              <w:pStyle w:val="8"/>
              <w:spacing w:before="1"/>
              <w:ind w:left="130" w:right="118" w:hanging="11"/>
              <w:jc w:val="left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5.有人力资源服务机构或猎头公司从业背景者优先考虑；</w:t>
            </w:r>
          </w:p>
          <w:p w14:paraId="02DAB624">
            <w:pPr>
              <w:pStyle w:val="8"/>
              <w:spacing w:before="1"/>
              <w:ind w:left="130" w:right="118" w:hanging="11"/>
              <w:jc w:val="left"/>
            </w:pPr>
            <w:r>
              <w:rPr>
                <w:rFonts w:hint="eastAsia"/>
                <w:spacing w:val="-2"/>
              </w:rPr>
              <w:t>6.具有高端人才引进、产业园区运营、人才研究咨询等业务经验者优先考虑。</w:t>
            </w:r>
          </w:p>
        </w:tc>
      </w:tr>
    </w:tbl>
    <w:p w14:paraId="2A67415A">
      <w:pPr>
        <w:rPr>
          <w:rFonts w:ascii="Arial"/>
          <w:sz w:val="21"/>
        </w:rPr>
      </w:pPr>
    </w:p>
    <w:p w14:paraId="052023DE">
      <w:pPr>
        <w:rPr>
          <w:sz w:val="22"/>
          <w:szCs w:val="22"/>
        </w:rPr>
      </w:pPr>
      <w:r>
        <w:rPr>
          <w:rFonts w:hint="eastAsia" w:eastAsia="宋体" w:cs="Arial"/>
          <w:sz w:val="21"/>
          <w:szCs w:val="21"/>
          <w:lang w:val="en-US" w:eastAsia="zh-CN"/>
        </w:rPr>
        <w:t>备注：35周岁及以下指1990年8月（含）以后出生。</w:t>
      </w:r>
    </w:p>
    <w:sectPr>
      <w:headerReference r:id="rId5" w:type="default"/>
      <w:footerReference r:id="rId6" w:type="default"/>
      <w:pgSz w:w="16840" w:h="11910" w:orient="landscape"/>
      <w:pgMar w:top="850" w:right="1417" w:bottom="850" w:left="907" w:header="1555" w:footer="68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E27E4">
    <w:pPr>
      <w:spacing w:line="181" w:lineRule="auto"/>
      <w:ind w:left="466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2"/>
        <w:sz w:val="28"/>
        <w:szCs w:val="28"/>
      </w:rPr>
      <w:t>8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26A8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3464B8"/>
    <w:rsid w:val="040542C3"/>
    <w:rsid w:val="13FA2624"/>
    <w:rsid w:val="15E675F9"/>
    <w:rsid w:val="1BD50804"/>
    <w:rsid w:val="236812D2"/>
    <w:rsid w:val="27C33802"/>
    <w:rsid w:val="32776503"/>
    <w:rsid w:val="34E137DE"/>
    <w:rsid w:val="35144127"/>
    <w:rsid w:val="39C006D8"/>
    <w:rsid w:val="3DAA5DF9"/>
    <w:rsid w:val="40CF45B0"/>
    <w:rsid w:val="428C4827"/>
    <w:rsid w:val="43823241"/>
    <w:rsid w:val="4A121F6C"/>
    <w:rsid w:val="4A8939EB"/>
    <w:rsid w:val="4BFC7C98"/>
    <w:rsid w:val="4CB17E6A"/>
    <w:rsid w:val="4D262FE8"/>
    <w:rsid w:val="4D2A5270"/>
    <w:rsid w:val="4D5A10CB"/>
    <w:rsid w:val="4FAA1984"/>
    <w:rsid w:val="698D79E2"/>
    <w:rsid w:val="6AB35162"/>
    <w:rsid w:val="6B86733E"/>
    <w:rsid w:val="6D0A1AF1"/>
    <w:rsid w:val="6E945E9D"/>
    <w:rsid w:val="70197BC1"/>
    <w:rsid w:val="72066995"/>
    <w:rsid w:val="72A7708D"/>
    <w:rsid w:val="73A35352"/>
    <w:rsid w:val="77B70065"/>
    <w:rsid w:val="795338F8"/>
    <w:rsid w:val="FDDDB0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2866</Words>
  <Characters>3029</Characters>
  <TotalTime>12</TotalTime>
  <ScaleCrop>false</ScaleCrop>
  <LinksUpToDate>false</LinksUpToDate>
  <CharactersWithSpaces>3305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2025-12-01T17:10:00Z</dcterms:created>
  <dc:creator>Administrator</dc:creator>
  <cp:lastModifiedBy>天天</cp:lastModifiedBy>
  <dcterms:modified xsi:type="dcterms:W3CDTF">2026-08-13T05:09:57Z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2026-07-13T09:58:03Z</vt:filetime>
  </property>
  <property fmtid="{D5CDD505-2E9C-101B-9397-08002B2CF9AE}" pid="4" name="KSOProductBuildVer">
    <vt:lpwstr>2052-12.1.0.25225</vt:lpwstr>
  </property>
  <property fmtid="{D5CDD505-2E9C-101B-9397-08002B2CF9AE}" pid="5" name="ICV">
    <vt:lpwstr>63CB49ABD599407BB651293885646577_13</vt:lpwstr>
  </property>
  <property fmtid="{D5CDD505-2E9C-101B-9397-08002B2CF9AE}" pid="6" name="KSOTemplateDocerSaveRecord">
    <vt:lpwstr>eyJoZGlkIjoiNTdmMGE3Y2YyODBjM2I0NjA4NzlkM2UwM2EzNGI1ZGMiLCJ1c2VySWQiOiI3ODg2MzkzNTEifQ==</vt:lpwstr>
  </property>
</Properties>
</file>