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C92AC">
      <w:pPr>
        <w:spacing w:line="540" w:lineRule="exact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3CDDCD24">
      <w:pPr>
        <w:spacing w:after="0" w:line="560" w:lineRule="exact"/>
        <w:jc w:val="both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附件3</w:t>
      </w:r>
    </w:p>
    <w:p w14:paraId="6599D134">
      <w:pPr>
        <w:spacing w:after="0" w:line="560" w:lineRule="exact"/>
        <w:jc w:val="both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 w14:paraId="307BB65B">
      <w:pPr>
        <w:spacing w:after="0" w:line="560" w:lineRule="exact"/>
        <w:jc w:val="center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应聘村级动物防疫员诚信承诺书</w:t>
      </w:r>
    </w:p>
    <w:p w14:paraId="1CC88C21">
      <w:pPr>
        <w:spacing w:line="560" w:lineRule="exact"/>
        <w:rPr>
          <w:rFonts w:ascii="宋体" w:hAnsi="宋体" w:cs="仿宋_GB2312"/>
          <w:color w:val="auto"/>
          <w:sz w:val="24"/>
          <w:szCs w:val="24"/>
        </w:rPr>
      </w:pPr>
    </w:p>
    <w:p w14:paraId="2F74C9B1">
      <w:pPr>
        <w:spacing w:after="0" w:line="560" w:lineRule="exact"/>
        <w:jc w:val="left"/>
        <w:rPr>
          <w:rFonts w:hAnsi="仿宋_GB2312" w:eastAsia="仿宋_GB2312" w:cs="仿宋_GB2312"/>
          <w:color w:val="auto"/>
          <w:sz w:val="32"/>
          <w:szCs w:val="32"/>
        </w:rPr>
      </w:pPr>
      <w:r>
        <w:rPr>
          <w:rFonts w:hAnsi="仿宋_GB2312" w:eastAsia="仿宋_GB2312" w:cs="仿宋_GB2312"/>
          <w:color w:val="auto"/>
          <w:sz w:val="32"/>
          <w:szCs w:val="32"/>
        </w:rPr>
        <w:t xml:space="preserve">   </w:t>
      </w:r>
      <w:r>
        <w:rPr>
          <w:rFonts w:hAnsi="仿宋_GB2312" w:eastAsia="仿宋_GB2312" w:cs="仿宋_GB2312"/>
          <w:color w:val="auto"/>
          <w:sz w:val="28"/>
          <w:szCs w:val="28"/>
        </w:rPr>
        <w:t xml:space="preserve"> 我已仔细阅读《</w:t>
      </w:r>
      <w:r>
        <w:rPr>
          <w:rFonts w:hint="eastAsia" w:hAnsi="仿宋_GB2312" w:eastAsia="仿宋_GB2312" w:cs="仿宋_GB2312"/>
          <w:color w:val="auto"/>
          <w:sz w:val="28"/>
          <w:szCs w:val="28"/>
          <w:lang w:eastAsia="zh-CN"/>
        </w:rPr>
        <w:t>村级动物防疫员招聘</w:t>
      </w:r>
      <w:bookmarkStart w:id="0" w:name="_GoBack"/>
      <w:bookmarkEnd w:id="0"/>
      <w:r>
        <w:rPr>
          <w:rFonts w:hint="eastAsia" w:hAnsi="仿宋_GB2312" w:eastAsia="仿宋_GB2312" w:cs="仿宋_GB2312"/>
          <w:color w:val="auto"/>
          <w:sz w:val="28"/>
          <w:szCs w:val="28"/>
        </w:rPr>
        <w:t>简章</w:t>
      </w:r>
      <w:r>
        <w:rPr>
          <w:rFonts w:hAnsi="仿宋_GB2312" w:eastAsia="仿宋_GB2312" w:cs="仿宋_GB2312"/>
          <w:color w:val="auto"/>
          <w:sz w:val="28"/>
          <w:szCs w:val="28"/>
        </w:rPr>
        <w:t>》，理解其内容。我郑重承诺：本人所提供的信息资料、证明证件等真实、准确、有效。对因提供有关信息材料、证明证件不实和不符合要求，或违反有关纪律规定所造成的后果，本人自愿承担全部责任。</w:t>
      </w:r>
    </w:p>
    <w:p w14:paraId="62FE0794">
      <w:pPr>
        <w:spacing w:line="560" w:lineRule="exact"/>
        <w:ind w:left="1280" w:firstLine="640"/>
        <w:rPr>
          <w:rFonts w:hAnsi="仿宋_GB2312" w:eastAsia="仿宋_GB2312" w:cs="仿宋_GB2312"/>
          <w:color w:val="auto"/>
          <w:sz w:val="32"/>
          <w:szCs w:val="32"/>
        </w:rPr>
      </w:pPr>
    </w:p>
    <w:p w14:paraId="0DBF7C25">
      <w:pPr>
        <w:spacing w:line="560" w:lineRule="exact"/>
        <w:ind w:left="1280" w:firstLine="640"/>
        <w:rPr>
          <w:rFonts w:hAnsi="仿宋_GB2312" w:eastAsia="仿宋_GB2312" w:cs="仿宋_GB2312"/>
          <w:color w:val="auto"/>
          <w:sz w:val="32"/>
          <w:szCs w:val="32"/>
        </w:rPr>
      </w:pPr>
    </w:p>
    <w:p w14:paraId="7750B15B">
      <w:pPr>
        <w:spacing w:line="560" w:lineRule="exact"/>
        <w:ind w:left="9600" w:firstLine="4800"/>
        <w:rPr>
          <w:rFonts w:hAnsi="仿宋_GB2312" w:eastAsia="仿宋_GB2312" w:cs="仿宋_GB2312"/>
          <w:color w:val="auto"/>
          <w:sz w:val="32"/>
          <w:szCs w:val="32"/>
        </w:rPr>
      </w:pPr>
    </w:p>
    <w:p w14:paraId="7423EB93">
      <w:pPr>
        <w:spacing w:line="560" w:lineRule="exact"/>
        <w:ind w:left="3584" w:firstLine="3584"/>
        <w:rPr>
          <w:rFonts w:hAnsi="仿宋_GB2312" w:eastAsia="仿宋_GB2312" w:cs="仿宋_GB2312"/>
          <w:color w:val="auto"/>
          <w:sz w:val="32"/>
          <w:szCs w:val="32"/>
        </w:rPr>
      </w:pPr>
    </w:p>
    <w:p w14:paraId="6A885B50">
      <w:pPr>
        <w:spacing w:line="560" w:lineRule="exact"/>
        <w:ind w:firstLine="3640" w:firstLineChars="1300"/>
        <w:rPr>
          <w:rFonts w:hAnsi="仿宋_GB2312" w:eastAsia="仿宋_GB2312" w:cs="仿宋_GB2312"/>
          <w:color w:val="auto"/>
          <w:sz w:val="28"/>
          <w:szCs w:val="28"/>
        </w:rPr>
      </w:pPr>
      <w:r>
        <w:rPr>
          <w:rFonts w:hAnsi="仿宋_GB2312" w:eastAsia="仿宋_GB2312" w:cs="仿宋_GB2312"/>
          <w:color w:val="auto"/>
          <w:sz w:val="28"/>
          <w:szCs w:val="28"/>
        </w:rPr>
        <w:t>报考人签名</w:t>
      </w:r>
      <w:r>
        <w:rPr>
          <w:rFonts w:hint="eastAsia" w:hAnsi="仿宋_GB2312" w:eastAsia="仿宋_GB2312" w:cs="仿宋_GB2312"/>
          <w:color w:val="auto"/>
          <w:sz w:val="28"/>
          <w:szCs w:val="28"/>
          <w:lang w:eastAsia="zh-CN"/>
        </w:rPr>
        <w:t>（按手印）</w:t>
      </w:r>
      <w:r>
        <w:rPr>
          <w:rFonts w:hAnsi="仿宋_GB2312" w:eastAsia="仿宋_GB2312" w:cs="仿宋_GB2312"/>
          <w:color w:val="auto"/>
          <w:sz w:val="28"/>
          <w:szCs w:val="28"/>
        </w:rPr>
        <w:t>：</w:t>
      </w:r>
    </w:p>
    <w:p w14:paraId="35840DA7">
      <w:pPr>
        <w:spacing w:line="560" w:lineRule="exact"/>
        <w:ind w:left="3840" w:firstLine="1408" w:firstLineChars="503"/>
        <w:rPr>
          <w:rFonts w:hAnsi="仿宋_GB2312" w:eastAsia="仿宋_GB2312" w:cs="仿宋_GB2312"/>
          <w:color w:val="auto"/>
          <w:sz w:val="28"/>
          <w:szCs w:val="28"/>
        </w:rPr>
      </w:pPr>
      <w:r>
        <w:rPr>
          <w:rFonts w:hAnsi="仿宋_GB2312" w:eastAsia="仿宋_GB2312" w:cs="仿宋_GB2312"/>
          <w:color w:val="auto"/>
          <w:sz w:val="28"/>
          <w:szCs w:val="28"/>
        </w:rPr>
        <w:t>202</w:t>
      </w:r>
      <w:r>
        <w:rPr>
          <w:rFonts w:hint="eastAsia" w:hAnsi="仿宋_GB2312" w:eastAsia="仿宋_GB2312" w:cs="仿宋_GB2312"/>
          <w:color w:val="auto"/>
          <w:sz w:val="28"/>
          <w:szCs w:val="28"/>
          <w:lang w:val="en-US" w:eastAsia="zh-CN"/>
        </w:rPr>
        <w:t>6</w:t>
      </w:r>
      <w:r>
        <w:rPr>
          <w:rFonts w:hAnsi="仿宋_GB2312" w:eastAsia="仿宋_GB2312" w:cs="仿宋_GB2312"/>
          <w:color w:val="auto"/>
          <w:sz w:val="28"/>
          <w:szCs w:val="28"/>
        </w:rPr>
        <w:t>年  月   日</w:t>
      </w:r>
    </w:p>
    <w:p w14:paraId="44BEFA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12C08"/>
    <w:rsid w:val="02012C08"/>
    <w:rsid w:val="020C09E4"/>
    <w:rsid w:val="164107F7"/>
    <w:rsid w:val="176E561B"/>
    <w:rsid w:val="17C77A07"/>
    <w:rsid w:val="43931DE2"/>
    <w:rsid w:val="471C0198"/>
    <w:rsid w:val="5B864286"/>
    <w:rsid w:val="764861AD"/>
    <w:rsid w:val="7900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162</Characters>
  <Lines>0</Lines>
  <Paragraphs>0</Paragraphs>
  <TotalTime>1</TotalTime>
  <ScaleCrop>false</ScaleCrop>
  <LinksUpToDate>false</LinksUpToDate>
  <CharactersWithSpaces>171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2026-08-06T08:34:00Z</dcterms:created>
  <dc:creator>15863</dc:creator>
  <cp:lastModifiedBy>Cong</cp:lastModifiedBy>
  <dcterms:modified xsi:type="dcterms:W3CDTF">2026-08-11T09:54:00Z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2A39952685DC4EAD9CF1257A45E979B8_13</vt:lpwstr>
  </property>
  <property fmtid="{D5CDD505-2E9C-101B-9397-08002B2CF9AE}" pid="4" name="KSOTemplateDocerSaveRecord">
    <vt:lpwstr>eyJoZGlkIjoiNWJhYzE1YjM3OTk5ZGMzOWFhNGQ1NmYyMjAyYWExYzMiLCJ1c2VySWQiOiI0OTM5NTE0MDUifQ==</vt:lpwstr>
  </property>
</Properties>
</file>