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B57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黑体" w:hAnsi="黑体" w:eastAsia="黑体"/>
          <w:b w:val="0"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30"/>
          <w:szCs w:val="30"/>
          <w:lang w:eastAsia="zh-CN"/>
        </w:rPr>
        <w:t>附件</w:t>
      </w:r>
      <w:r>
        <w:rPr>
          <w:rFonts w:hint="eastAsia" w:ascii="黑体" w:hAnsi="黑体" w:eastAsia="黑体"/>
          <w:b w:val="0"/>
          <w:bCs/>
          <w:sz w:val="30"/>
          <w:szCs w:val="30"/>
          <w:lang w:val="en-US" w:eastAsia="zh-CN"/>
        </w:rPr>
        <w:t>1</w:t>
      </w:r>
    </w:p>
    <w:tbl>
      <w:tblPr>
        <w:tblStyle w:val="4"/>
        <w:tblW w:w="132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1478"/>
        <w:gridCol w:w="705"/>
        <w:gridCol w:w="1781"/>
        <w:gridCol w:w="1099"/>
        <w:gridCol w:w="1440"/>
        <w:gridCol w:w="1440"/>
        <w:gridCol w:w="4035"/>
        <w:gridCol w:w="839"/>
      </w:tblGrid>
      <w:tr w14:paraId="27421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32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9D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2026年武汉长江蔬菜传媒有限公司市场化选聘高级人才岗位一览表</w:t>
            </w:r>
          </w:p>
        </w:tc>
      </w:tr>
      <w:tr w14:paraId="2EABB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D9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14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2A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CB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57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D0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4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2F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岗位职责描述</w:t>
            </w:r>
          </w:p>
        </w:tc>
        <w:tc>
          <w:tcPr>
            <w:tcW w:w="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FA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AAD3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761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33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912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C7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学历及专业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62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D1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6C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4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7A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D20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0CA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8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39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79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编辑部主任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A9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9D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以上学历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，</w:t>
            </w:r>
          </w:p>
          <w:p w14:paraId="6281D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英语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级及以上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优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先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A4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一般在40周岁以下，</w:t>
            </w:r>
          </w:p>
          <w:p w14:paraId="5017C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特别优秀者，可适当放宽年龄限制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AB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B5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具有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高级农艺师或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出版专业中级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职称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20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1.负责期刊运营、广告发行等工作及人员的日常管理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；</w:t>
            </w:r>
          </w:p>
          <w:p w14:paraId="6A6F9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负责稿件的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审稿、编辑、校对，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约稿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栏目策划工作；</w:t>
            </w:r>
          </w:p>
          <w:p w14:paraId="66FF8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认真执行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制定的各项规章制度。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7B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3417A6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33069E"/>
    <w:rsid w:val="0AD52401"/>
    <w:rsid w:val="0BC66439"/>
    <w:rsid w:val="0C6D1F4F"/>
    <w:rsid w:val="1B4C68F8"/>
    <w:rsid w:val="202E26C3"/>
    <w:rsid w:val="2BC404DA"/>
    <w:rsid w:val="311A0984"/>
    <w:rsid w:val="4AFB201B"/>
    <w:rsid w:val="4F2F6DE9"/>
    <w:rsid w:val="58DE6A3D"/>
    <w:rsid w:val="63F26259"/>
    <w:rsid w:val="653C01C1"/>
    <w:rsid w:val="678673E4"/>
    <w:rsid w:val="6D33069E"/>
    <w:rsid w:val="73AA3F14"/>
    <w:rsid w:val="7B09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205</Characters>
  <Lines>0</Lines>
  <Paragraphs>0</Paragraphs>
  <TotalTime>20</TotalTime>
  <ScaleCrop>false</ScaleCrop>
  <LinksUpToDate>false</LinksUpToDate>
  <CharactersWithSpaces>205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2026-03-11T01:21:00Z</dcterms:created>
  <dc:creator>zzzzzzh ♚</dc:creator>
  <cp:lastModifiedBy>zzzzzzh ♚</cp:lastModifiedBy>
  <cp:lastPrinted>2026-07-30T09:47:00Z</cp:lastPrinted>
  <dcterms:modified xsi:type="dcterms:W3CDTF">2026-08-10T07:34:19Z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CB22F26E69444D88B2A17ECF7C677FE8_13</vt:lpwstr>
  </property>
  <property fmtid="{D5CDD505-2E9C-101B-9397-08002B2CF9AE}" pid="4" name="KSOTemplateDocerSaveRecord">
    <vt:lpwstr>eyJoZGlkIjoiODVhZjI1ZWQzMWUwMjNhNDVjZDkxZTg4NjcxNzM0MzgiLCJ1c2VySWQiOiIyNTc2MDM0OTEifQ==</vt:lpwstr>
  </property>
</Properties>
</file>