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7831407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越秀区华乐街公开招聘综合救助窗口工作人员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面试成绩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一览表</w:t>
      </w:r>
    </w:p>
    <w:tbl>
      <w:tblPr>
        <w:tblStyle w:val="3"/>
        <w:tblW w:w="4998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1517"/>
        <w:gridCol w:w="3964"/>
        <w:gridCol w:w="1521"/>
      </w:tblGrid>
      <w:tr w14:paraId="4984B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1099881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890" w:type="pct"/>
            <w:vAlign w:val="center"/>
          </w:tcPr>
          <w:p w14:paraId="02B15AA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成绩</w:t>
            </w:r>
          </w:p>
        </w:tc>
        <w:tc>
          <w:tcPr>
            <w:tcW w:w="2325" w:type="pct"/>
            <w:vAlign w:val="center"/>
          </w:tcPr>
          <w:p w14:paraId="759728F1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是否进入体检</w:t>
            </w:r>
          </w:p>
        </w:tc>
        <w:tc>
          <w:tcPr>
            <w:tcW w:w="892" w:type="pct"/>
            <w:vAlign w:val="center"/>
          </w:tcPr>
          <w:p w14:paraId="4A24830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72B0F0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5E616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890" w:type="pct"/>
            <w:vAlign w:val="center"/>
          </w:tcPr>
          <w:p w14:paraId="68A2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81.95</w:t>
            </w:r>
          </w:p>
        </w:tc>
        <w:tc>
          <w:tcPr>
            <w:tcW w:w="2325" w:type="pct"/>
            <w:vAlign w:val="center"/>
          </w:tcPr>
          <w:p w14:paraId="1934C22C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  <w:t>是</w:t>
            </w:r>
          </w:p>
        </w:tc>
        <w:tc>
          <w:tcPr>
            <w:tcW w:w="892" w:type="pct"/>
            <w:vAlign w:val="center"/>
          </w:tcPr>
          <w:p w14:paraId="5E59093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6459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69970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16</w:t>
            </w:r>
          </w:p>
        </w:tc>
        <w:tc>
          <w:tcPr>
            <w:tcW w:w="890" w:type="pct"/>
            <w:vAlign w:val="center"/>
          </w:tcPr>
          <w:p w14:paraId="0D9EEC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81.8</w:t>
            </w:r>
          </w:p>
        </w:tc>
        <w:tc>
          <w:tcPr>
            <w:tcW w:w="2325" w:type="pct"/>
            <w:vAlign w:val="center"/>
          </w:tcPr>
          <w:p w14:paraId="0B5D3BC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  <w:bookmarkStart w:id="0" w:name="_GoBack"/>
            <w:bookmarkEnd w:id="0"/>
          </w:p>
        </w:tc>
        <w:tc>
          <w:tcPr>
            <w:tcW w:w="892" w:type="pct"/>
            <w:vAlign w:val="center"/>
          </w:tcPr>
          <w:p w14:paraId="7085C6E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F48D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10D011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890" w:type="pct"/>
            <w:vAlign w:val="center"/>
          </w:tcPr>
          <w:p w14:paraId="14C88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80.6</w:t>
            </w:r>
          </w:p>
        </w:tc>
        <w:tc>
          <w:tcPr>
            <w:tcW w:w="2325" w:type="pct"/>
            <w:vAlign w:val="center"/>
          </w:tcPr>
          <w:p w14:paraId="1308CCF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4547B00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FB1A5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29854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890" w:type="pct"/>
            <w:vAlign w:val="center"/>
          </w:tcPr>
          <w:p w14:paraId="26713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80</w:t>
            </w:r>
          </w:p>
        </w:tc>
        <w:tc>
          <w:tcPr>
            <w:tcW w:w="2325" w:type="pct"/>
            <w:vAlign w:val="center"/>
          </w:tcPr>
          <w:p w14:paraId="32C705C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2486CEE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CA784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5C6EA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890" w:type="pct"/>
            <w:vAlign w:val="center"/>
          </w:tcPr>
          <w:p w14:paraId="33405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79.3</w:t>
            </w:r>
          </w:p>
        </w:tc>
        <w:tc>
          <w:tcPr>
            <w:tcW w:w="2325" w:type="pct"/>
            <w:vAlign w:val="center"/>
          </w:tcPr>
          <w:p w14:paraId="322A1AD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2BA6774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0F2FB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3956C0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18</w:t>
            </w:r>
          </w:p>
        </w:tc>
        <w:tc>
          <w:tcPr>
            <w:tcW w:w="890" w:type="pct"/>
            <w:vAlign w:val="center"/>
          </w:tcPr>
          <w:p w14:paraId="5498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78.05</w:t>
            </w:r>
          </w:p>
        </w:tc>
        <w:tc>
          <w:tcPr>
            <w:tcW w:w="2325" w:type="pct"/>
            <w:vAlign w:val="center"/>
          </w:tcPr>
          <w:p w14:paraId="23F01CD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6A97C26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5F0FA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346FD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19</w:t>
            </w:r>
          </w:p>
        </w:tc>
        <w:tc>
          <w:tcPr>
            <w:tcW w:w="890" w:type="pct"/>
            <w:vAlign w:val="center"/>
          </w:tcPr>
          <w:p w14:paraId="4F603B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77.4</w:t>
            </w:r>
          </w:p>
        </w:tc>
        <w:tc>
          <w:tcPr>
            <w:tcW w:w="2325" w:type="pct"/>
            <w:vAlign w:val="center"/>
          </w:tcPr>
          <w:p w14:paraId="67D8D9D3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67FDB57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C1BB5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11672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890" w:type="pct"/>
            <w:vAlign w:val="center"/>
          </w:tcPr>
          <w:p w14:paraId="58948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77.25</w:t>
            </w:r>
          </w:p>
        </w:tc>
        <w:tc>
          <w:tcPr>
            <w:tcW w:w="2325" w:type="pct"/>
            <w:vAlign w:val="center"/>
          </w:tcPr>
          <w:p w14:paraId="2584FAC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26F1513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8124D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6200F8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890" w:type="pct"/>
            <w:vAlign w:val="center"/>
          </w:tcPr>
          <w:p w14:paraId="68270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76.75</w:t>
            </w:r>
          </w:p>
        </w:tc>
        <w:tc>
          <w:tcPr>
            <w:tcW w:w="2325" w:type="pct"/>
            <w:vAlign w:val="center"/>
          </w:tcPr>
          <w:p w14:paraId="6C1E747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00D102FA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112F75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684549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890" w:type="pct"/>
            <w:vAlign w:val="center"/>
          </w:tcPr>
          <w:p w14:paraId="226AE0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76.15</w:t>
            </w:r>
          </w:p>
        </w:tc>
        <w:tc>
          <w:tcPr>
            <w:tcW w:w="2325" w:type="pct"/>
            <w:vAlign w:val="center"/>
          </w:tcPr>
          <w:p w14:paraId="6CEC5FC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593CA01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D751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57FB8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890" w:type="pct"/>
            <w:vAlign w:val="center"/>
          </w:tcPr>
          <w:p w14:paraId="47194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75.75</w:t>
            </w:r>
          </w:p>
        </w:tc>
        <w:tc>
          <w:tcPr>
            <w:tcW w:w="2325" w:type="pct"/>
            <w:vAlign w:val="center"/>
          </w:tcPr>
          <w:p w14:paraId="5AA819B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3353590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E71C7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50A8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15</w:t>
            </w:r>
          </w:p>
        </w:tc>
        <w:tc>
          <w:tcPr>
            <w:tcW w:w="890" w:type="pct"/>
            <w:vAlign w:val="center"/>
          </w:tcPr>
          <w:p w14:paraId="53F375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75.05</w:t>
            </w:r>
          </w:p>
        </w:tc>
        <w:tc>
          <w:tcPr>
            <w:tcW w:w="2325" w:type="pct"/>
            <w:vAlign w:val="center"/>
          </w:tcPr>
          <w:p w14:paraId="101E40F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08B6861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5AF91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526D2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14</w:t>
            </w:r>
          </w:p>
        </w:tc>
        <w:tc>
          <w:tcPr>
            <w:tcW w:w="890" w:type="pct"/>
            <w:vAlign w:val="center"/>
          </w:tcPr>
          <w:p w14:paraId="421D94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73.55</w:t>
            </w:r>
          </w:p>
        </w:tc>
        <w:tc>
          <w:tcPr>
            <w:tcW w:w="2325" w:type="pct"/>
            <w:vAlign w:val="center"/>
          </w:tcPr>
          <w:p w14:paraId="7F3C5769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61E3C0C4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6DC1FC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vAlign w:val="center"/>
          </w:tcPr>
          <w:p w14:paraId="09777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13</w:t>
            </w:r>
          </w:p>
        </w:tc>
        <w:tc>
          <w:tcPr>
            <w:tcW w:w="890" w:type="pct"/>
            <w:vAlign w:val="center"/>
          </w:tcPr>
          <w:p w14:paraId="6E2ED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72.3</w:t>
            </w:r>
          </w:p>
        </w:tc>
        <w:tc>
          <w:tcPr>
            <w:tcW w:w="2325" w:type="pct"/>
            <w:vAlign w:val="center"/>
          </w:tcPr>
          <w:p w14:paraId="5EB13F90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7068B9F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9A03F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410E98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890" w:type="pct"/>
            <w:vAlign w:val="center"/>
          </w:tcPr>
          <w:p w14:paraId="4B6E06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71</w:t>
            </w:r>
          </w:p>
        </w:tc>
        <w:tc>
          <w:tcPr>
            <w:tcW w:w="2325" w:type="pct"/>
            <w:vAlign w:val="center"/>
          </w:tcPr>
          <w:p w14:paraId="10EC417D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57D0244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42B68F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2B9F9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890" w:type="pct"/>
            <w:vAlign w:val="center"/>
          </w:tcPr>
          <w:p w14:paraId="46DA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70.8</w:t>
            </w:r>
          </w:p>
        </w:tc>
        <w:tc>
          <w:tcPr>
            <w:tcW w:w="2325" w:type="pct"/>
            <w:vAlign w:val="center"/>
          </w:tcPr>
          <w:p w14:paraId="64A88B67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5D55D6C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7E2196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7F7A4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</w:p>
        </w:tc>
        <w:tc>
          <w:tcPr>
            <w:tcW w:w="890" w:type="pct"/>
            <w:vAlign w:val="center"/>
          </w:tcPr>
          <w:p w14:paraId="15664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69.6</w:t>
            </w:r>
          </w:p>
        </w:tc>
        <w:tc>
          <w:tcPr>
            <w:tcW w:w="2325" w:type="pct"/>
            <w:vAlign w:val="center"/>
          </w:tcPr>
          <w:p w14:paraId="7D213B45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6498674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F397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55C77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20</w:t>
            </w:r>
          </w:p>
        </w:tc>
        <w:tc>
          <w:tcPr>
            <w:tcW w:w="890" w:type="pct"/>
            <w:vAlign w:val="center"/>
          </w:tcPr>
          <w:p w14:paraId="3607C0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68.4</w:t>
            </w:r>
          </w:p>
        </w:tc>
        <w:tc>
          <w:tcPr>
            <w:tcW w:w="2325" w:type="pct"/>
            <w:vAlign w:val="center"/>
          </w:tcPr>
          <w:p w14:paraId="6ECE48D6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11983A9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9FA4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03C9A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</w:p>
        </w:tc>
        <w:tc>
          <w:tcPr>
            <w:tcW w:w="890" w:type="pct"/>
            <w:vAlign w:val="center"/>
          </w:tcPr>
          <w:p w14:paraId="0F3659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67.55</w:t>
            </w:r>
          </w:p>
        </w:tc>
        <w:tc>
          <w:tcPr>
            <w:tcW w:w="2325" w:type="pct"/>
            <w:vAlign w:val="center"/>
          </w:tcPr>
          <w:p w14:paraId="13B33B1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47CD4FF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1F1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26A41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890" w:type="pct"/>
            <w:vAlign w:val="center"/>
          </w:tcPr>
          <w:p w14:paraId="74B92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64.05</w:t>
            </w:r>
          </w:p>
        </w:tc>
        <w:tc>
          <w:tcPr>
            <w:tcW w:w="2325" w:type="pct"/>
            <w:vAlign w:val="center"/>
          </w:tcPr>
          <w:p w14:paraId="02B8D84F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09C5909E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  <w:tr w14:paraId="34DE76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90" w:type="pct"/>
            <w:shd w:val="clear"/>
            <w:vAlign w:val="center"/>
          </w:tcPr>
          <w:p w14:paraId="18F2A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890" w:type="pct"/>
            <w:vAlign w:val="center"/>
          </w:tcPr>
          <w:p w14:paraId="5B6779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63.7</w:t>
            </w:r>
          </w:p>
        </w:tc>
        <w:tc>
          <w:tcPr>
            <w:tcW w:w="2325" w:type="pct"/>
            <w:vAlign w:val="center"/>
          </w:tcPr>
          <w:p w14:paraId="0EDFF592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  <w:t>否</w:t>
            </w:r>
          </w:p>
        </w:tc>
        <w:tc>
          <w:tcPr>
            <w:tcW w:w="892" w:type="pct"/>
            <w:vAlign w:val="center"/>
          </w:tcPr>
          <w:p w14:paraId="7C7B0EA8"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eastAsia="zh-CN"/>
              </w:rPr>
            </w:pPr>
          </w:p>
        </w:tc>
      </w:tr>
    </w:tbl>
    <w:p w14:paraId="43124E9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C4379E"/>
    <w:rsid w:val="02374F43"/>
    <w:rsid w:val="29684812"/>
    <w:rsid w:val="35565160"/>
    <w:rsid w:val="359618B5"/>
    <w:rsid w:val="50141FCE"/>
    <w:rsid w:val="50434A40"/>
    <w:rsid w:val="53A56C50"/>
    <w:rsid w:val="55C4379E"/>
    <w:rsid w:val="55CB3732"/>
    <w:rsid w:val="58734259"/>
    <w:rsid w:val="77B25EA7"/>
    <w:rsid w:val="7D194FE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90</Words>
  <Characters>152</Characters>
  <Lines>0</Lines>
  <Paragraphs>0</Paragraphs>
  <TotalTime>32</TotalTime>
  <ScaleCrop>false</ScaleCrop>
  <LinksUpToDate>false</LinksUpToDate>
  <CharactersWithSpaces>152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2025-07-24T06:27:00Z</dcterms:created>
  <dc:creator>WPS_1732693425</dc:creator>
  <cp:lastModifiedBy>hx</cp:lastModifiedBy>
  <cp:lastPrinted>2025-07-28T01:38:00Z</cp:lastPrinted>
  <dcterms:modified xsi:type="dcterms:W3CDTF">2026-08-07T06:39:06Z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eyJoZGlkIjoiZDc0OTIwYmU0ZWFhZmQwYTE3ZWFjNTFjYTIxZDc3ZTUiLCJ1c2VySWQiOiIxODY2Mjc4MDg1In0=</vt:lpwstr>
  </property>
  <property fmtid="{D5CDD505-2E9C-101B-9397-08002B2CF9AE}" pid="4" name="ICV">
    <vt:lpwstr>0C072CD0DC9F4117A07B70FD48A84721_12</vt:lpwstr>
  </property>
</Properties>
</file>