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9D4A7F">
      <w:pPr>
        <w:snapToGrid w:val="0"/>
        <w:spacing w:line="560" w:lineRule="exact"/>
        <w:jc w:val="center"/>
        <w:rPr>
          <w:rFonts w:ascii="宋体" w:hAnsi="宋体" w:eastAsia="宋体" w:cs="Times New Roman"/>
          <w:b/>
          <w:sz w:val="40"/>
          <w:szCs w:val="40"/>
        </w:rPr>
      </w:pPr>
      <w:r>
        <w:rPr>
          <w:rFonts w:ascii="宋体" w:hAnsi="宋体" w:eastAsia="宋体" w:cs="Times New Roman"/>
          <w:b/>
          <w:sz w:val="40"/>
          <w:szCs w:val="40"/>
        </w:rPr>
        <w:t>个人信用承诺</w:t>
      </w:r>
      <w:r>
        <w:rPr>
          <w:rFonts w:hint="eastAsia" w:ascii="宋体" w:hAnsi="宋体" w:eastAsia="宋体" w:cs="Times New Roman"/>
          <w:b/>
          <w:sz w:val="40"/>
          <w:szCs w:val="40"/>
        </w:rPr>
        <w:t>书</w:t>
      </w:r>
    </w:p>
    <w:p w14:paraId="709C2050">
      <w:pPr>
        <w:spacing w:line="560" w:lineRule="exact"/>
        <w:ind w:firstLine="480" w:firstLineChars="200"/>
        <w:rPr>
          <w:rFonts w:ascii="Times New Roman" w:hAnsi="Times New Roman" w:eastAsia="方正仿宋简体" w:cs="Times New Roman"/>
          <w:kern w:val="32"/>
          <w:sz w:val="24"/>
          <w:szCs w:val="32"/>
        </w:rPr>
      </w:pPr>
    </w:p>
    <w:p w14:paraId="4CFF4F48">
      <w:pPr>
        <w:spacing w:line="560" w:lineRule="exact"/>
        <w:ind w:firstLine="480" w:firstLineChars="200"/>
        <w:rPr>
          <w:rFonts w:ascii="Times New Roman" w:hAnsi="Times New Roman" w:eastAsia="方正仿宋简体" w:cs="Times New Roman"/>
          <w:kern w:val="32"/>
          <w:sz w:val="24"/>
          <w:szCs w:val="32"/>
          <w:u w:val="single"/>
        </w:rPr>
      </w:pPr>
      <w:r>
        <w:rPr>
          <w:rFonts w:ascii="Times New Roman" w:hAnsi="Times New Roman" w:eastAsia="方正仿宋简体" w:cs="Times New Roman"/>
          <w:kern w:val="32"/>
          <w:sz w:val="24"/>
          <w:szCs w:val="32"/>
        </w:rPr>
        <w:t>姓名：</w:t>
      </w:r>
      <w:r>
        <w:rPr>
          <w:rFonts w:ascii="Times New Roman" w:hAnsi="Times New Roman" w:eastAsia="方正仿宋简体" w:cs="Times New Roman"/>
          <w:kern w:val="32"/>
          <w:sz w:val="24"/>
          <w:szCs w:val="32"/>
          <w:u w:val="single"/>
        </w:rPr>
        <w:t xml:space="preserve">     </w:t>
      </w:r>
      <w:r>
        <w:rPr>
          <w:rFonts w:hint="eastAsia" w:ascii="Times New Roman" w:hAnsi="Times New Roman" w:eastAsia="方正仿宋简体" w:cs="Times New Roman"/>
          <w:kern w:val="32"/>
          <w:sz w:val="24"/>
          <w:szCs w:val="32"/>
          <w:u w:val="single"/>
        </w:rPr>
        <w:t xml:space="preserve">    </w:t>
      </w:r>
      <w:r>
        <w:rPr>
          <w:rFonts w:ascii="Times New Roman" w:hAnsi="Times New Roman" w:eastAsia="方正仿宋简体" w:cs="Times New Roman"/>
          <w:kern w:val="32"/>
          <w:sz w:val="24"/>
          <w:szCs w:val="32"/>
          <w:u w:val="single"/>
        </w:rPr>
        <w:t xml:space="preserve">     </w:t>
      </w:r>
      <w:r>
        <w:rPr>
          <w:rFonts w:ascii="Times New Roman" w:hAnsi="Times New Roman" w:eastAsia="方正仿宋简体" w:cs="Times New Roman"/>
          <w:kern w:val="32"/>
          <w:sz w:val="24"/>
          <w:szCs w:val="32"/>
        </w:rPr>
        <w:t>性别：</w:t>
      </w:r>
      <w:r>
        <w:rPr>
          <w:rFonts w:ascii="Times New Roman" w:hAnsi="Times New Roman" w:eastAsia="方正仿宋简体" w:cs="Times New Roman"/>
          <w:kern w:val="32"/>
          <w:sz w:val="24"/>
          <w:szCs w:val="32"/>
          <w:u w:val="single"/>
        </w:rPr>
        <w:t xml:space="preserve">       </w:t>
      </w:r>
      <w:r>
        <w:rPr>
          <w:rFonts w:ascii="Times New Roman" w:hAnsi="Times New Roman" w:eastAsia="方正仿宋简体" w:cs="Times New Roman"/>
          <w:kern w:val="32"/>
          <w:sz w:val="24"/>
          <w:szCs w:val="32"/>
        </w:rPr>
        <w:t>身份证号码：</w:t>
      </w:r>
      <w:r>
        <w:rPr>
          <w:rFonts w:ascii="Times New Roman" w:hAnsi="Times New Roman" w:eastAsia="方正仿宋简体" w:cs="Times New Roman"/>
          <w:kern w:val="32"/>
          <w:sz w:val="24"/>
          <w:szCs w:val="32"/>
          <w:u w:val="single"/>
        </w:rPr>
        <w:t xml:space="preserve">        </w:t>
      </w:r>
      <w:r>
        <w:rPr>
          <w:rFonts w:hint="eastAsia" w:ascii="Times New Roman" w:hAnsi="Times New Roman" w:eastAsia="方正仿宋简体" w:cs="Times New Roman"/>
          <w:kern w:val="32"/>
          <w:sz w:val="24"/>
          <w:szCs w:val="32"/>
          <w:u w:val="single"/>
        </w:rPr>
        <w:t xml:space="preserve">  </w:t>
      </w:r>
      <w:r>
        <w:rPr>
          <w:rFonts w:ascii="Times New Roman" w:hAnsi="Times New Roman" w:eastAsia="方正仿宋简体" w:cs="Times New Roman"/>
          <w:kern w:val="32"/>
          <w:sz w:val="24"/>
          <w:szCs w:val="32"/>
          <w:u w:val="single"/>
        </w:rPr>
        <w:t xml:space="preserve">                  </w:t>
      </w:r>
    </w:p>
    <w:p w14:paraId="653E1A11">
      <w:pPr>
        <w:spacing w:line="560" w:lineRule="exact"/>
        <w:ind w:firstLine="480" w:firstLineChars="200"/>
        <w:rPr>
          <w:rFonts w:ascii="Times New Roman" w:hAnsi="Times New Roman" w:eastAsia="方正仿宋简体" w:cs="Times New Roman"/>
          <w:kern w:val="32"/>
          <w:sz w:val="24"/>
          <w:szCs w:val="32"/>
          <w:u w:val="single"/>
        </w:rPr>
      </w:pPr>
      <w:r>
        <w:rPr>
          <w:rFonts w:ascii="Times New Roman" w:hAnsi="Times New Roman" w:eastAsia="方正仿宋简体" w:cs="Times New Roman"/>
          <w:kern w:val="32"/>
          <w:sz w:val="24"/>
          <w:szCs w:val="32"/>
        </w:rPr>
        <w:t>报考云南航信空港网络有限公司</w:t>
      </w:r>
      <w:r>
        <w:rPr>
          <w:rFonts w:hint="eastAsia" w:ascii="Times New Roman" w:hAnsi="Times New Roman" w:eastAsia="方正仿宋简体" w:cs="Times New Roman"/>
          <w:kern w:val="32"/>
          <w:sz w:val="24"/>
          <w:szCs w:val="32"/>
        </w:rPr>
        <w:t>员工招聘</w:t>
      </w:r>
      <w:r>
        <w:rPr>
          <w:rFonts w:ascii="Times New Roman" w:hAnsi="Times New Roman" w:eastAsia="方正仿宋简体" w:cs="Times New Roman"/>
          <w:kern w:val="32"/>
          <w:sz w:val="24"/>
          <w:szCs w:val="32"/>
        </w:rPr>
        <w:t>，本人</w:t>
      </w:r>
      <w:r>
        <w:rPr>
          <w:rFonts w:hint="eastAsia" w:ascii="Times New Roman" w:hAnsi="Times New Roman" w:eastAsia="方正仿宋简体" w:cs="Times New Roman"/>
          <w:kern w:val="32"/>
          <w:sz w:val="24"/>
          <w:szCs w:val="32"/>
        </w:rPr>
        <w:t>承诺</w:t>
      </w:r>
      <w:r>
        <w:rPr>
          <w:rFonts w:ascii="Times New Roman" w:hAnsi="Times New Roman" w:eastAsia="方正仿宋简体" w:cs="Times New Roman"/>
          <w:kern w:val="32"/>
          <w:sz w:val="24"/>
          <w:szCs w:val="32"/>
        </w:rPr>
        <w:t>提供的所有资料和信息均合法、真实、有效，并对所提供材料的真实性负责。</w:t>
      </w:r>
    </w:p>
    <w:p w14:paraId="1CFA4722">
      <w:pPr>
        <w:spacing w:line="560" w:lineRule="exact"/>
        <w:ind w:firstLine="480" w:firstLineChars="200"/>
        <w:rPr>
          <w:rFonts w:ascii="Times New Roman" w:hAnsi="Times New Roman" w:eastAsia="方正仿宋简体" w:cs="Times New Roman"/>
          <w:kern w:val="32"/>
          <w:sz w:val="24"/>
          <w:szCs w:val="32"/>
        </w:rPr>
      </w:pPr>
      <w:r>
        <w:rPr>
          <w:rFonts w:hint="eastAsia" w:ascii="Times New Roman" w:hAnsi="Times New Roman" w:eastAsia="方正仿宋简体" w:cs="Times New Roman"/>
          <w:kern w:val="32"/>
          <w:sz w:val="24"/>
          <w:szCs w:val="32"/>
        </w:rPr>
        <w:t>1.</w:t>
      </w:r>
      <w:r>
        <w:rPr>
          <w:rFonts w:ascii="Times New Roman" w:hAnsi="Times New Roman" w:eastAsia="方正仿宋简体" w:cs="Times New Roman"/>
          <w:kern w:val="32"/>
          <w:sz w:val="24"/>
          <w:szCs w:val="32"/>
        </w:rPr>
        <w:t>本人参加工作期间或在校期间均严格遵守国家法律、法规，严格遵守单位或学校的规章制度，没有因犯罪受过刑事处罚的或被开除公职的情形</w:t>
      </w:r>
      <w:r>
        <w:rPr>
          <w:rFonts w:hint="eastAsia" w:ascii="Times New Roman" w:hAnsi="Times New Roman" w:eastAsia="方正仿宋简体" w:cs="Times New Roman"/>
          <w:kern w:val="32"/>
          <w:sz w:val="24"/>
          <w:szCs w:val="32"/>
        </w:rPr>
        <w:t>；</w:t>
      </w:r>
    </w:p>
    <w:p w14:paraId="10953320">
      <w:pPr>
        <w:spacing w:line="560" w:lineRule="exact"/>
        <w:ind w:firstLine="480" w:firstLineChars="200"/>
        <w:rPr>
          <w:rFonts w:ascii="Times New Roman" w:hAnsi="Times New Roman" w:eastAsia="方正仿宋简体" w:cs="Times New Roman"/>
          <w:kern w:val="32"/>
          <w:sz w:val="24"/>
          <w:szCs w:val="32"/>
        </w:rPr>
      </w:pPr>
      <w:r>
        <w:rPr>
          <w:rFonts w:hint="eastAsia" w:ascii="Times New Roman" w:hAnsi="Times New Roman" w:eastAsia="方正仿宋简体" w:cs="Times New Roman"/>
          <w:kern w:val="32"/>
          <w:sz w:val="24"/>
          <w:szCs w:val="32"/>
        </w:rPr>
        <w:t>2.本人</w:t>
      </w:r>
      <w:r>
        <w:rPr>
          <w:rFonts w:ascii="Times New Roman" w:hAnsi="Times New Roman" w:eastAsia="方正仿宋简体" w:cs="Times New Roman"/>
          <w:kern w:val="32"/>
          <w:sz w:val="24"/>
          <w:szCs w:val="32"/>
        </w:rPr>
        <w:t>没有违法犯罪或违纪嫌疑尚未查清，或立案审查尚未结案的情形</w:t>
      </w:r>
      <w:r>
        <w:rPr>
          <w:rFonts w:hint="eastAsia" w:ascii="Times New Roman" w:hAnsi="Times New Roman" w:eastAsia="方正仿宋简体" w:cs="Times New Roman"/>
          <w:kern w:val="32"/>
          <w:sz w:val="24"/>
          <w:szCs w:val="32"/>
        </w:rPr>
        <w:t>；</w:t>
      </w:r>
      <w:bookmarkStart w:id="0" w:name="_GoBack"/>
      <w:bookmarkEnd w:id="0"/>
    </w:p>
    <w:p w14:paraId="0B866627">
      <w:pPr>
        <w:spacing w:line="560" w:lineRule="exact"/>
        <w:ind w:firstLine="480" w:firstLineChars="200"/>
        <w:rPr>
          <w:rFonts w:ascii="Times New Roman" w:hAnsi="Times New Roman" w:eastAsia="方正仿宋简体" w:cs="Times New Roman"/>
          <w:kern w:val="32"/>
          <w:sz w:val="24"/>
          <w:szCs w:val="32"/>
        </w:rPr>
      </w:pPr>
      <w:r>
        <w:rPr>
          <w:rFonts w:hint="eastAsia" w:ascii="Times New Roman" w:hAnsi="Times New Roman" w:eastAsia="方正仿宋简体" w:cs="Times New Roman"/>
          <w:kern w:val="32"/>
          <w:sz w:val="24"/>
          <w:szCs w:val="32"/>
        </w:rPr>
        <w:t>3.本人</w:t>
      </w:r>
      <w:r>
        <w:rPr>
          <w:rFonts w:ascii="Times New Roman" w:hAnsi="Times New Roman" w:eastAsia="方正仿宋简体" w:cs="Times New Roman"/>
          <w:kern w:val="32"/>
          <w:sz w:val="24"/>
          <w:szCs w:val="32"/>
        </w:rPr>
        <w:t>没有</w:t>
      </w:r>
      <w:r>
        <w:rPr>
          <w:rFonts w:hint="eastAsia" w:ascii="Times New Roman" w:hAnsi="Times New Roman" w:eastAsia="方正仿宋简体" w:cs="Times New Roman"/>
          <w:kern w:val="32"/>
          <w:sz w:val="24"/>
          <w:szCs w:val="32"/>
          <w:lang w:eastAsia="zh-CN"/>
        </w:rPr>
        <w:t>受到</w:t>
      </w:r>
      <w:r>
        <w:rPr>
          <w:rFonts w:ascii="Times New Roman" w:hAnsi="Times New Roman" w:eastAsia="方正仿宋简体" w:cs="Times New Roman"/>
          <w:kern w:val="32"/>
          <w:sz w:val="24"/>
          <w:szCs w:val="32"/>
        </w:rPr>
        <w:t>党纪处分、政务处分、组织处理</w:t>
      </w:r>
      <w:r>
        <w:rPr>
          <w:rFonts w:hint="eastAsia" w:ascii="Times New Roman" w:hAnsi="Times New Roman" w:eastAsia="方正仿宋简体" w:cs="Times New Roman"/>
          <w:kern w:val="32"/>
          <w:sz w:val="24"/>
          <w:szCs w:val="32"/>
        </w:rPr>
        <w:t>等责任追究</w:t>
      </w:r>
      <w:r>
        <w:rPr>
          <w:rFonts w:ascii="Times New Roman" w:hAnsi="Times New Roman" w:eastAsia="方正仿宋简体" w:cs="Times New Roman"/>
          <w:kern w:val="32"/>
          <w:sz w:val="24"/>
          <w:szCs w:val="32"/>
        </w:rPr>
        <w:t>未满规定时限或处分尚未解除的情形</w:t>
      </w:r>
      <w:r>
        <w:rPr>
          <w:rFonts w:hint="eastAsia" w:ascii="Times New Roman" w:hAnsi="Times New Roman" w:eastAsia="方正仿宋简体" w:cs="Times New Roman"/>
          <w:kern w:val="32"/>
          <w:sz w:val="24"/>
          <w:szCs w:val="32"/>
        </w:rPr>
        <w:t>；</w:t>
      </w:r>
    </w:p>
    <w:p w14:paraId="79A0D4CB">
      <w:pPr>
        <w:spacing w:line="560" w:lineRule="exact"/>
        <w:ind w:firstLine="480" w:firstLineChars="200"/>
        <w:rPr>
          <w:rFonts w:ascii="Times New Roman" w:hAnsi="Times New Roman" w:eastAsia="方正仿宋简体" w:cs="Times New Roman"/>
          <w:sz w:val="24"/>
          <w:szCs w:val="32"/>
        </w:rPr>
      </w:pPr>
      <w:r>
        <w:rPr>
          <w:rFonts w:hint="eastAsia" w:ascii="Times New Roman" w:hAnsi="Times New Roman" w:eastAsia="方正仿宋简体" w:cs="Times New Roman"/>
          <w:kern w:val="32"/>
          <w:sz w:val="24"/>
          <w:szCs w:val="32"/>
        </w:rPr>
        <w:t>4.本人</w:t>
      </w:r>
      <w:r>
        <w:rPr>
          <w:rFonts w:ascii="Times New Roman" w:hAnsi="Times New Roman" w:eastAsia="方正仿宋简体" w:cs="Times New Roman"/>
          <w:kern w:val="32"/>
          <w:sz w:val="24"/>
          <w:szCs w:val="32"/>
        </w:rPr>
        <w:t>没有被法院列为失信</w:t>
      </w:r>
      <w:r>
        <w:rPr>
          <w:rFonts w:ascii="Times New Roman" w:hAnsi="Times New Roman" w:eastAsia="方正仿宋简体" w:cs="Times New Roman"/>
          <w:sz w:val="24"/>
          <w:szCs w:val="32"/>
        </w:rPr>
        <w:t>联合惩戒对象名单</w:t>
      </w:r>
      <w:r>
        <w:rPr>
          <w:rFonts w:ascii="Times New Roman" w:hAnsi="Times New Roman" w:eastAsia="方正仿宋简体" w:cs="Times New Roman"/>
          <w:kern w:val="32"/>
          <w:sz w:val="24"/>
          <w:szCs w:val="32"/>
        </w:rPr>
        <w:t>的情形</w:t>
      </w:r>
      <w:r>
        <w:rPr>
          <w:rFonts w:hint="eastAsia" w:ascii="Times New Roman" w:hAnsi="Times New Roman" w:eastAsia="方正仿宋简体" w:cs="Times New Roman"/>
          <w:kern w:val="32"/>
          <w:sz w:val="24"/>
          <w:szCs w:val="32"/>
        </w:rPr>
        <w:t>，没有在</w:t>
      </w:r>
      <w:r>
        <w:rPr>
          <w:rFonts w:hint="eastAsia" w:ascii="Times New Roman" w:hAnsi="Times New Roman" w:eastAsia="方正仿宋简体" w:cs="Times New Roman"/>
          <w:sz w:val="24"/>
          <w:szCs w:val="32"/>
        </w:rPr>
        <w:t>各级公务员、事业单位等招考中被认定有舞弊等严重违反纪律行为等情形；</w:t>
      </w:r>
    </w:p>
    <w:p w14:paraId="38A598D2">
      <w:pPr>
        <w:spacing w:line="560" w:lineRule="exact"/>
        <w:ind w:firstLine="480" w:firstLineChars="200"/>
        <w:rPr>
          <w:rFonts w:ascii="Times New Roman" w:hAnsi="Times New Roman" w:eastAsia="方正仿宋简体" w:cs="Times New Roman"/>
          <w:sz w:val="24"/>
          <w:szCs w:val="32"/>
        </w:rPr>
      </w:pPr>
      <w:r>
        <w:rPr>
          <w:rFonts w:hint="eastAsia" w:ascii="Times New Roman" w:hAnsi="Times New Roman" w:eastAsia="方正仿宋简体" w:cs="Times New Roman"/>
          <w:sz w:val="24"/>
          <w:szCs w:val="32"/>
        </w:rPr>
        <w:t>5.</w:t>
      </w:r>
      <w:r>
        <w:rPr>
          <w:rFonts w:ascii="Times New Roman" w:hAnsi="Times New Roman" w:eastAsia="方正仿宋简体" w:cs="Times New Roman"/>
          <w:sz w:val="24"/>
          <w:szCs w:val="32"/>
        </w:rPr>
        <w:t>本人</w:t>
      </w:r>
      <w:r>
        <w:rPr>
          <w:rFonts w:hint="eastAsia" w:ascii="Times New Roman" w:hAnsi="Times New Roman" w:eastAsia="方正仿宋简体" w:cs="Times New Roman"/>
          <w:sz w:val="24"/>
          <w:szCs w:val="32"/>
        </w:rPr>
        <w:t>如</w:t>
      </w:r>
      <w:r>
        <w:rPr>
          <w:rFonts w:ascii="Times New Roman" w:hAnsi="Times New Roman" w:eastAsia="方正仿宋简体" w:cs="Times New Roman"/>
          <w:sz w:val="24"/>
          <w:szCs w:val="32"/>
        </w:rPr>
        <w:t>存在经商办企业、持有非上市企业股份、受聘任职非上市企业等</w:t>
      </w:r>
      <w:r>
        <w:rPr>
          <w:rFonts w:hint="eastAsia" w:ascii="Times New Roman" w:hAnsi="Times New Roman" w:eastAsia="方正仿宋简体" w:cs="Times New Roman"/>
          <w:sz w:val="24"/>
          <w:szCs w:val="32"/>
        </w:rPr>
        <w:t>情形，</w:t>
      </w:r>
      <w:r>
        <w:rPr>
          <w:rFonts w:ascii="Times New Roman" w:hAnsi="Times New Roman" w:eastAsia="方正仿宋简体" w:cs="Times New Roman"/>
          <w:sz w:val="24"/>
          <w:szCs w:val="32"/>
        </w:rPr>
        <w:t>或近亲属</w:t>
      </w:r>
      <w:r>
        <w:rPr>
          <w:rFonts w:hint="eastAsia" w:ascii="Times New Roman" w:hAnsi="Times New Roman" w:eastAsia="方正仿宋简体" w:cs="Times New Roman"/>
          <w:sz w:val="24"/>
          <w:szCs w:val="32"/>
        </w:rPr>
        <w:t>、特定关系人</w:t>
      </w:r>
      <w:r>
        <w:rPr>
          <w:rFonts w:ascii="Times New Roman" w:hAnsi="Times New Roman" w:eastAsia="方正仿宋简体" w:cs="Times New Roman"/>
          <w:sz w:val="24"/>
          <w:szCs w:val="32"/>
        </w:rPr>
        <w:t>所开办、投资入股、任高管的企业与</w:t>
      </w:r>
      <w:r>
        <w:rPr>
          <w:rFonts w:hint="eastAsia" w:ascii="Times New Roman" w:hAnsi="Times New Roman" w:eastAsia="方正仿宋简体" w:cs="Times New Roman"/>
          <w:sz w:val="24"/>
          <w:szCs w:val="32"/>
        </w:rPr>
        <w:t>云南航空产业投资集团</w:t>
      </w:r>
      <w:r>
        <w:rPr>
          <w:rFonts w:ascii="Times New Roman" w:hAnsi="Times New Roman" w:eastAsia="方正仿宋简体" w:cs="Times New Roman"/>
          <w:sz w:val="24"/>
          <w:szCs w:val="32"/>
        </w:rPr>
        <w:t>所属全资、控股、参股公司存在业务</w:t>
      </w:r>
      <w:r>
        <w:rPr>
          <w:rFonts w:hint="eastAsia" w:ascii="Times New Roman" w:hAnsi="Times New Roman" w:eastAsia="方正仿宋简体" w:cs="Times New Roman"/>
          <w:sz w:val="24"/>
          <w:szCs w:val="32"/>
        </w:rPr>
        <w:t>往来、关联交易等情形的，愿意主动如实报告有关情况；</w:t>
      </w:r>
    </w:p>
    <w:p w14:paraId="3622D283">
      <w:pPr>
        <w:spacing w:line="560" w:lineRule="exact"/>
        <w:ind w:firstLine="480" w:firstLineChars="200"/>
        <w:rPr>
          <w:rFonts w:ascii="Times New Roman" w:hAnsi="Times New Roman" w:eastAsia="方正仿宋简体" w:cs="Times New Roman"/>
          <w:sz w:val="24"/>
          <w:szCs w:val="32"/>
        </w:rPr>
      </w:pPr>
      <w:r>
        <w:rPr>
          <w:rFonts w:hint="eastAsia" w:ascii="Times New Roman" w:hAnsi="Times New Roman" w:eastAsia="方正仿宋简体" w:cs="Times New Roman"/>
          <w:sz w:val="24"/>
          <w:szCs w:val="32"/>
        </w:rPr>
        <w:t>6.本人如存在</w:t>
      </w:r>
      <w:r>
        <w:rPr>
          <w:rFonts w:ascii="Times New Roman" w:hAnsi="Times New Roman" w:eastAsia="方正仿宋简体" w:cs="Times New Roman"/>
          <w:sz w:val="24"/>
          <w:szCs w:val="32"/>
        </w:rPr>
        <w:t>与应聘岗位单位负责人员</w:t>
      </w:r>
      <w:r>
        <w:rPr>
          <w:rFonts w:hint="eastAsia" w:ascii="Times New Roman" w:hAnsi="Times New Roman" w:eastAsia="方正仿宋简体" w:cs="Times New Roman"/>
          <w:sz w:val="24"/>
          <w:szCs w:val="32"/>
        </w:rPr>
        <w:t>、企业中层及以上管理人员</w:t>
      </w:r>
      <w:r>
        <w:rPr>
          <w:rFonts w:ascii="Times New Roman" w:hAnsi="Times New Roman" w:eastAsia="方正仿宋简体" w:cs="Times New Roman"/>
          <w:sz w:val="24"/>
          <w:szCs w:val="32"/>
        </w:rPr>
        <w:t>有夫妻关系、直系血亲关系、三代以内旁系血亲、近姻亲关系</w:t>
      </w:r>
      <w:r>
        <w:rPr>
          <w:rFonts w:hint="eastAsia" w:ascii="Times New Roman" w:hAnsi="Times New Roman" w:eastAsia="方正仿宋简体" w:cs="Times New Roman"/>
          <w:sz w:val="24"/>
          <w:szCs w:val="32"/>
        </w:rPr>
        <w:t>；本人如存在</w:t>
      </w:r>
      <w:r>
        <w:rPr>
          <w:rFonts w:ascii="Times New Roman" w:hAnsi="Times New Roman" w:eastAsia="方正仿宋简体" w:cs="Times New Roman"/>
          <w:sz w:val="24"/>
          <w:szCs w:val="32"/>
        </w:rPr>
        <w:t>应聘同一单位中</w:t>
      </w:r>
      <w:r>
        <w:rPr>
          <w:rFonts w:hint="eastAsia" w:ascii="Times New Roman" w:hAnsi="Times New Roman" w:eastAsia="方正仿宋简体" w:cs="Times New Roman"/>
          <w:sz w:val="24"/>
          <w:szCs w:val="32"/>
        </w:rPr>
        <w:t>与上述所列亲属关系</w:t>
      </w:r>
      <w:r>
        <w:rPr>
          <w:rFonts w:ascii="Times New Roman" w:hAnsi="Times New Roman" w:eastAsia="方正仿宋简体" w:cs="Times New Roman"/>
          <w:sz w:val="24"/>
          <w:szCs w:val="32"/>
        </w:rPr>
        <w:t>双方直接隶属于同一领导人员的岗位或者有直接上下级领导关系岗位</w:t>
      </w:r>
      <w:r>
        <w:rPr>
          <w:rFonts w:hint="eastAsia" w:ascii="Times New Roman" w:hAnsi="Times New Roman" w:eastAsia="方正仿宋简体" w:cs="Times New Roman"/>
          <w:sz w:val="24"/>
          <w:szCs w:val="32"/>
        </w:rPr>
        <w:t>的情形，愿意主动如实报告有关情况，并执行回避制度。</w:t>
      </w:r>
    </w:p>
    <w:p w14:paraId="5BD3BAE7">
      <w:pPr>
        <w:spacing w:line="560" w:lineRule="exact"/>
        <w:ind w:firstLine="480" w:firstLineChars="200"/>
        <w:rPr>
          <w:rFonts w:ascii="Times New Roman" w:hAnsi="Times New Roman" w:eastAsia="方正仿宋简体" w:cs="Times New Roman"/>
          <w:sz w:val="24"/>
          <w:szCs w:val="32"/>
        </w:rPr>
      </w:pPr>
      <w:r>
        <w:rPr>
          <w:rFonts w:hint="eastAsia" w:ascii="Times New Roman" w:hAnsi="Times New Roman" w:eastAsia="方正仿宋简体" w:cs="Times New Roman"/>
          <w:sz w:val="24"/>
          <w:szCs w:val="32"/>
        </w:rPr>
        <w:t>7.自觉服从考试组织管理部门的统一安排，接受监考人员的管理、监督和检查；自觉遵守相关法律和考试纪律、考场规则，诚信考试。</w:t>
      </w:r>
    </w:p>
    <w:p w14:paraId="556CE7DE">
      <w:pPr>
        <w:spacing w:line="560" w:lineRule="exact"/>
        <w:ind w:firstLine="480" w:firstLineChars="200"/>
        <w:rPr>
          <w:rFonts w:ascii="Times New Roman" w:hAnsi="Times New Roman" w:eastAsia="方正仿宋简体" w:cs="Times New Roman"/>
          <w:kern w:val="32"/>
          <w:sz w:val="24"/>
          <w:szCs w:val="32"/>
        </w:rPr>
      </w:pPr>
      <w:r>
        <w:rPr>
          <w:rFonts w:ascii="Times New Roman" w:hAnsi="Times New Roman" w:eastAsia="方正仿宋简体" w:cs="Times New Roman"/>
          <w:color w:val="000000" w:themeColor="text1"/>
          <w:kern w:val="32"/>
          <w:sz w:val="24"/>
          <w:szCs w:val="32"/>
          <w14:textFill>
            <w14:solidFill>
              <w14:schemeClr w14:val="tx1"/>
            </w14:solidFill>
          </w14:textFill>
        </w:rPr>
        <w:t>如存在与上述承诺条款不相符的情形，本人自愿、认可并接受</w:t>
      </w:r>
      <w:r>
        <w:rPr>
          <w:rFonts w:hint="eastAsia" w:ascii="Times New Roman" w:hAnsi="Times New Roman" w:eastAsia="方正仿宋简体" w:cs="Times New Roman"/>
          <w:color w:val="000000" w:themeColor="text1"/>
          <w:kern w:val="32"/>
          <w:sz w:val="24"/>
          <w:szCs w:val="32"/>
          <w14:textFill>
            <w14:solidFill>
              <w14:schemeClr w14:val="tx1"/>
            </w14:solidFill>
          </w14:textFill>
        </w:rPr>
        <w:t>招聘</w:t>
      </w:r>
      <w:r>
        <w:rPr>
          <w:rFonts w:ascii="Times New Roman" w:hAnsi="Times New Roman" w:eastAsia="方正仿宋简体" w:cs="Times New Roman"/>
          <w:color w:val="000000" w:themeColor="text1"/>
          <w:kern w:val="32"/>
          <w:sz w:val="24"/>
          <w:szCs w:val="32"/>
          <w14:textFill>
            <w14:solidFill>
              <w14:schemeClr w14:val="tx1"/>
            </w14:solidFill>
          </w14:textFill>
        </w:rPr>
        <w:t>单位作出的取消</w:t>
      </w:r>
      <w:r>
        <w:rPr>
          <w:rFonts w:hint="eastAsia" w:ascii="Times New Roman" w:hAnsi="Times New Roman" w:eastAsia="方正仿宋简体" w:cs="Times New Roman"/>
          <w:color w:val="000000" w:themeColor="text1"/>
          <w:kern w:val="32"/>
          <w:sz w:val="24"/>
          <w:szCs w:val="32"/>
          <w14:textFill>
            <w14:solidFill>
              <w14:schemeClr w14:val="tx1"/>
            </w14:solidFill>
          </w14:textFill>
        </w:rPr>
        <w:t>招聘</w:t>
      </w:r>
      <w:r>
        <w:rPr>
          <w:rFonts w:ascii="Times New Roman" w:hAnsi="Times New Roman" w:eastAsia="方正仿宋简体" w:cs="Times New Roman"/>
          <w:color w:val="000000" w:themeColor="text1"/>
          <w:kern w:val="32"/>
          <w:sz w:val="24"/>
          <w:szCs w:val="32"/>
          <w14:textFill>
            <w14:solidFill>
              <w14:schemeClr w14:val="tx1"/>
            </w14:solidFill>
          </w14:textFill>
        </w:rPr>
        <w:t>资格或解除劳动合同等处理</w:t>
      </w:r>
      <w:r>
        <w:rPr>
          <w:rFonts w:ascii="Times New Roman" w:hAnsi="Times New Roman" w:eastAsia="方正仿宋简体" w:cs="Times New Roman"/>
          <w:kern w:val="32"/>
          <w:sz w:val="24"/>
          <w:szCs w:val="32"/>
        </w:rPr>
        <w:t>。</w:t>
      </w:r>
    </w:p>
    <w:p w14:paraId="41ABD215">
      <w:pPr>
        <w:spacing w:line="560" w:lineRule="exact"/>
        <w:rPr>
          <w:rFonts w:ascii="Times New Roman" w:hAnsi="Times New Roman" w:eastAsia="方正仿宋简体" w:cs="Times New Roman"/>
          <w:kern w:val="32"/>
          <w:sz w:val="24"/>
          <w:szCs w:val="32"/>
        </w:rPr>
      </w:pPr>
    </w:p>
    <w:p w14:paraId="0FC6415A">
      <w:pPr>
        <w:spacing w:line="560" w:lineRule="exact"/>
        <w:ind w:firstLine="4560" w:firstLineChars="1900"/>
        <w:rPr>
          <w:rFonts w:ascii="Times New Roman" w:hAnsi="Times New Roman" w:eastAsia="方正仿宋简体" w:cs="Times New Roman"/>
          <w:kern w:val="32"/>
          <w:sz w:val="24"/>
          <w:szCs w:val="32"/>
        </w:rPr>
      </w:pPr>
      <w:r>
        <w:rPr>
          <w:rFonts w:ascii="Times New Roman" w:hAnsi="Times New Roman" w:eastAsia="方正仿宋简体" w:cs="Times New Roman"/>
          <w:kern w:val="32"/>
          <w:sz w:val="24"/>
          <w:szCs w:val="32"/>
        </w:rPr>
        <w:t>承诺人（</w:t>
      </w:r>
      <w:r>
        <w:rPr>
          <w:rFonts w:hint="eastAsia" w:ascii="Times New Roman" w:hAnsi="Times New Roman" w:eastAsia="方正仿宋简体" w:cs="Times New Roman"/>
          <w:kern w:val="32"/>
          <w:sz w:val="24"/>
          <w:szCs w:val="32"/>
        </w:rPr>
        <w:t>手写签字</w:t>
      </w:r>
      <w:r>
        <w:rPr>
          <w:rFonts w:ascii="Times New Roman" w:hAnsi="Times New Roman" w:eastAsia="方正仿宋简体" w:cs="Times New Roman"/>
          <w:kern w:val="32"/>
          <w:sz w:val="24"/>
          <w:szCs w:val="32"/>
        </w:rPr>
        <w:t>）：</w:t>
      </w:r>
    </w:p>
    <w:p w14:paraId="7D32520F">
      <w:pPr>
        <w:spacing w:line="560" w:lineRule="exact"/>
        <w:ind w:firstLine="4560" w:firstLineChars="1900"/>
        <w:rPr>
          <w:rFonts w:ascii="Times New Roman" w:hAnsi="Times New Roman" w:eastAsia="方正仿宋简体" w:cs="Times New Roman"/>
          <w:kern w:val="32"/>
          <w:sz w:val="24"/>
          <w:szCs w:val="32"/>
        </w:rPr>
      </w:pPr>
      <w:r>
        <w:rPr>
          <w:rFonts w:hint="eastAsia" w:ascii="Times New Roman" w:hAnsi="Times New Roman" w:eastAsia="方正仿宋简体" w:cs="Times New Roman"/>
          <w:kern w:val="32"/>
          <w:sz w:val="24"/>
          <w:szCs w:val="32"/>
        </w:rPr>
        <w:t>承诺日期（手写</w:t>
      </w:r>
      <w:r>
        <w:rPr>
          <w:rFonts w:ascii="Times New Roman" w:hAnsi="Times New Roman" w:eastAsia="方正仿宋简体" w:cs="Times New Roman"/>
          <w:kern w:val="32"/>
          <w:sz w:val="24"/>
          <w:szCs w:val="32"/>
        </w:rPr>
        <w:t>日期</w:t>
      </w:r>
      <w:r>
        <w:rPr>
          <w:rFonts w:hint="eastAsia" w:ascii="Times New Roman" w:hAnsi="Times New Roman" w:eastAsia="方正仿宋简体" w:cs="Times New Roman"/>
          <w:kern w:val="32"/>
          <w:sz w:val="24"/>
          <w:szCs w:val="32"/>
        </w:rPr>
        <w:t>）：</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简体">
    <w:panose1 w:val="02000000000000000000"/>
    <w:charset w:val="86"/>
    <w:family w:val="auto"/>
    <w:pitch w:val="default"/>
    <w:sig w:usb0="00000001" w:usb1="080E0000" w:usb2="00000000" w:usb3="00000000" w:csb0="00040000" w:csb1="00000000"/>
    <w:embedRegular r:id="rId1" w:fontKey="{A8E41C07-23F8-4D02-81DB-C2EE34A3A9E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UyMDc5NjMyZGIxOGJlMjdkMzQxOGNjM2M4YjdkZjMifQ=="/>
  </w:docVars>
  <w:rsids>
    <w:rsidRoot w:val="009943CA"/>
    <w:rsid w:val="000E420B"/>
    <w:rsid w:val="00172198"/>
    <w:rsid w:val="001D39EF"/>
    <w:rsid w:val="002E2D5C"/>
    <w:rsid w:val="00321364"/>
    <w:rsid w:val="00345EFE"/>
    <w:rsid w:val="00494DB3"/>
    <w:rsid w:val="005038D4"/>
    <w:rsid w:val="00542FDE"/>
    <w:rsid w:val="006C4A5A"/>
    <w:rsid w:val="007A1B06"/>
    <w:rsid w:val="00802A1C"/>
    <w:rsid w:val="0088324D"/>
    <w:rsid w:val="008E64C0"/>
    <w:rsid w:val="0092592C"/>
    <w:rsid w:val="009943CA"/>
    <w:rsid w:val="009972C7"/>
    <w:rsid w:val="00A24369"/>
    <w:rsid w:val="00AB6C5A"/>
    <w:rsid w:val="00B3104F"/>
    <w:rsid w:val="00C44EAE"/>
    <w:rsid w:val="00D625B4"/>
    <w:rsid w:val="00D7776B"/>
    <w:rsid w:val="00DF140F"/>
    <w:rsid w:val="00E01E00"/>
    <w:rsid w:val="00E26E41"/>
    <w:rsid w:val="00F55E1E"/>
    <w:rsid w:val="00FF7764"/>
    <w:rsid w:val="190D3768"/>
    <w:rsid w:val="215869F4"/>
    <w:rsid w:val="2A4931EC"/>
    <w:rsid w:val="34FD43A3"/>
    <w:rsid w:val="49B11CDB"/>
    <w:rsid w:val="4B7D5ABB"/>
    <w:rsid w:val="522443FB"/>
    <w:rsid w:val="544C411D"/>
    <w:rsid w:val="59D855C3"/>
    <w:rsid w:val="62BE6F0D"/>
    <w:rsid w:val="75D752AF"/>
    <w:rsid w:val="7FF91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alloon Text"/>
    <w:basedOn w:val="1"/>
    <w:link w:val="5"/>
    <w:semiHidden/>
    <w:unhideWhenUsed/>
    <w:uiPriority w:val="99"/>
    <w:rPr>
      <w:sz w:val="18"/>
      <w:szCs w:val="18"/>
    </w:rPr>
  </w:style>
  <w:style w:type="character" w:customStyle="1" w:styleId="5">
    <w:name w:val="批注框文本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86d714a6-250e-45d0-b07b-de112a1cda95</errorID>
      <errorWord>法律、法规</errorWord>
      <group>L1_Word</group>
      <groupName>字词问题</groupName>
      <ability>L2_Typo</ability>
      <abilityName>字词错误</abilityName>
      <candidateList>
        <item>法律法规</item>
      </candidateList>
      <explain/>
      <paraID>1CFA4722</paraID>
      <start>22</start>
      <end>27</end>
      <status>ignored</status>
      <modifiedWord/>
      <trackRevisions>false</trackRevisions>
    </reviewItem>
    <reviewItem>
      <errorID>b704d630-41da-4039-b65b-1b37e3a0831d</errorID>
      <errorWord>受</errorWord>
      <group>L1_Word</group>
      <groupName>字词问题</groupName>
      <ability>L2_Typo</ability>
      <abilityName>字词错误</abilityName>
      <candidateList>
        <item>受到</item>
      </candidateList>
      <explain/>
      <paraID> B866627</paraID>
      <start>6</start>
      <end>8</end>
      <status>modified</status>
      <modifiedWord>受到</modifiedWord>
      <trackRevisions>false</trackRevisions>
    </reviewItem>
  </reviewItems>
  <config/>
</contractReview>
</file>

<file path=customXml/itemProps1.xml><?xml version="1.0" encoding="utf-8"?>
<ds:datastoreItem xmlns:ds="http://schemas.openxmlformats.org/officeDocument/2006/customXml" ds:itemID="{165894a3-a0de-4fc1-bc1b-5ecb46b8af5e}">
  <ds:schemaRefs/>
</ds:datastoreItem>
</file>

<file path=docProps/app.xml><?xml version="1.0" encoding="utf-8"?>
<Properties xmlns="http://schemas.openxmlformats.org/officeDocument/2006/extended-properties" xmlns:vt="http://schemas.openxmlformats.org/officeDocument/2006/docPropsVTypes">
  <Template>Normal.dotm</Template>
  <Company>jobs</Company>
  <Pages>1</Pages>
  <Words>650</Words>
  <Characters>657</Characters>
  <Lines>5</Lines>
  <Paragraphs>1</Paragraphs>
  <TotalTime>181</TotalTime>
  <ScaleCrop>false</ScaleCrop>
  <LinksUpToDate>false</LinksUpToDate>
  <CharactersWithSpaces>706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2023-07-21T08:59:00Z</dcterms:created>
  <dc:creator>tan.bonnie/谭雅文_昆_项目执行</dc:creator>
  <cp:lastModifiedBy>圣小光</cp:lastModifiedBy>
  <cp:lastPrinted>2023-07-21T09:58:00Z</cp:lastPrinted>
  <dcterms:modified xsi:type="dcterms:W3CDTF">2026-08-06T01:48:08Z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33A1C6CD7DE54C2FA9097F0ACDCA718D_13</vt:lpwstr>
  </property>
  <property fmtid="{D5CDD505-2E9C-101B-9397-08002B2CF9AE}" pid="4" name="KSOTemplateDocerSaveRecord">
    <vt:lpwstr>eyJoZGlkIjoiNTVhNDkzYWM0MGEwZDU3MzZiMjY5YjdiYmM5N2ZjYmIiLCJ1c2VySWQiOiIyMTQ1MTM4MDYifQ==</vt:lpwstr>
  </property>
</Properties>
</file>