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AE890B">
      <w:pPr>
        <w:keepNext w:val="0"/>
        <w:keepLines w:val="0"/>
        <w:pageBreakBefore w:val="0"/>
        <w:kinsoku/>
        <w:overflowPunct/>
        <w:topLinePunct w:val="0"/>
        <w:autoSpaceDE/>
        <w:autoSpaceDN/>
        <w:bidi w:val="0"/>
        <w:adjustRightInd/>
        <w:snapToGrid/>
        <w:spacing w:beforeAutospacing="0" w:afterAutospacing="0" w:line="560" w:lineRule="exact"/>
        <w:jc w:val="center"/>
        <w:textAlignment w:val="auto"/>
        <w:rPr>
          <w:del w:id="0" w:author="张智" w:date="2026-08-07T17:26:11Z"/>
          <w:rFonts w:hint="eastAsia" w:ascii="方正小标宋简体" w:hAnsi="方正小标宋简体" w:eastAsia="方正小标宋简体" w:cs="方正小标宋简体"/>
          <w:sz w:val="44"/>
          <w:szCs w:val="44"/>
          <w:lang w:val="en-US" w:eastAsia="zh-CN"/>
        </w:rPr>
      </w:pPr>
      <w:del w:id="1" w:author="张智" w:date="2026-08-07T17:26:11Z">
        <w:r>
          <w:rPr>
            <w:rFonts w:hint="eastAsia" w:ascii="方正小标宋简体" w:hAnsi="方正小标宋简体" w:eastAsia="方正小标宋简体" w:cs="方正小标宋简体"/>
            <w:sz w:val="44"/>
            <w:szCs w:val="44"/>
            <w:lang w:val="en-US" w:eastAsia="zh-CN"/>
          </w:rPr>
          <w:delText>全南县公用水务有限公司招聘公告</w:delText>
        </w:r>
      </w:del>
    </w:p>
    <w:p w14:paraId="3AB652AC">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del w:id="2" w:author="张智" w:date="2026-08-07T17:26:11Z"/>
          <w:rFonts w:hint="eastAsia" w:ascii="黑体" w:hAnsi="黑体" w:eastAsia="黑体" w:cs="黑体"/>
          <w:sz w:val="32"/>
          <w:szCs w:val="32"/>
          <w:lang w:val="en-US" w:eastAsia="zh-CN"/>
        </w:rPr>
      </w:pPr>
    </w:p>
    <w:p w14:paraId="254AA6DC">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del w:id="3" w:author="张智" w:date="2026-08-07T17:26:11Z"/>
          <w:rFonts w:hint="eastAsia" w:ascii="仿宋_GB2312" w:hAnsi="仿宋_GB2312" w:eastAsia="仿宋_GB2312" w:cs="仿宋_GB2312"/>
          <w:color w:val="auto"/>
          <w:kern w:val="0"/>
          <w:sz w:val="32"/>
          <w:szCs w:val="32"/>
          <w:u w:val="none"/>
          <w:lang w:val="en-US" w:eastAsia="zh-CN" w:bidi="ar"/>
        </w:rPr>
      </w:pPr>
      <w:del w:id="4" w:author="张智" w:date="2026-08-07T17:26:11Z">
        <w:r>
          <w:rPr>
            <w:rFonts w:hint="eastAsia" w:ascii="仿宋_GB2312" w:hAnsi="仿宋_GB2312" w:eastAsia="仿宋_GB2312" w:cs="仿宋_GB2312"/>
            <w:color w:val="auto"/>
            <w:sz w:val="32"/>
            <w:szCs w:val="32"/>
            <w:u w:val="none"/>
            <w:lang w:val="en-US" w:eastAsia="zh-CN"/>
          </w:rPr>
          <w:delText>因公司业务发展需要，</w:delText>
        </w:r>
      </w:del>
      <w:del w:id="5" w:author="张智" w:date="2026-08-07T17:26:11Z">
        <w:r>
          <w:rPr>
            <w:rFonts w:hint="eastAsia" w:ascii="仿宋_GB2312" w:hAnsi="仿宋_GB2312" w:eastAsia="仿宋_GB2312" w:cs="仿宋_GB2312"/>
            <w:color w:val="auto"/>
            <w:kern w:val="0"/>
            <w:sz w:val="32"/>
            <w:szCs w:val="32"/>
            <w:u w:val="none"/>
            <w:lang w:val="en-US" w:eastAsia="zh-CN" w:bidi="ar"/>
          </w:rPr>
          <w:delText>面向社会公开招聘1名</w:delText>
        </w:r>
      </w:del>
      <w:del w:id="6" w:author="张智" w:date="2026-08-07T17:26:11Z">
        <w:r>
          <w:rPr>
            <w:rFonts w:hint="eastAsia" w:ascii="仿宋_GB2312" w:hAnsi="仿宋_GB2312" w:eastAsia="仿宋_GB2312" w:cs="仿宋_GB2312"/>
            <w:color w:val="auto"/>
            <w:sz w:val="32"/>
            <w:szCs w:val="32"/>
            <w:u w:val="none"/>
            <w:lang w:val="en-US" w:eastAsia="zh-CN"/>
          </w:rPr>
          <w:delText>工作人员</w:delText>
        </w:r>
      </w:del>
      <w:del w:id="7" w:author="张智" w:date="2026-08-07T17:26:11Z">
        <w:r>
          <w:rPr>
            <w:rFonts w:hint="eastAsia" w:ascii="仿宋_GB2312" w:hAnsi="仿宋_GB2312" w:eastAsia="仿宋_GB2312" w:cs="仿宋_GB2312"/>
            <w:color w:val="auto"/>
            <w:kern w:val="0"/>
            <w:sz w:val="32"/>
            <w:szCs w:val="32"/>
            <w:u w:val="none"/>
            <w:lang w:val="en-US" w:eastAsia="zh-CN" w:bidi="ar"/>
          </w:rPr>
          <w:delText>。现将招聘有关事项公告如下:</w:delText>
        </w:r>
      </w:del>
    </w:p>
    <w:p w14:paraId="0BEAF897">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del w:id="8" w:author="张智" w:date="2026-08-07T17:26:11Z"/>
          <w:rFonts w:hint="eastAsia" w:ascii="黑体" w:hAnsi="黑体" w:eastAsia="黑体" w:cs="黑体"/>
          <w:color w:val="auto"/>
          <w:sz w:val="32"/>
          <w:szCs w:val="32"/>
          <w:u w:val="none"/>
          <w:lang w:val="en-US" w:eastAsia="zh-CN"/>
        </w:rPr>
      </w:pPr>
      <w:del w:id="9" w:author="张智" w:date="2026-08-07T17:26:11Z">
        <w:r>
          <w:rPr>
            <w:rFonts w:hint="eastAsia" w:ascii="黑体" w:hAnsi="黑体" w:eastAsia="黑体" w:cs="黑体"/>
            <w:color w:val="auto"/>
            <w:sz w:val="32"/>
            <w:szCs w:val="32"/>
            <w:u w:val="none"/>
            <w:lang w:val="en-US" w:eastAsia="zh-CN"/>
          </w:rPr>
          <w:delText>一、应具备的基本条件</w:delText>
        </w:r>
      </w:del>
    </w:p>
    <w:p w14:paraId="551F8AE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del w:id="10" w:author="张智" w:date="2026-08-07T17:26:11Z"/>
          <w:rFonts w:hint="eastAsia" w:ascii="仿宋_GB2312" w:hAnsi="仿宋_GB2312" w:eastAsia="仿宋_GB2312" w:cs="仿宋_GB2312"/>
          <w:color w:val="auto"/>
          <w:sz w:val="32"/>
          <w:szCs w:val="32"/>
          <w:u w:val="none"/>
        </w:rPr>
      </w:pPr>
      <w:del w:id="11" w:author="张智" w:date="2026-08-07T17:26:11Z">
        <w:r>
          <w:rPr>
            <w:rFonts w:hint="eastAsia" w:ascii="仿宋_GB2312" w:hAnsi="仿宋_GB2312" w:eastAsia="仿宋_GB2312" w:cs="仿宋_GB2312"/>
            <w:color w:val="auto"/>
            <w:sz w:val="32"/>
            <w:szCs w:val="32"/>
            <w:u w:val="none"/>
          </w:rPr>
          <w:delText>1.具有中华人民共和国国籍，遵守宪法和法律。拥护中国共产党的领导，遵纪守法，品行端正。</w:delText>
        </w:r>
      </w:del>
    </w:p>
    <w:p w14:paraId="7E39EA8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del w:id="12" w:author="张智" w:date="2026-08-07T17:26:11Z"/>
          <w:rFonts w:hint="eastAsia" w:ascii="仿宋_GB2312" w:hAnsi="仿宋_GB2312" w:eastAsia="仿宋_GB2312" w:cs="仿宋_GB2312"/>
          <w:color w:val="auto"/>
          <w:sz w:val="32"/>
          <w:szCs w:val="32"/>
          <w:u w:val="none"/>
        </w:rPr>
      </w:pPr>
      <w:del w:id="13" w:author="张智" w:date="2026-08-07T17:26:11Z">
        <w:r>
          <w:rPr>
            <w:rFonts w:hint="eastAsia" w:ascii="仿宋_GB2312" w:hAnsi="仿宋_GB2312" w:eastAsia="仿宋_GB2312" w:cs="仿宋_GB2312"/>
            <w:color w:val="auto"/>
            <w:sz w:val="32"/>
            <w:szCs w:val="32"/>
            <w:u w:val="none"/>
          </w:rPr>
          <w:delText>2.具有良好的品行，爱岗敬业，具备岗位所需的专业或技能条件，适应岗位要求的身体条件及岗位所需要的其他条件，具有全局观念和责任心。</w:delText>
        </w:r>
      </w:del>
    </w:p>
    <w:p w14:paraId="034EE8E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del w:id="14" w:author="张智" w:date="2026-08-07T17:26:11Z"/>
          <w:rFonts w:hint="eastAsia" w:ascii="仿宋_GB2312" w:hAnsi="仿宋_GB2312" w:eastAsia="仿宋_GB2312" w:cs="仿宋_GB2312"/>
          <w:color w:val="auto"/>
          <w:sz w:val="32"/>
          <w:szCs w:val="32"/>
          <w:u w:val="none"/>
        </w:rPr>
      </w:pPr>
      <w:del w:id="15" w:author="张智" w:date="2026-08-07T17:26:11Z">
        <w:r>
          <w:rPr>
            <w:rFonts w:hint="eastAsia" w:ascii="仿宋_GB2312" w:hAnsi="仿宋_GB2312" w:eastAsia="仿宋_GB2312" w:cs="仿宋_GB2312"/>
            <w:color w:val="auto"/>
            <w:sz w:val="32"/>
            <w:szCs w:val="32"/>
            <w:u w:val="none"/>
          </w:rPr>
          <w:delText>3.曾因犯罪受过刑事处罚的、被开除公职的、正在接受纪律审查的或涉嫌违法犯罪正在接受调查的人员，不得报名。</w:delText>
        </w:r>
      </w:del>
    </w:p>
    <w:p w14:paraId="1F9E923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del w:id="16" w:author="张智" w:date="2026-08-07T17:26:11Z"/>
          <w:rFonts w:hint="eastAsia" w:ascii="仿宋_GB2312" w:hAnsi="仿宋_GB2312" w:eastAsia="仿宋_GB2312" w:cs="仿宋_GB2312"/>
          <w:color w:val="auto"/>
          <w:sz w:val="32"/>
          <w:szCs w:val="32"/>
          <w:u w:val="none"/>
        </w:rPr>
      </w:pPr>
      <w:del w:id="17" w:author="张智" w:date="2026-08-07T17:26:11Z">
        <w:r>
          <w:rPr>
            <w:rFonts w:hint="eastAsia" w:ascii="仿宋_GB2312" w:hAnsi="仿宋_GB2312" w:eastAsia="仿宋_GB2312" w:cs="仿宋_GB2312"/>
            <w:color w:val="auto"/>
            <w:sz w:val="32"/>
            <w:szCs w:val="32"/>
            <w:u w:val="none"/>
          </w:rPr>
          <w:delText>4.</w:delText>
        </w:r>
      </w:del>
      <w:del w:id="18" w:author="张智" w:date="2026-08-07T17:26:11Z">
        <w:r>
          <w:rPr>
            <w:rFonts w:hint="eastAsia" w:ascii="仿宋_GB2312" w:hAnsi="仿宋_GB2312" w:eastAsia="仿宋_GB2312" w:cs="仿宋_GB2312"/>
            <w:color w:val="auto"/>
            <w:spacing w:val="8"/>
            <w:sz w:val="32"/>
            <w:szCs w:val="32"/>
            <w:u w:val="none"/>
            <w:shd w:val="clear" w:fill="FFFFFF"/>
          </w:rPr>
          <w:delText>与</w:delText>
        </w:r>
      </w:del>
      <w:del w:id="19" w:author="张智" w:date="2026-08-07T17:26:11Z">
        <w:r>
          <w:rPr>
            <w:rFonts w:hint="eastAsia" w:ascii="仿宋_GB2312" w:hAnsi="仿宋_GB2312" w:eastAsia="仿宋_GB2312" w:cs="仿宋_GB2312"/>
            <w:color w:val="auto"/>
            <w:spacing w:val="8"/>
            <w:sz w:val="32"/>
            <w:szCs w:val="32"/>
            <w:u w:val="none"/>
            <w:shd w:val="clear" w:fill="FFFFFF"/>
            <w:lang w:val="en-US" w:eastAsia="zh-CN"/>
          </w:rPr>
          <w:delText>市政</w:delText>
        </w:r>
      </w:del>
      <w:del w:id="20" w:author="张智" w:date="2026-08-07T17:26:11Z">
        <w:r>
          <w:rPr>
            <w:rFonts w:hint="eastAsia" w:ascii="仿宋_GB2312" w:hAnsi="仿宋_GB2312" w:eastAsia="仿宋_GB2312" w:cs="仿宋_GB2312"/>
            <w:color w:val="auto"/>
            <w:sz w:val="32"/>
            <w:szCs w:val="32"/>
            <w:u w:val="none"/>
          </w:rPr>
          <w:delText>集团及旗下子公司高层管理人员有夫妻关系、直系血亲关系、三代以内旁系血亲关系以及近姻亲关系的人员，不得报名。</w:delText>
        </w:r>
      </w:del>
    </w:p>
    <w:p w14:paraId="5F368C9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ins w:id="21" w:author="全南县市政集团" w:date="2026-08-07T15:10:05Z"/>
          <w:del w:id="22" w:author="张智" w:date="2026-08-07T17:26:11Z"/>
          <w:rFonts w:hint="eastAsia" w:ascii="仿宋_GB2312" w:hAnsi="仿宋_GB2312" w:eastAsia="仿宋_GB2312" w:cs="仿宋_GB2312"/>
          <w:color w:val="auto"/>
          <w:sz w:val="32"/>
          <w:szCs w:val="32"/>
          <w:u w:val="none"/>
        </w:rPr>
      </w:pPr>
      <w:del w:id="23" w:author="张智" w:date="2026-08-07T17:26:11Z">
        <w:r>
          <w:rPr>
            <w:rFonts w:hint="eastAsia" w:ascii="仿宋_GB2312" w:hAnsi="仿宋_GB2312" w:eastAsia="仿宋_GB2312" w:cs="仿宋_GB2312"/>
            <w:color w:val="auto"/>
            <w:sz w:val="32"/>
            <w:szCs w:val="32"/>
            <w:u w:val="none"/>
          </w:rPr>
          <w:delText>5.党政机关、行政事业单位、国有控股企业在职人员必须经单位同意后方可报名。</w:delText>
        </w:r>
      </w:del>
    </w:p>
    <w:p w14:paraId="1DC7A26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3" w:firstLineChars="200"/>
        <w:textAlignment w:val="auto"/>
        <w:rPr>
          <w:ins w:id="24" w:author="全南县市政集团" w:date="2026-08-07T15:10:09Z"/>
          <w:del w:id="25" w:author="张智" w:date="2026-08-07T17:26:11Z"/>
          <w:rFonts w:hint="eastAsia" w:ascii="仿宋_GB2312" w:hAnsi="仿宋_GB2312" w:eastAsia="仿宋_GB2312" w:cs="仿宋_GB2312"/>
          <w:b/>
          <w:bCs/>
          <w:color w:val="auto"/>
          <w:sz w:val="32"/>
          <w:szCs w:val="32"/>
          <w:u w:val="none"/>
          <w:lang w:val="en-US" w:eastAsia="zh-CN"/>
          <w:rPrChange w:id="26" w:author="全南县市政集团" w:date="2026-08-07T15:10:38Z">
            <w:rPr>
              <w:ins w:id="27" w:author="全南县市政集团" w:date="2026-08-07T15:10:09Z"/>
              <w:del w:id="28" w:author="张智" w:date="2026-08-07T17:26:11Z"/>
              <w:rFonts w:hint="eastAsia" w:ascii="仿宋_GB2312" w:hAnsi="仿宋_GB2312" w:eastAsia="仿宋_GB2312" w:cs="仿宋_GB2312"/>
              <w:color w:val="auto"/>
              <w:sz w:val="32"/>
              <w:szCs w:val="32"/>
              <w:u w:val="none"/>
              <w:lang w:val="en-US" w:eastAsia="zh-CN"/>
            </w:rPr>
          </w:rPrChange>
        </w:rPr>
      </w:pPr>
      <w:ins w:id="29" w:author="全南县市政集团" w:date="2026-08-07T15:10:09Z">
        <w:del w:id="30" w:author="张智" w:date="2026-08-07T17:26:11Z">
          <w:r>
            <w:rPr>
              <w:rFonts w:hint="eastAsia" w:ascii="仿宋_GB2312" w:hAnsi="仿宋_GB2312" w:eastAsia="仿宋_GB2312" w:cs="仿宋_GB2312"/>
              <w:b/>
              <w:bCs/>
              <w:color w:val="auto"/>
              <w:sz w:val="32"/>
              <w:szCs w:val="32"/>
              <w:u w:val="none"/>
              <w:lang w:val="en-US" w:eastAsia="zh-CN"/>
              <w:rPrChange w:id="31" w:author="全南县市政集团" w:date="2026-08-07T15:10:38Z">
                <w:rPr>
                  <w:rFonts w:hint="eastAsia" w:ascii="仿宋_GB2312" w:hAnsi="仿宋_GB2312" w:eastAsia="仿宋_GB2312" w:cs="仿宋_GB2312"/>
                  <w:color w:val="auto"/>
                  <w:sz w:val="32"/>
                  <w:szCs w:val="32"/>
                  <w:u w:val="none"/>
                  <w:lang w:val="en-US" w:eastAsia="zh-CN"/>
                </w:rPr>
              </w:rPrChange>
            </w:rPr>
            <w:delText>凡有下列情况之一者，不得报考：</w:delText>
          </w:r>
        </w:del>
      </w:ins>
    </w:p>
    <w:p w14:paraId="48283A2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ins w:id="34" w:author="全南县市政集团" w:date="2026-08-07T15:10:09Z"/>
          <w:del w:id="35" w:author="张智" w:date="2026-08-07T17:26:11Z"/>
          <w:rFonts w:hint="eastAsia" w:ascii="仿宋_GB2312" w:hAnsi="仿宋_GB2312" w:eastAsia="仿宋_GB2312" w:cs="仿宋_GB2312"/>
          <w:color w:val="auto"/>
          <w:sz w:val="32"/>
          <w:szCs w:val="32"/>
          <w:u w:val="none"/>
          <w:lang w:val="en-US" w:eastAsia="zh-CN"/>
        </w:rPr>
      </w:pPr>
      <w:ins w:id="36" w:author="全南县市政集团" w:date="2026-08-07T15:10:09Z">
        <w:del w:id="37" w:author="张智" w:date="2026-08-07T17:26:11Z">
          <w:r>
            <w:rPr>
              <w:rFonts w:hint="eastAsia" w:ascii="仿宋_GB2312" w:hAnsi="仿宋_GB2312" w:eastAsia="仿宋_GB2312" w:cs="仿宋_GB2312"/>
              <w:color w:val="auto"/>
              <w:sz w:val="32"/>
              <w:szCs w:val="32"/>
              <w:u w:val="none"/>
              <w:lang w:val="en-US" w:eastAsia="zh-CN"/>
            </w:rPr>
            <w:delText>1.曾因犯罪受过刑事处罚或曾被开除公职的人员。</w:delText>
          </w:r>
        </w:del>
      </w:ins>
    </w:p>
    <w:p w14:paraId="7183D0B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ins w:id="38" w:author="全南县市政集团" w:date="2026-08-07T15:10:09Z"/>
          <w:del w:id="39" w:author="张智" w:date="2026-08-07T17:26:11Z"/>
          <w:rFonts w:hint="eastAsia" w:ascii="仿宋_GB2312" w:hAnsi="仿宋_GB2312" w:eastAsia="仿宋_GB2312" w:cs="仿宋_GB2312"/>
          <w:color w:val="auto"/>
          <w:sz w:val="32"/>
          <w:szCs w:val="32"/>
          <w:u w:val="none"/>
          <w:lang w:val="en-US" w:eastAsia="zh-CN"/>
        </w:rPr>
      </w:pPr>
      <w:ins w:id="40" w:author="全南县市政集团" w:date="2026-08-07T15:10:09Z">
        <w:del w:id="41" w:author="张智" w:date="2026-08-07T17:26:11Z">
          <w:r>
            <w:rPr>
              <w:rFonts w:hint="eastAsia" w:ascii="仿宋_GB2312" w:hAnsi="仿宋_GB2312" w:eastAsia="仿宋_GB2312" w:cs="仿宋_GB2312"/>
              <w:color w:val="auto"/>
              <w:sz w:val="32"/>
              <w:szCs w:val="32"/>
              <w:u w:val="none"/>
              <w:lang w:val="en-US" w:eastAsia="zh-CN"/>
            </w:rPr>
            <w:delText>2.正在接受立案审查的人员。</w:delText>
          </w:r>
        </w:del>
      </w:ins>
    </w:p>
    <w:p w14:paraId="5FE964F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ins w:id="42" w:author="全南县市政集团" w:date="2026-08-07T15:10:09Z"/>
          <w:del w:id="43" w:author="张智" w:date="2026-08-07T17:26:11Z"/>
          <w:rFonts w:hint="eastAsia" w:ascii="仿宋_GB2312" w:hAnsi="仿宋_GB2312" w:eastAsia="仿宋_GB2312" w:cs="仿宋_GB2312"/>
          <w:color w:val="auto"/>
          <w:sz w:val="32"/>
          <w:szCs w:val="32"/>
          <w:u w:val="none"/>
          <w:lang w:val="en-US" w:eastAsia="zh-CN"/>
        </w:rPr>
      </w:pPr>
      <w:ins w:id="44" w:author="全南县市政集团" w:date="2026-08-07T15:10:09Z">
        <w:del w:id="45" w:author="张智" w:date="2026-08-07T17:26:11Z">
          <w:r>
            <w:rPr>
              <w:rFonts w:hint="eastAsia" w:ascii="仿宋_GB2312" w:hAnsi="仿宋_GB2312" w:eastAsia="仿宋_GB2312" w:cs="仿宋_GB2312"/>
              <w:color w:val="auto"/>
              <w:sz w:val="32"/>
              <w:szCs w:val="32"/>
              <w:u w:val="none"/>
              <w:lang w:val="en-US" w:eastAsia="zh-CN"/>
            </w:rPr>
            <w:delText>3.曾受过党纪、政纪处分的人员。</w:delText>
          </w:r>
        </w:del>
      </w:ins>
    </w:p>
    <w:p w14:paraId="187B345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ins w:id="46" w:author="全南县市政集团" w:date="2026-08-07T15:10:09Z"/>
          <w:del w:id="47" w:author="张智" w:date="2026-08-07T17:26:11Z"/>
          <w:rFonts w:hint="eastAsia" w:ascii="仿宋_GB2312" w:hAnsi="仿宋_GB2312" w:eastAsia="仿宋_GB2312" w:cs="仿宋_GB2312"/>
          <w:color w:val="auto"/>
          <w:sz w:val="32"/>
          <w:szCs w:val="32"/>
          <w:u w:val="none"/>
          <w:lang w:val="en-US" w:eastAsia="zh-CN"/>
        </w:rPr>
      </w:pPr>
      <w:ins w:id="48" w:author="全南县市政集团" w:date="2026-08-07T15:10:09Z">
        <w:del w:id="49" w:author="张智" w:date="2026-08-07T17:26:11Z">
          <w:r>
            <w:rPr>
              <w:rFonts w:hint="eastAsia" w:ascii="仿宋_GB2312" w:hAnsi="仿宋_GB2312" w:eastAsia="仿宋_GB2312" w:cs="仿宋_GB2312"/>
              <w:color w:val="auto"/>
              <w:sz w:val="32"/>
              <w:szCs w:val="32"/>
              <w:u w:val="none"/>
              <w:lang w:val="en-US" w:eastAsia="zh-CN"/>
            </w:rPr>
            <w:delText>4.在公务员招考、事业单位公开招聘中被认定有作弊行为，在禁考期限内的人员。</w:delText>
          </w:r>
        </w:del>
      </w:ins>
    </w:p>
    <w:p w14:paraId="0095AB5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ins w:id="50" w:author="全南县市政集团" w:date="2026-08-07T15:10:09Z"/>
          <w:del w:id="51" w:author="张智" w:date="2026-08-07T17:26:11Z"/>
          <w:rFonts w:hint="eastAsia" w:ascii="仿宋_GB2312" w:hAnsi="仿宋_GB2312" w:eastAsia="仿宋_GB2312" w:cs="仿宋_GB2312"/>
          <w:color w:val="auto"/>
          <w:sz w:val="32"/>
          <w:szCs w:val="32"/>
          <w:u w:val="none"/>
          <w:lang w:val="en-US" w:eastAsia="zh-CN"/>
        </w:rPr>
      </w:pPr>
      <w:ins w:id="52" w:author="全南县市政集团" w:date="2026-08-07T15:10:09Z">
        <w:del w:id="53" w:author="张智" w:date="2026-08-07T17:26:11Z">
          <w:r>
            <w:rPr>
              <w:rFonts w:hint="eastAsia" w:ascii="仿宋_GB2312" w:hAnsi="仿宋_GB2312" w:eastAsia="仿宋_GB2312" w:cs="仿宋_GB2312"/>
              <w:color w:val="auto"/>
              <w:sz w:val="32"/>
              <w:szCs w:val="32"/>
              <w:u w:val="none"/>
              <w:lang w:val="en-US" w:eastAsia="zh-CN"/>
            </w:rPr>
            <w:delText>5.全日制在读的非应届毕业生。</w:delText>
          </w:r>
        </w:del>
      </w:ins>
    </w:p>
    <w:p w14:paraId="7E0626A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ins w:id="54" w:author="全南县市政集团" w:date="2026-08-07T15:10:09Z"/>
          <w:del w:id="55" w:author="张智" w:date="2026-08-07T17:26:11Z"/>
          <w:rFonts w:hint="eastAsia" w:ascii="仿宋_GB2312" w:hAnsi="仿宋_GB2312" w:eastAsia="仿宋_GB2312" w:cs="仿宋_GB2312"/>
          <w:color w:val="auto"/>
          <w:sz w:val="32"/>
          <w:szCs w:val="32"/>
          <w:u w:val="none"/>
          <w:lang w:val="en-US" w:eastAsia="zh-CN"/>
        </w:rPr>
      </w:pPr>
      <w:ins w:id="56" w:author="全南县市政集团" w:date="2026-08-07T15:10:09Z">
        <w:del w:id="57" w:author="张智" w:date="2026-08-07T17:26:11Z">
          <w:r>
            <w:rPr>
              <w:rFonts w:hint="eastAsia" w:ascii="仿宋_GB2312" w:hAnsi="仿宋_GB2312" w:eastAsia="仿宋_GB2312" w:cs="仿宋_GB2312"/>
              <w:color w:val="auto"/>
              <w:sz w:val="32"/>
              <w:szCs w:val="32"/>
              <w:u w:val="none"/>
              <w:lang w:val="en-US" w:eastAsia="zh-CN"/>
            </w:rPr>
            <w:delText>6.现役军人。</w:delText>
          </w:r>
        </w:del>
      </w:ins>
    </w:p>
    <w:p w14:paraId="2ECE686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ins w:id="58" w:author="全南县市政集团" w:date="2026-08-07T15:10:09Z"/>
          <w:del w:id="59" w:author="张智" w:date="2026-08-07T17:26:11Z"/>
          <w:rFonts w:hint="eastAsia" w:ascii="仿宋_GB2312" w:hAnsi="仿宋_GB2312" w:eastAsia="仿宋_GB2312" w:cs="仿宋_GB2312"/>
          <w:color w:val="auto"/>
          <w:sz w:val="32"/>
          <w:szCs w:val="32"/>
          <w:u w:val="none"/>
          <w:lang w:val="en-US" w:eastAsia="zh-CN"/>
        </w:rPr>
      </w:pPr>
      <w:ins w:id="60" w:author="全南县市政集团" w:date="2026-08-07T15:10:09Z">
        <w:del w:id="61" w:author="张智" w:date="2026-08-07T17:26:11Z">
          <w:r>
            <w:rPr>
              <w:rFonts w:hint="eastAsia" w:ascii="仿宋_GB2312" w:hAnsi="仿宋_GB2312" w:eastAsia="仿宋_GB2312" w:cs="仿宋_GB2312"/>
              <w:color w:val="auto"/>
              <w:sz w:val="32"/>
              <w:szCs w:val="32"/>
              <w:u w:val="none"/>
              <w:lang w:val="en-US" w:eastAsia="zh-CN"/>
            </w:rPr>
            <w:delText>7.列为失信联合惩戒对象。</w:delText>
          </w:r>
        </w:del>
      </w:ins>
    </w:p>
    <w:p w14:paraId="0339238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del w:id="62" w:author="张智" w:date="2026-08-07T17:26:11Z"/>
          <w:rFonts w:hint="eastAsia" w:ascii="仿宋_GB2312" w:hAnsi="仿宋_GB2312" w:eastAsia="仿宋_GB2312" w:cs="仿宋_GB2312"/>
          <w:color w:val="auto"/>
          <w:sz w:val="32"/>
          <w:szCs w:val="32"/>
          <w:u w:val="none"/>
          <w:lang w:val="en-US" w:eastAsia="zh-CN"/>
        </w:rPr>
      </w:pPr>
      <w:ins w:id="63" w:author="全南县市政集团" w:date="2026-08-07T15:10:09Z">
        <w:del w:id="64" w:author="张智" w:date="2026-08-07T17:26:11Z">
          <w:r>
            <w:rPr>
              <w:rFonts w:hint="eastAsia" w:ascii="仿宋_GB2312" w:hAnsi="仿宋_GB2312" w:eastAsia="仿宋_GB2312" w:cs="仿宋_GB2312"/>
              <w:color w:val="auto"/>
              <w:sz w:val="32"/>
              <w:szCs w:val="32"/>
              <w:u w:val="none"/>
              <w:lang w:val="en-US" w:eastAsia="zh-CN"/>
            </w:rPr>
            <w:delText>8.法律规定不得聘用的其他情形的人员。</w:delText>
          </w:r>
        </w:del>
      </w:ins>
    </w:p>
    <w:p w14:paraId="7516C5E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del w:id="65" w:author="张智" w:date="2026-08-07T17:26:11Z"/>
          <w:rFonts w:hint="eastAsia" w:ascii="黑体" w:hAnsi="黑体" w:eastAsia="黑体" w:cs="黑体"/>
          <w:color w:val="auto"/>
          <w:sz w:val="32"/>
          <w:szCs w:val="32"/>
          <w:u w:val="none"/>
        </w:rPr>
      </w:pPr>
      <w:del w:id="66" w:author="张智" w:date="2026-08-07T17:26:11Z">
        <w:r>
          <w:rPr>
            <w:rFonts w:hint="eastAsia" w:ascii="黑体" w:hAnsi="黑体" w:eastAsia="黑体" w:cs="黑体"/>
            <w:color w:val="auto"/>
            <w:sz w:val="32"/>
            <w:szCs w:val="32"/>
            <w:u w:val="none"/>
            <w:lang w:val="en-US" w:eastAsia="zh-CN"/>
          </w:rPr>
          <w:delText>二、</w:delText>
        </w:r>
      </w:del>
      <w:del w:id="67" w:author="张智" w:date="2026-08-07T17:26:11Z">
        <w:r>
          <w:rPr>
            <w:rFonts w:hint="eastAsia" w:ascii="黑体" w:hAnsi="黑体" w:eastAsia="黑体" w:cs="黑体"/>
            <w:color w:val="auto"/>
            <w:sz w:val="32"/>
            <w:szCs w:val="32"/>
            <w:u w:val="none"/>
          </w:rPr>
          <w:delText>招聘岗位、要求、薪酬待遇</w:delText>
        </w:r>
      </w:del>
    </w:p>
    <w:p w14:paraId="19B4132F">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del w:id="68" w:author="张智" w:date="2026-08-07T17:26:11Z"/>
          <w:rFonts w:hint="default" w:ascii="仿宋_GB2312" w:hAnsi="仿宋_GB2312" w:eastAsia="仿宋_GB2312" w:cs="仿宋_GB2312"/>
          <w:color w:val="auto"/>
          <w:kern w:val="0"/>
          <w:sz w:val="32"/>
          <w:szCs w:val="32"/>
          <w:u w:val="none"/>
          <w:lang w:val="en-US" w:eastAsia="zh-CN" w:bidi="ar"/>
        </w:rPr>
      </w:pPr>
      <w:del w:id="69" w:author="张智" w:date="2026-08-07T17:26:11Z">
        <w:r>
          <w:rPr>
            <w:rFonts w:hint="eastAsia" w:ascii="仿宋_GB2312" w:hAnsi="仿宋_GB2312" w:eastAsia="仿宋_GB2312" w:cs="仿宋_GB2312"/>
            <w:color w:val="auto"/>
            <w:kern w:val="0"/>
            <w:sz w:val="32"/>
            <w:szCs w:val="32"/>
            <w:u w:val="none"/>
            <w:lang w:val="en-US" w:eastAsia="zh-CN" w:bidi="ar"/>
          </w:rPr>
          <w:delText>招聘岗位：生产部制水员</w:delText>
        </w:r>
      </w:del>
    </w:p>
    <w:p w14:paraId="60BCB5AF">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del w:id="70" w:author="张智" w:date="2026-08-07T17:26:11Z"/>
          <w:rFonts w:hint="eastAsia" w:ascii="仿宋_GB2312" w:hAnsi="仿宋_GB2312" w:eastAsia="仿宋_GB2312" w:cs="仿宋_GB2312"/>
          <w:color w:val="auto"/>
          <w:kern w:val="0"/>
          <w:sz w:val="32"/>
          <w:szCs w:val="32"/>
          <w:u w:val="none"/>
          <w:lang w:val="en-US" w:eastAsia="zh-CN" w:bidi="ar"/>
        </w:rPr>
      </w:pPr>
      <w:del w:id="71" w:author="张智" w:date="2026-08-07T17:26:11Z">
        <w:r>
          <w:rPr>
            <w:rFonts w:hint="eastAsia" w:ascii="仿宋_GB2312" w:hAnsi="仿宋_GB2312" w:eastAsia="仿宋_GB2312" w:cs="仿宋_GB2312"/>
            <w:color w:val="auto"/>
            <w:kern w:val="0"/>
            <w:sz w:val="32"/>
            <w:szCs w:val="32"/>
            <w:u w:val="none"/>
            <w:lang w:val="en-US" w:eastAsia="zh-CN" w:bidi="ar"/>
          </w:rPr>
          <w:delText>人数：1人</w:delText>
        </w:r>
      </w:del>
    </w:p>
    <w:p w14:paraId="5CB56CAD">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del w:id="72" w:author="张智" w:date="2026-08-07T17:26:11Z"/>
          <w:rFonts w:hint="eastAsia" w:ascii="仿宋_GB2312" w:hAnsi="仿宋_GB2312" w:eastAsia="仿宋_GB2312" w:cs="仿宋_GB2312"/>
          <w:color w:val="auto"/>
          <w:kern w:val="0"/>
          <w:sz w:val="32"/>
          <w:szCs w:val="32"/>
          <w:u w:val="none"/>
          <w:lang w:val="en-US" w:eastAsia="zh-CN" w:bidi="ar"/>
        </w:rPr>
      </w:pPr>
      <w:del w:id="73" w:author="张智" w:date="2026-08-07T17:26:11Z">
        <w:r>
          <w:rPr>
            <w:rFonts w:hint="eastAsia" w:ascii="仿宋_GB2312" w:hAnsi="仿宋_GB2312" w:eastAsia="仿宋_GB2312" w:cs="仿宋_GB2312"/>
            <w:color w:val="auto"/>
            <w:kern w:val="0"/>
            <w:sz w:val="32"/>
            <w:szCs w:val="32"/>
            <w:u w:val="none"/>
            <w:lang w:val="en-US" w:eastAsia="zh-CN" w:bidi="ar"/>
          </w:rPr>
          <w:delText>性别：限女性</w:delText>
        </w:r>
      </w:del>
    </w:p>
    <w:p w14:paraId="79D36AA4">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del w:id="74" w:author="张智" w:date="2026-08-07T17:26:11Z"/>
          <w:rFonts w:hint="eastAsia" w:ascii="仿宋_GB2312" w:hAnsi="仿宋_GB2312" w:eastAsia="仿宋_GB2312" w:cs="仿宋_GB2312"/>
          <w:color w:val="auto"/>
          <w:kern w:val="0"/>
          <w:sz w:val="32"/>
          <w:szCs w:val="32"/>
          <w:u w:val="none"/>
          <w:lang w:val="en-US" w:eastAsia="zh-CN" w:bidi="ar"/>
        </w:rPr>
      </w:pPr>
      <w:del w:id="75" w:author="张智" w:date="2026-08-07T17:26:11Z">
        <w:r>
          <w:rPr>
            <w:rFonts w:hint="eastAsia" w:ascii="仿宋_GB2312" w:hAnsi="仿宋_GB2312" w:eastAsia="仿宋_GB2312" w:cs="仿宋_GB2312"/>
            <w:color w:val="auto"/>
            <w:kern w:val="0"/>
            <w:sz w:val="32"/>
            <w:szCs w:val="32"/>
            <w:u w:val="none"/>
            <w:lang w:val="en-US" w:eastAsia="zh-CN" w:bidi="ar"/>
          </w:rPr>
          <w:delText>学历：全日制大专及以上学历</w:delText>
        </w:r>
      </w:del>
    </w:p>
    <w:p w14:paraId="710D38A8">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del w:id="76" w:author="张智" w:date="2026-08-07T17:26:11Z"/>
          <w:rFonts w:hint="default" w:ascii="仿宋_GB2312" w:hAnsi="仿宋_GB2312" w:eastAsia="仿宋_GB2312" w:cs="仿宋_GB2312"/>
          <w:color w:val="auto"/>
          <w:kern w:val="0"/>
          <w:sz w:val="32"/>
          <w:szCs w:val="32"/>
          <w:u w:val="none"/>
          <w:lang w:val="en-US" w:eastAsia="zh-CN" w:bidi="ar"/>
        </w:rPr>
      </w:pPr>
      <w:del w:id="77" w:author="张智" w:date="2026-08-07T17:26:11Z">
        <w:r>
          <w:rPr>
            <w:rFonts w:hint="eastAsia" w:ascii="仿宋_GB2312" w:hAnsi="仿宋_GB2312" w:eastAsia="仿宋_GB2312" w:cs="仿宋_GB2312"/>
            <w:color w:val="auto"/>
            <w:kern w:val="0"/>
            <w:sz w:val="32"/>
            <w:szCs w:val="32"/>
            <w:u w:val="none"/>
            <w:lang w:val="en-US" w:eastAsia="zh-CN" w:bidi="ar"/>
          </w:rPr>
          <w:delText>年龄：40</w:delText>
        </w:r>
      </w:del>
      <w:del w:id="78" w:author="张智" w:date="2026-08-07T17:26:11Z">
        <w:r>
          <w:rPr>
            <w:rFonts w:hint="eastAsia" w:ascii="仿宋_GB2312" w:hAnsi="仿宋_GB2312" w:eastAsia="仿宋_GB2312" w:cs="仿宋_GB2312"/>
            <w:sz w:val="32"/>
            <w:szCs w:val="32"/>
            <w:lang w:val="en-US" w:eastAsia="zh-CN"/>
          </w:rPr>
          <w:delText>周岁及以下</w:delText>
        </w:r>
      </w:del>
    </w:p>
    <w:p w14:paraId="16C3AEEE">
      <w:pPr>
        <w:keepNext w:val="0"/>
        <w:keepLines w:val="0"/>
        <w:pageBreakBefore w:val="0"/>
        <w:widowControl/>
        <w:numPr>
          <w:ilvl w:val="-1"/>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ins w:id="80" w:author="迷" w:date="2026-08-06T11:54:51Z"/>
          <w:del w:id="81" w:author="张智" w:date="2026-08-07T17:26:11Z"/>
          <w:rFonts w:hint="eastAsia" w:ascii="仿宋_GB2312" w:hAnsi="仿宋_GB2312" w:eastAsia="仿宋_GB2312" w:cs="仿宋_GB2312"/>
          <w:color w:val="auto"/>
          <w:kern w:val="0"/>
          <w:sz w:val="32"/>
          <w:szCs w:val="32"/>
          <w:u w:val="none"/>
          <w:lang w:val="en-US" w:eastAsia="zh-CN" w:bidi="ar"/>
        </w:rPr>
        <w:pPrChange w:id="79" w:author="迷" w:date="2026-08-06T11:54:56Z">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pPr>
        </w:pPrChange>
      </w:pPr>
    </w:p>
    <w:p w14:paraId="17406E8B">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ins w:id="82" w:author="迷" w:date="2026-08-06T11:54:57Z"/>
          <w:del w:id="83" w:author="张智" w:date="2026-08-07T17:26:11Z"/>
          <w:rFonts w:hint="eastAsia" w:ascii="仿宋_GB2312" w:hAnsi="仿宋_GB2312" w:eastAsia="仿宋_GB2312" w:cs="仿宋_GB2312"/>
          <w:color w:val="auto"/>
          <w:kern w:val="0"/>
          <w:sz w:val="32"/>
          <w:szCs w:val="32"/>
          <w:u w:val="none"/>
          <w:lang w:val="en-US" w:eastAsia="zh-CN" w:bidi="ar"/>
        </w:rPr>
      </w:pPr>
      <w:ins w:id="84" w:author="迷" w:date="2026-08-06T11:54:53Z">
        <w:del w:id="85" w:author="张智" w:date="2026-08-07T17:26:11Z">
          <w:r>
            <w:rPr>
              <w:rFonts w:hint="eastAsia" w:ascii="仿宋_GB2312" w:hAnsi="仿宋_GB2312" w:eastAsia="仿宋_GB2312" w:cs="仿宋_GB2312"/>
              <w:color w:val="auto"/>
              <w:kern w:val="0"/>
              <w:sz w:val="32"/>
              <w:szCs w:val="32"/>
              <w:u w:val="none"/>
              <w:lang w:val="en-US" w:eastAsia="zh-CN" w:bidi="ar"/>
            </w:rPr>
            <w:delText>薪酬：</w:delText>
          </w:r>
        </w:del>
      </w:ins>
      <w:ins w:id="86" w:author="迷" w:date="2026-08-06T11:55:20Z">
        <w:del w:id="87" w:author="张智" w:date="2026-08-07T17:26:11Z">
          <w:r>
            <w:rPr>
              <w:rFonts w:hint="eastAsia" w:ascii="仿宋_GB2312" w:hAnsi="仿宋_GB2312" w:eastAsia="仿宋_GB2312" w:cs="仿宋_GB2312"/>
              <w:color w:val="auto"/>
              <w:kern w:val="0"/>
              <w:sz w:val="32"/>
              <w:szCs w:val="32"/>
              <w:u w:val="none"/>
              <w:lang w:val="en-US" w:eastAsia="zh-CN" w:bidi="ar"/>
            </w:rPr>
            <w:delText>参照公司</w:delText>
          </w:r>
        </w:del>
      </w:ins>
      <w:ins w:id="88" w:author="迷" w:date="2026-08-06T11:56:51Z">
        <w:del w:id="89" w:author="张智" w:date="2026-08-07T17:26:11Z">
          <w:r>
            <w:rPr>
              <w:rFonts w:hint="eastAsia" w:ascii="仿宋_GB2312" w:hAnsi="仿宋_GB2312" w:eastAsia="仿宋_GB2312" w:cs="仿宋_GB2312"/>
              <w:color w:val="auto"/>
              <w:kern w:val="0"/>
              <w:sz w:val="32"/>
              <w:szCs w:val="32"/>
              <w:u w:val="none"/>
              <w:lang w:val="en-US" w:eastAsia="zh-CN" w:bidi="ar"/>
            </w:rPr>
            <w:delText>普通</w:delText>
          </w:r>
        </w:del>
      </w:ins>
      <w:ins w:id="90" w:author="迷" w:date="2026-08-06T11:55:20Z">
        <w:del w:id="91" w:author="张智" w:date="2026-08-07T17:26:11Z">
          <w:r>
            <w:rPr>
              <w:rFonts w:hint="eastAsia" w:ascii="仿宋_GB2312" w:hAnsi="仿宋_GB2312" w:eastAsia="仿宋_GB2312" w:cs="仿宋_GB2312"/>
              <w:color w:val="auto"/>
              <w:kern w:val="0"/>
              <w:sz w:val="32"/>
              <w:szCs w:val="32"/>
              <w:u w:val="none"/>
              <w:lang w:val="en-US" w:eastAsia="zh-CN" w:bidi="ar"/>
            </w:rPr>
            <w:delText>岗</w:delText>
          </w:r>
        </w:del>
      </w:ins>
      <w:ins w:id="92" w:author="迷" w:date="2026-08-06T11:55:23Z">
        <w:del w:id="93" w:author="张智" w:date="2026-08-07T17:26:11Z">
          <w:r>
            <w:rPr>
              <w:rFonts w:hint="eastAsia" w:ascii="仿宋_GB2312" w:hAnsi="仿宋_GB2312" w:eastAsia="仿宋_GB2312" w:cs="仿宋_GB2312"/>
              <w:color w:val="auto"/>
              <w:kern w:val="0"/>
              <w:sz w:val="32"/>
              <w:szCs w:val="32"/>
              <w:u w:val="none"/>
              <w:lang w:val="en-US" w:eastAsia="zh-CN" w:bidi="ar"/>
            </w:rPr>
            <w:delText>二</w:delText>
          </w:r>
        </w:del>
      </w:ins>
      <w:ins w:id="94" w:author="迷" w:date="2026-08-06T11:55:20Z">
        <w:del w:id="95" w:author="张智" w:date="2026-08-07T17:26:11Z">
          <w:r>
            <w:rPr>
              <w:rFonts w:hint="eastAsia" w:ascii="仿宋_GB2312" w:hAnsi="仿宋_GB2312" w:eastAsia="仿宋_GB2312" w:cs="仿宋_GB2312"/>
              <w:color w:val="auto"/>
              <w:kern w:val="0"/>
              <w:sz w:val="32"/>
              <w:szCs w:val="32"/>
              <w:u w:val="none"/>
              <w:lang w:val="en-US" w:eastAsia="zh-CN" w:bidi="ar"/>
            </w:rPr>
            <w:delText>级工资及绩效，缴纳养老、医疗、工伤、失业险及公积金，另有工龄工资、工会福利等。</w:delText>
          </w:r>
        </w:del>
      </w:ins>
    </w:p>
    <w:p w14:paraId="66ACFFD4">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del w:id="96" w:author="张智" w:date="2026-08-07T17:26:11Z"/>
          <w:rFonts w:hint="eastAsia" w:ascii="仿宋_GB2312" w:hAnsi="仿宋_GB2312" w:eastAsia="仿宋_GB2312" w:cs="仿宋_GB2312"/>
          <w:sz w:val="32"/>
          <w:szCs w:val="32"/>
          <w:lang w:val="en-US" w:eastAsia="zh-CN"/>
        </w:rPr>
      </w:pPr>
      <w:del w:id="97" w:author="张智" w:date="2026-08-07T17:26:11Z">
        <w:r>
          <w:rPr>
            <w:rFonts w:hint="eastAsia" w:ascii="仿宋_GB2312" w:hAnsi="仿宋_GB2312" w:eastAsia="仿宋_GB2312" w:cs="仿宋_GB2312"/>
            <w:color w:val="auto"/>
            <w:kern w:val="0"/>
            <w:sz w:val="32"/>
            <w:szCs w:val="32"/>
            <w:u w:val="none"/>
            <w:lang w:val="en-US" w:eastAsia="zh-CN" w:bidi="ar"/>
          </w:rPr>
          <w:delText>岗位要求：身体健康，不恐高。</w:delText>
        </w:r>
      </w:del>
    </w:p>
    <w:p w14:paraId="43D9A881">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ins w:id="98" w:author="全南县市政集团" w:date="2026-08-07T15:20:38Z"/>
          <w:del w:id="99" w:author="张智" w:date="2026-08-07T17:26:11Z"/>
          <w:rFonts w:hint="eastAsia" w:ascii="仿宋_GB2312" w:hAnsi="仿宋_GB2312" w:eastAsia="仿宋_GB2312" w:cs="仿宋_GB2312"/>
          <w:color w:val="auto"/>
          <w:kern w:val="0"/>
          <w:sz w:val="32"/>
          <w:szCs w:val="32"/>
          <w:u w:val="none"/>
          <w:lang w:val="en-US" w:eastAsia="zh-CN" w:bidi="ar"/>
        </w:rPr>
      </w:pPr>
      <w:del w:id="100" w:author="张智" w:date="2026-08-07T17:26:11Z">
        <w:r>
          <w:rPr>
            <w:rFonts w:hint="eastAsia" w:ascii="仿宋_GB2312" w:hAnsi="仿宋_GB2312" w:eastAsia="仿宋_GB2312" w:cs="仿宋_GB2312"/>
            <w:color w:val="auto"/>
            <w:kern w:val="0"/>
            <w:sz w:val="32"/>
            <w:szCs w:val="32"/>
            <w:u w:val="none"/>
            <w:lang w:val="en-US" w:eastAsia="zh-CN" w:bidi="ar"/>
          </w:rPr>
          <w:delText>工作地点：县城水厂、增坊村第二自来水厂（服从公司两地统一调配）</w:delText>
        </w:r>
      </w:del>
    </w:p>
    <w:p w14:paraId="3F649A22">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del w:id="101" w:author="张智" w:date="2026-08-07T17:26:11Z"/>
          <w:rFonts w:hint="eastAsia" w:ascii="仿宋_GB2312" w:hAnsi="仿宋_GB2312" w:eastAsia="仿宋_GB2312" w:cs="仿宋_GB2312"/>
          <w:color w:val="auto"/>
          <w:kern w:val="0"/>
          <w:sz w:val="32"/>
          <w:szCs w:val="32"/>
          <w:u w:val="none"/>
          <w:lang w:val="en-US" w:eastAsia="zh-CN" w:bidi="ar"/>
        </w:rPr>
      </w:pPr>
      <w:ins w:id="102" w:author="全南县市政集团" w:date="2026-08-07T15:20:38Z">
        <w:del w:id="103" w:author="张智" w:date="2026-08-07T17:26:11Z">
          <w:r>
            <w:rPr>
              <w:rFonts w:hint="eastAsia" w:ascii="仿宋_GB2312" w:hAnsi="仿宋_GB2312" w:eastAsia="仿宋_GB2312" w:cs="仿宋_GB2312"/>
              <w:color w:val="auto"/>
              <w:kern w:val="0"/>
              <w:sz w:val="32"/>
              <w:szCs w:val="32"/>
              <w:u w:val="none"/>
              <w:lang w:val="en-US" w:eastAsia="zh-CN" w:bidi="ar"/>
            </w:rPr>
            <w:delText>薪酬：参照公司普通岗二级工资及绩效，缴纳养老、医疗、工伤、失业险及公积金，另有工龄工资、工会福利等。</w:delText>
          </w:r>
        </w:del>
      </w:ins>
    </w:p>
    <w:p w14:paraId="2ACF6195">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del w:id="104" w:author="张智" w:date="2026-08-07T17:26:11Z"/>
          <w:rFonts w:hint="eastAsia" w:ascii="仿宋_GB2312" w:hAnsi="仿宋_GB2312" w:eastAsia="仿宋_GB2312" w:cs="仿宋_GB2312"/>
          <w:color w:val="auto"/>
          <w:kern w:val="0"/>
          <w:sz w:val="32"/>
          <w:szCs w:val="32"/>
          <w:u w:val="none"/>
          <w:lang w:val="en-US" w:eastAsia="zh-CN" w:bidi="ar"/>
        </w:rPr>
      </w:pPr>
      <w:del w:id="105" w:author="张智" w:date="2026-08-07T17:26:11Z">
        <w:r>
          <w:rPr>
            <w:rFonts w:hint="eastAsia" w:ascii="黑体" w:hAnsi="黑体" w:eastAsia="黑体" w:cs="黑体"/>
            <w:color w:val="auto"/>
            <w:kern w:val="0"/>
            <w:sz w:val="32"/>
            <w:szCs w:val="32"/>
            <w:u w:val="none"/>
            <w:lang w:val="en-US" w:eastAsia="zh-CN" w:bidi="ar"/>
          </w:rPr>
          <w:delText>三、报名资格审查及面试录用</w:delText>
        </w:r>
      </w:del>
    </w:p>
    <w:p w14:paraId="3E7C675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del w:id="107" w:author="张智" w:date="2026-08-07T17:26:11Z"/>
          <w:rFonts w:hint="eastAsia" w:ascii="仿宋_GB2312" w:hAnsi="仿宋_GB2312" w:eastAsia="仿宋_GB2312" w:cs="仿宋_GB2312"/>
          <w:color w:val="auto"/>
          <w:sz w:val="32"/>
          <w:szCs w:val="32"/>
          <w:u w:val="none"/>
        </w:rPr>
        <w:pPrChange w:id="106" w:author="全南县市政集团" w:date="2026-08-07T15:14:02Z">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pPr>
        </w:pPrChange>
      </w:pPr>
      <w:del w:id="108" w:author="张智" w:date="2026-08-07T17:26:11Z">
        <w:r>
          <w:rPr>
            <w:rFonts w:hint="eastAsia" w:ascii="仿宋_GB2312" w:hAnsi="仿宋_GB2312" w:eastAsia="仿宋_GB2312" w:cs="仿宋_GB2312"/>
            <w:color w:val="auto"/>
            <w:sz w:val="32"/>
            <w:szCs w:val="32"/>
            <w:u w:val="none"/>
          </w:rPr>
          <w:delText>1.报名时间</w:delText>
        </w:r>
      </w:del>
      <w:del w:id="109" w:author="张智" w:date="2026-08-07T17:26:11Z">
        <w:r>
          <w:rPr>
            <w:rFonts w:hint="eastAsia" w:ascii="仿宋_GB2312" w:hAnsi="仿宋_GB2312" w:eastAsia="仿宋_GB2312" w:cs="仿宋_GB2312"/>
            <w:color w:val="auto"/>
            <w:sz w:val="32"/>
            <w:szCs w:val="32"/>
            <w:u w:val="none"/>
            <w:lang w:eastAsia="zh-CN"/>
          </w:rPr>
          <w:delText>：</w:delText>
        </w:r>
      </w:del>
      <w:del w:id="110" w:author="张智" w:date="2026-08-07T17:26:11Z">
        <w:r>
          <w:rPr>
            <w:rFonts w:hint="eastAsia" w:ascii="仿宋_GB2312" w:hAnsi="仿宋_GB2312" w:eastAsia="仿宋_GB2312" w:cs="仿宋_GB2312"/>
            <w:b/>
            <w:bCs/>
            <w:color w:val="auto"/>
            <w:sz w:val="32"/>
            <w:szCs w:val="32"/>
            <w:u w:val="none"/>
          </w:rPr>
          <w:delText>公告发布之日起至202</w:delText>
        </w:r>
      </w:del>
      <w:del w:id="111" w:author="张智" w:date="2026-08-07T17:26:11Z">
        <w:r>
          <w:rPr>
            <w:rFonts w:hint="eastAsia" w:ascii="仿宋_GB2312" w:hAnsi="仿宋_GB2312" w:eastAsia="仿宋_GB2312" w:cs="仿宋_GB2312"/>
            <w:b/>
            <w:bCs/>
            <w:color w:val="auto"/>
            <w:sz w:val="32"/>
            <w:szCs w:val="32"/>
            <w:u w:val="none"/>
            <w:lang w:val="en-US" w:eastAsia="zh-CN"/>
          </w:rPr>
          <w:delText>6</w:delText>
        </w:r>
      </w:del>
      <w:del w:id="112" w:author="张智" w:date="2026-08-07T17:26:11Z">
        <w:r>
          <w:rPr>
            <w:rFonts w:hint="eastAsia" w:ascii="仿宋_GB2312" w:hAnsi="仿宋_GB2312" w:eastAsia="仿宋_GB2312" w:cs="仿宋_GB2312"/>
            <w:b/>
            <w:bCs/>
            <w:color w:val="auto"/>
            <w:sz w:val="32"/>
            <w:szCs w:val="32"/>
            <w:u w:val="none"/>
          </w:rPr>
          <w:delText>年</w:delText>
        </w:r>
      </w:del>
      <w:del w:id="113" w:author="张智" w:date="2026-08-07T17:26:11Z">
        <w:r>
          <w:rPr>
            <w:rFonts w:hint="eastAsia" w:ascii="仿宋_GB2312" w:hAnsi="仿宋_GB2312" w:eastAsia="仿宋_GB2312" w:cs="仿宋_GB2312"/>
            <w:b/>
            <w:bCs/>
            <w:color w:val="auto"/>
            <w:sz w:val="32"/>
            <w:szCs w:val="32"/>
            <w:u w:val="none"/>
            <w:lang w:val="en-US" w:eastAsia="zh-CN"/>
          </w:rPr>
          <w:delText>8</w:delText>
        </w:r>
      </w:del>
      <w:del w:id="114" w:author="张智" w:date="2026-08-07T17:26:11Z">
        <w:r>
          <w:rPr>
            <w:rFonts w:hint="eastAsia" w:ascii="仿宋_GB2312" w:hAnsi="仿宋_GB2312" w:eastAsia="仿宋_GB2312" w:cs="仿宋_GB2312"/>
            <w:b/>
            <w:bCs/>
            <w:color w:val="auto"/>
            <w:sz w:val="32"/>
            <w:szCs w:val="32"/>
            <w:u w:val="none"/>
          </w:rPr>
          <w:delText>月</w:delText>
        </w:r>
      </w:del>
      <w:ins w:id="115" w:author="全南县市政集团" w:date="2026-08-07T15:11:28Z">
        <w:del w:id="116" w:author="张智" w:date="2026-08-07T17:26:11Z">
          <w:r>
            <w:rPr>
              <w:rFonts w:hint="eastAsia" w:ascii="仿宋_GB2312" w:hAnsi="仿宋_GB2312" w:eastAsia="仿宋_GB2312" w:cs="仿宋_GB2312"/>
              <w:b/>
              <w:bCs/>
              <w:color w:val="auto"/>
              <w:sz w:val="32"/>
              <w:szCs w:val="32"/>
              <w:u w:val="none"/>
              <w:lang w:val="en-US" w:eastAsia="zh-CN"/>
            </w:rPr>
            <w:delText>1</w:delText>
          </w:r>
        </w:del>
      </w:ins>
      <w:ins w:id="117" w:author="全南县市政集团" w:date="2026-08-07T15:55:53Z">
        <w:del w:id="118" w:author="张智" w:date="2026-08-07T17:26:11Z">
          <w:r>
            <w:rPr>
              <w:rFonts w:hint="eastAsia" w:ascii="仿宋_GB2312" w:hAnsi="仿宋_GB2312" w:eastAsia="仿宋_GB2312" w:cs="仿宋_GB2312"/>
              <w:b/>
              <w:bCs/>
              <w:color w:val="auto"/>
              <w:sz w:val="32"/>
              <w:szCs w:val="32"/>
              <w:u w:val="none"/>
              <w:lang w:val="en-US" w:eastAsia="zh-CN"/>
            </w:rPr>
            <w:delText>6</w:delText>
          </w:r>
        </w:del>
      </w:ins>
      <w:del w:id="119" w:author="张智" w:date="2026-08-07T17:26:11Z">
        <w:r>
          <w:rPr>
            <w:rFonts w:hint="eastAsia" w:ascii="仿宋_GB2312" w:hAnsi="仿宋_GB2312" w:eastAsia="仿宋_GB2312" w:cs="仿宋_GB2312"/>
            <w:b/>
            <w:bCs/>
            <w:color w:val="auto"/>
            <w:sz w:val="32"/>
            <w:szCs w:val="32"/>
            <w:u w:val="none"/>
            <w:lang w:val="en-US" w:eastAsia="zh-CN"/>
          </w:rPr>
          <w:delText xml:space="preserve"> </w:delText>
        </w:r>
      </w:del>
      <w:del w:id="120" w:author="张智" w:date="2026-08-07T17:26:11Z">
        <w:r>
          <w:rPr>
            <w:rFonts w:hint="eastAsia" w:ascii="仿宋_GB2312" w:hAnsi="仿宋_GB2312" w:eastAsia="仿宋_GB2312" w:cs="仿宋_GB2312"/>
            <w:b/>
            <w:bCs/>
            <w:color w:val="auto"/>
            <w:sz w:val="32"/>
            <w:szCs w:val="32"/>
            <w:u w:val="none"/>
          </w:rPr>
          <w:delText>日</w:delText>
        </w:r>
      </w:del>
      <w:ins w:id="121" w:author="全南县市政集团" w:date="2026-08-07T15:11:32Z">
        <w:del w:id="122" w:author="张智" w:date="2026-08-07T17:26:11Z">
          <w:r>
            <w:rPr>
              <w:rFonts w:hint="eastAsia" w:ascii="仿宋_GB2312" w:hAnsi="仿宋_GB2312" w:eastAsia="仿宋_GB2312" w:cs="仿宋_GB2312"/>
              <w:b/>
              <w:bCs/>
              <w:color w:val="auto"/>
              <w:sz w:val="32"/>
              <w:szCs w:val="32"/>
              <w:u w:val="none"/>
              <w:lang w:val="en-US" w:eastAsia="zh-CN"/>
            </w:rPr>
            <w:delText>下午</w:delText>
          </w:r>
        </w:del>
      </w:ins>
      <w:ins w:id="123" w:author="全南县市政集团" w:date="2026-08-07T15:11:35Z">
        <w:del w:id="124" w:author="张智" w:date="2026-08-07T17:26:11Z">
          <w:r>
            <w:rPr>
              <w:rFonts w:hint="eastAsia" w:ascii="仿宋_GB2312" w:hAnsi="仿宋_GB2312" w:eastAsia="仿宋_GB2312" w:cs="仿宋_GB2312"/>
              <w:b/>
              <w:bCs/>
              <w:color w:val="auto"/>
              <w:sz w:val="32"/>
              <w:szCs w:val="32"/>
              <w:u w:val="none"/>
              <w:lang w:val="en-US" w:eastAsia="zh-CN"/>
            </w:rPr>
            <w:delText>17</w:delText>
          </w:r>
        </w:del>
      </w:ins>
      <w:ins w:id="125" w:author="全南县市政集团" w:date="2026-08-07T15:11:37Z">
        <w:del w:id="126" w:author="张智" w:date="2026-08-07T17:26:11Z">
          <w:r>
            <w:rPr>
              <w:rFonts w:hint="eastAsia" w:ascii="仿宋_GB2312" w:hAnsi="仿宋_GB2312" w:eastAsia="仿宋_GB2312" w:cs="仿宋_GB2312"/>
              <w:b/>
              <w:bCs/>
              <w:color w:val="auto"/>
              <w:sz w:val="32"/>
              <w:szCs w:val="32"/>
              <w:u w:val="none"/>
              <w:lang w:val="en-US" w:eastAsia="zh-CN"/>
            </w:rPr>
            <w:delText>:0</w:delText>
          </w:r>
        </w:del>
      </w:ins>
      <w:ins w:id="127" w:author="全南县市政集团" w:date="2026-08-07T15:11:38Z">
        <w:del w:id="128" w:author="张智" w:date="2026-08-07T17:26:11Z">
          <w:r>
            <w:rPr>
              <w:rFonts w:hint="eastAsia" w:ascii="仿宋_GB2312" w:hAnsi="仿宋_GB2312" w:eastAsia="仿宋_GB2312" w:cs="仿宋_GB2312"/>
              <w:b/>
              <w:bCs/>
              <w:color w:val="auto"/>
              <w:sz w:val="32"/>
              <w:szCs w:val="32"/>
              <w:u w:val="none"/>
              <w:lang w:val="en-US" w:eastAsia="zh-CN"/>
            </w:rPr>
            <w:delText>0</w:delText>
          </w:r>
        </w:del>
      </w:ins>
      <w:ins w:id="129" w:author="全南县市政集团" w:date="2026-08-07T15:11:43Z">
        <w:del w:id="130" w:author="张智" w:date="2026-08-07T17:26:11Z">
          <w:r>
            <w:rPr>
              <w:rFonts w:hint="eastAsia" w:ascii="仿宋_GB2312" w:hAnsi="仿宋_GB2312" w:eastAsia="仿宋_GB2312" w:cs="仿宋_GB2312"/>
              <w:b/>
              <w:bCs/>
              <w:color w:val="auto"/>
              <w:sz w:val="32"/>
              <w:szCs w:val="32"/>
              <w:u w:val="none"/>
              <w:lang w:val="en-US" w:eastAsia="zh-CN"/>
            </w:rPr>
            <w:delText>前</w:delText>
          </w:r>
        </w:del>
      </w:ins>
      <w:del w:id="131" w:author="张智" w:date="2026-08-07T17:26:11Z">
        <w:r>
          <w:rPr>
            <w:rFonts w:hint="eastAsia" w:ascii="仿宋_GB2312" w:hAnsi="仿宋_GB2312" w:eastAsia="仿宋_GB2312" w:cs="仿宋_GB2312"/>
            <w:b/>
            <w:bCs/>
            <w:color w:val="auto"/>
            <w:sz w:val="32"/>
            <w:szCs w:val="32"/>
            <w:u w:val="none"/>
          </w:rPr>
          <w:delText>。</w:delText>
        </w:r>
      </w:del>
    </w:p>
    <w:p w14:paraId="60BD167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del w:id="133" w:author="张智" w:date="2026-08-07T17:26:11Z"/>
          <w:rFonts w:hint="eastAsia" w:ascii="仿宋_GB2312" w:hAnsi="仿宋_GB2312" w:eastAsia="仿宋_GB2312" w:cs="仿宋_GB2312"/>
          <w:color w:val="auto"/>
          <w:sz w:val="32"/>
          <w:szCs w:val="32"/>
          <w:u w:val="none"/>
          <w:lang w:eastAsia="zh-CN"/>
        </w:rPr>
        <w:pPrChange w:id="132" w:author="全南县市政集团" w:date="2026-08-07T15:14:02Z">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pPr>
        </w:pPrChange>
      </w:pPr>
      <w:del w:id="134" w:author="张智" w:date="2026-08-07T17:26:11Z">
        <w:r>
          <w:rPr>
            <w:rFonts w:hint="eastAsia" w:ascii="仿宋_GB2312" w:hAnsi="仿宋_GB2312" w:eastAsia="仿宋_GB2312" w:cs="仿宋_GB2312"/>
            <w:color w:val="auto"/>
            <w:sz w:val="32"/>
            <w:szCs w:val="32"/>
            <w:u w:val="none"/>
          </w:rPr>
          <w:delText>2.报名方式</w:delText>
        </w:r>
      </w:del>
      <w:del w:id="135" w:author="张智" w:date="2026-08-07T17:26:11Z">
        <w:r>
          <w:rPr>
            <w:rFonts w:hint="eastAsia" w:ascii="仿宋_GB2312" w:hAnsi="仿宋_GB2312" w:eastAsia="仿宋_GB2312" w:cs="仿宋_GB2312"/>
            <w:color w:val="auto"/>
            <w:sz w:val="32"/>
            <w:szCs w:val="32"/>
            <w:u w:val="none"/>
            <w:lang w:eastAsia="zh-CN"/>
          </w:rPr>
          <w:delText>：</w:delText>
        </w:r>
      </w:del>
      <w:del w:id="136" w:author="张智" w:date="2026-08-07T17:26:11Z">
        <w:r>
          <w:rPr>
            <w:rFonts w:hint="eastAsia" w:ascii="仿宋_GB2312" w:hAnsi="仿宋_GB2312" w:eastAsia="仿宋_GB2312" w:cs="仿宋_GB2312"/>
            <w:color w:val="auto"/>
            <w:sz w:val="32"/>
            <w:szCs w:val="32"/>
            <w:u w:val="none"/>
          </w:rPr>
          <w:delText>本次招聘采取</w:delText>
        </w:r>
      </w:del>
      <w:del w:id="137" w:author="张智" w:date="2026-08-07T17:26:11Z">
        <w:r>
          <w:rPr>
            <w:rFonts w:hint="eastAsia" w:ascii="仿宋_GB2312" w:hAnsi="仿宋_GB2312" w:eastAsia="仿宋_GB2312" w:cs="仿宋_GB2312"/>
            <w:color w:val="auto"/>
            <w:sz w:val="32"/>
            <w:szCs w:val="32"/>
            <w:u w:val="none"/>
            <w:lang w:val="en-US" w:eastAsia="zh-CN"/>
          </w:rPr>
          <w:delText>网上报名和</w:delText>
        </w:r>
      </w:del>
      <w:del w:id="138" w:author="张智" w:date="2026-08-07T17:26:11Z">
        <w:r>
          <w:rPr>
            <w:rFonts w:hint="eastAsia" w:ascii="仿宋_GB2312" w:hAnsi="仿宋_GB2312" w:eastAsia="仿宋_GB2312" w:cs="仿宋_GB2312"/>
            <w:color w:val="auto"/>
            <w:sz w:val="32"/>
            <w:szCs w:val="32"/>
            <w:u w:val="none"/>
          </w:rPr>
          <w:delText>现场报名</w:delText>
        </w:r>
      </w:del>
      <w:del w:id="139" w:author="张智" w:date="2026-08-07T17:26:11Z">
        <w:r>
          <w:rPr>
            <w:rFonts w:hint="eastAsia" w:ascii="仿宋_GB2312" w:hAnsi="仿宋_GB2312" w:eastAsia="仿宋_GB2312" w:cs="仿宋_GB2312"/>
            <w:color w:val="auto"/>
            <w:sz w:val="32"/>
            <w:szCs w:val="32"/>
            <w:u w:val="none"/>
            <w:lang w:val="en-US" w:eastAsia="zh-CN"/>
          </w:rPr>
          <w:delText>两种</w:delText>
        </w:r>
      </w:del>
      <w:del w:id="140" w:author="张智" w:date="2026-08-07T17:26:11Z">
        <w:r>
          <w:rPr>
            <w:rFonts w:hint="eastAsia" w:ascii="仿宋_GB2312" w:hAnsi="仿宋_GB2312" w:eastAsia="仿宋_GB2312" w:cs="仿宋_GB2312"/>
            <w:color w:val="auto"/>
            <w:sz w:val="32"/>
            <w:szCs w:val="32"/>
            <w:u w:val="none"/>
          </w:rPr>
          <w:delText>方式</w:delText>
        </w:r>
      </w:del>
      <w:del w:id="141" w:author="张智" w:date="2026-08-07T17:26:11Z">
        <w:r>
          <w:rPr>
            <w:rFonts w:hint="eastAsia" w:ascii="仿宋_GB2312" w:hAnsi="仿宋_GB2312" w:eastAsia="仿宋_GB2312" w:cs="仿宋_GB2312"/>
            <w:color w:val="auto"/>
            <w:sz w:val="32"/>
            <w:szCs w:val="32"/>
            <w:u w:val="none"/>
            <w:lang w:eastAsia="zh-CN"/>
          </w:rPr>
          <w:delText>。</w:delText>
        </w:r>
      </w:del>
    </w:p>
    <w:p w14:paraId="04FE3AB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del w:id="143" w:author="张智" w:date="2026-08-07T17:26:11Z"/>
          <w:rFonts w:hint="eastAsia" w:ascii="仿宋_GB2312" w:hAnsi="仿宋_GB2312" w:eastAsia="仿宋_GB2312" w:cs="仿宋_GB2312"/>
          <w:color w:val="auto"/>
          <w:sz w:val="32"/>
          <w:szCs w:val="32"/>
          <w:u w:val="none"/>
        </w:rPr>
        <w:pPrChange w:id="142" w:author="全南县市政集团" w:date="2026-08-07T15:14:02Z">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pPr>
        </w:pPrChange>
      </w:pPr>
      <w:del w:id="144" w:author="张智" w:date="2026-08-07T17:26:11Z">
        <w:r>
          <w:rPr>
            <w:rFonts w:hint="eastAsia" w:ascii="仿宋_GB2312" w:hAnsi="仿宋_GB2312" w:eastAsia="仿宋_GB2312" w:cs="仿宋_GB2312"/>
            <w:color w:val="auto"/>
            <w:sz w:val="32"/>
            <w:szCs w:val="32"/>
            <w:u w:val="none"/>
          </w:rPr>
          <w:delText>（1）网上报名。</w:delText>
        </w:r>
      </w:del>
      <w:ins w:id="145" w:author="全南县市政集团" w:date="2026-08-07T15:11:58Z">
        <w:del w:id="146" w:author="张智" w:date="2026-08-07T17:26:11Z">
          <w:r>
            <w:rPr>
              <w:rFonts w:hint="eastAsia" w:ascii="仿宋_GB2312" w:hAnsi="仿宋_GB2312" w:eastAsia="仿宋_GB2312" w:cs="仿宋_GB2312"/>
              <w:color w:val="auto"/>
              <w:sz w:val="32"/>
              <w:szCs w:val="32"/>
              <w:u w:val="none"/>
            </w:rPr>
            <w:delText>应聘人员下载附件《报名登记表》，和相关材料扫描件统一制成电子版，一并打包以邮件形式发送至集团邮箱（qnxszjt@163.com），邮件标题：报考岗位+姓名+联系方式。</w:delText>
          </w:r>
        </w:del>
      </w:ins>
    </w:p>
    <w:p w14:paraId="141CCD2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del w:id="148" w:author="张智" w:date="2026-08-07T17:26:11Z"/>
          <w:rFonts w:hint="eastAsia" w:ascii="仿宋_GB2312" w:hAnsi="仿宋_GB2312" w:eastAsia="仿宋_GB2312" w:cs="仿宋_GB2312"/>
          <w:color w:val="auto"/>
          <w:sz w:val="32"/>
          <w:szCs w:val="32"/>
          <w:u w:val="none"/>
        </w:rPr>
        <w:pPrChange w:id="147" w:author="全南县市政集团" w:date="2026-08-07T15:14:02Z">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pPr>
        </w:pPrChange>
      </w:pPr>
      <w:del w:id="149" w:author="张智" w:date="2026-08-07T17:26:11Z">
        <w:r>
          <w:rPr>
            <w:rFonts w:hint="eastAsia" w:ascii="仿宋_GB2312" w:hAnsi="仿宋_GB2312" w:eastAsia="仿宋_GB2312" w:cs="仿宋_GB2312"/>
            <w:color w:val="auto"/>
            <w:sz w:val="32"/>
            <w:szCs w:val="32"/>
            <w:u w:val="none"/>
          </w:rPr>
          <w:delText>（2）现场报名。</w:delText>
        </w:r>
      </w:del>
      <w:ins w:id="150" w:author="全南县市政集团" w:date="2026-08-07T15:12:10Z">
        <w:del w:id="151" w:author="张智" w:date="2026-08-07T17:26:11Z">
          <w:r>
            <w:rPr>
              <w:rFonts w:hint="eastAsia" w:ascii="仿宋_GB2312" w:hAnsi="仿宋_GB2312" w:eastAsia="仿宋_GB2312" w:cs="仿宋_GB2312"/>
              <w:color w:val="auto"/>
              <w:sz w:val="32"/>
              <w:szCs w:val="32"/>
              <w:u w:val="none"/>
              <w:lang w:val="en-US" w:eastAsia="zh-CN"/>
            </w:rPr>
            <w:delText>工作日08:30-12:00、14:30-17:30，携带所需材料前往全南县公用市政建设集团有限公司（全南县电子信息产业园一期办公楼二楼）综合部办公室（联系电话：0797-2636165），现场填写报名登记表。</w:delText>
          </w:r>
        </w:del>
      </w:ins>
      <w:del w:id="152" w:author="张智" w:date="2026-08-07T17:26:11Z">
        <w:r>
          <w:rPr>
            <w:rFonts w:hint="eastAsia" w:ascii="仿宋_GB2312" w:hAnsi="仿宋_GB2312" w:eastAsia="仿宋_GB2312" w:cs="仿宋_GB2312"/>
            <w:color w:val="auto"/>
            <w:sz w:val="32"/>
            <w:szCs w:val="32"/>
            <w:u w:val="none"/>
            <w:lang w:val="en-US" w:eastAsia="zh-CN"/>
          </w:rPr>
          <w:delText>工作日8:30-12:00、14:30-17:30，携带报名材料前往全南县公用水务有限公司（全南县金龙镇含江村）综合部办公室现场填写报名登记表。</w:delText>
        </w:r>
      </w:del>
    </w:p>
    <w:p w14:paraId="7A0E649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ins w:id="154" w:author="全南县市政集团" w:date="2026-08-07T15:12:44Z"/>
          <w:del w:id="155" w:author="张智" w:date="2026-08-07T17:26:11Z"/>
          <w:rFonts w:hint="eastAsia" w:ascii="仿宋_GB2312" w:hAnsi="仿宋_GB2312" w:eastAsia="仿宋_GB2312" w:cs="仿宋_GB2312"/>
          <w:color w:val="auto"/>
          <w:sz w:val="32"/>
          <w:szCs w:val="32"/>
          <w:u w:val="none"/>
          <w:lang w:val="en-US" w:eastAsia="zh-CN"/>
        </w:rPr>
        <w:pPrChange w:id="153" w:author="全南县市政集团" w:date="2026-08-07T15:14:02Z">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pPr>
        </w:pPrChange>
      </w:pPr>
      <w:ins w:id="156" w:author="全南县市政集团" w:date="2026-08-07T15:12:44Z">
        <w:del w:id="157" w:author="张智" w:date="2026-08-07T17:26:11Z">
          <w:r>
            <w:rPr>
              <w:rFonts w:hint="eastAsia" w:ascii="仿宋_GB2312" w:hAnsi="仿宋_GB2312" w:eastAsia="仿宋_GB2312" w:cs="仿宋_GB2312"/>
              <w:color w:val="auto"/>
              <w:sz w:val="32"/>
              <w:szCs w:val="32"/>
              <w:u w:val="none"/>
              <w:lang w:val="en-US" w:eastAsia="zh-CN"/>
            </w:rPr>
            <w:delText>3.报名所需材料：</w:delText>
          </w:r>
        </w:del>
      </w:ins>
    </w:p>
    <w:p w14:paraId="5341585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ins w:id="159" w:author="全南县市政集团" w:date="2026-08-07T15:12:44Z"/>
          <w:del w:id="160" w:author="张智" w:date="2026-08-07T17:26:11Z"/>
          <w:rFonts w:hint="eastAsia" w:ascii="仿宋_GB2312" w:hAnsi="仿宋_GB2312" w:eastAsia="仿宋_GB2312" w:cs="仿宋_GB2312"/>
          <w:color w:val="auto"/>
          <w:sz w:val="32"/>
          <w:szCs w:val="32"/>
          <w:u w:val="none"/>
          <w:lang w:val="en-US" w:eastAsia="zh-CN"/>
        </w:rPr>
        <w:pPrChange w:id="158" w:author="全南县市政集团" w:date="2026-08-07T15:14:02Z">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pPr>
        </w:pPrChange>
      </w:pPr>
      <w:ins w:id="161" w:author="全南县市政集团" w:date="2026-08-07T15:12:44Z">
        <w:del w:id="162" w:author="张智" w:date="2026-08-07T17:26:11Z">
          <w:r>
            <w:rPr>
              <w:rFonts w:hint="eastAsia" w:ascii="仿宋_GB2312" w:hAnsi="仿宋_GB2312" w:eastAsia="仿宋_GB2312" w:cs="仿宋_GB2312"/>
              <w:color w:val="auto"/>
              <w:sz w:val="32"/>
              <w:szCs w:val="32"/>
              <w:u w:val="none"/>
              <w:lang w:val="en-US" w:eastAsia="zh-CN"/>
            </w:rPr>
            <w:delText>（1）报名登记表；</w:delText>
          </w:r>
        </w:del>
      </w:ins>
    </w:p>
    <w:p w14:paraId="5AA8A1B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ins w:id="164" w:author="全南县市政集团" w:date="2026-08-07T15:12:44Z"/>
          <w:del w:id="165" w:author="张智" w:date="2026-08-07T17:26:11Z"/>
          <w:rFonts w:hint="eastAsia" w:ascii="仿宋_GB2312" w:hAnsi="仿宋_GB2312" w:eastAsia="仿宋_GB2312" w:cs="仿宋_GB2312"/>
          <w:color w:val="auto"/>
          <w:sz w:val="32"/>
          <w:szCs w:val="32"/>
          <w:u w:val="none"/>
          <w:lang w:val="en-US" w:eastAsia="zh-CN"/>
        </w:rPr>
        <w:pPrChange w:id="163" w:author="全南县市政集团" w:date="2026-08-07T15:14:02Z">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pPr>
        </w:pPrChange>
      </w:pPr>
      <w:ins w:id="166" w:author="全南县市政集团" w:date="2026-08-07T15:12:44Z">
        <w:del w:id="167" w:author="张智" w:date="2026-08-07T17:26:11Z">
          <w:r>
            <w:rPr>
              <w:rFonts w:hint="eastAsia" w:ascii="仿宋_GB2312" w:hAnsi="仿宋_GB2312" w:eastAsia="仿宋_GB2312" w:cs="仿宋_GB2312"/>
              <w:color w:val="auto"/>
              <w:sz w:val="32"/>
              <w:szCs w:val="32"/>
              <w:u w:val="none"/>
              <w:lang w:val="en-US" w:eastAsia="zh-CN"/>
            </w:rPr>
            <w:delText>（2）有效《居民身份证》复印件、毕业证书及学信网学历证书电子注册备案表（线上报名可扫描电子版报送）。</w:delText>
          </w:r>
        </w:del>
      </w:ins>
    </w:p>
    <w:p w14:paraId="22FF3D9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ins w:id="169" w:author="全南县市政集团" w:date="2026-08-07T15:12:44Z"/>
          <w:del w:id="170" w:author="张智" w:date="2026-08-07T17:26:11Z"/>
          <w:rFonts w:hint="eastAsia" w:ascii="仿宋_GB2312" w:hAnsi="仿宋_GB2312" w:eastAsia="仿宋_GB2312" w:cs="仿宋_GB2312"/>
          <w:color w:val="auto"/>
          <w:sz w:val="32"/>
          <w:szCs w:val="32"/>
          <w:u w:val="none"/>
          <w:lang w:val="en-US" w:eastAsia="zh-CN"/>
        </w:rPr>
        <w:pPrChange w:id="168" w:author="全南县市政集团" w:date="2026-08-07T15:14:02Z">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pPr>
        </w:pPrChange>
      </w:pPr>
      <w:ins w:id="171" w:author="全南县市政集团" w:date="2026-08-07T15:12:44Z">
        <w:del w:id="172" w:author="张智" w:date="2026-08-07T17:26:11Z">
          <w:r>
            <w:rPr>
              <w:rFonts w:hint="eastAsia" w:ascii="仿宋_GB2312" w:hAnsi="仿宋_GB2312" w:eastAsia="仿宋_GB2312" w:cs="仿宋_GB2312"/>
              <w:color w:val="auto"/>
              <w:sz w:val="32"/>
              <w:szCs w:val="32"/>
              <w:u w:val="none"/>
              <w:lang w:val="en-US" w:eastAsia="zh-CN"/>
            </w:rPr>
            <w:delText>4.资格审查：</w:delText>
          </w:r>
        </w:del>
      </w:ins>
    </w:p>
    <w:p w14:paraId="04F15FB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ins w:id="174" w:author="全南县市政集团" w:date="2026-08-07T15:12:44Z"/>
          <w:del w:id="175" w:author="张智" w:date="2026-08-07T17:26:11Z"/>
          <w:rFonts w:hint="eastAsia" w:ascii="仿宋_GB2312" w:hAnsi="仿宋_GB2312" w:eastAsia="仿宋_GB2312" w:cs="仿宋_GB2312"/>
          <w:color w:val="auto"/>
          <w:sz w:val="32"/>
          <w:szCs w:val="32"/>
          <w:u w:val="none"/>
          <w:lang w:val="en-US" w:eastAsia="zh-CN"/>
        </w:rPr>
        <w:pPrChange w:id="173" w:author="全南县市政集团" w:date="2026-08-07T15:14:02Z">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pPr>
        </w:pPrChange>
      </w:pPr>
      <w:ins w:id="176" w:author="全南县市政集团" w:date="2026-08-07T15:12:44Z">
        <w:del w:id="177" w:author="张智" w:date="2026-08-07T17:26:11Z">
          <w:r>
            <w:rPr>
              <w:rFonts w:hint="eastAsia" w:ascii="仿宋_GB2312" w:hAnsi="仿宋_GB2312" w:eastAsia="仿宋_GB2312" w:cs="仿宋_GB2312"/>
              <w:color w:val="auto"/>
              <w:sz w:val="32"/>
              <w:szCs w:val="32"/>
              <w:u w:val="none"/>
              <w:lang w:val="en-US" w:eastAsia="zh-CN"/>
            </w:rPr>
            <w:delText>报名结束后由集团根据招聘条件及岗位要求，对报名应聘人员的基本信息、所提供的材料、应聘资格和条件等进行审查。资格审查贯穿于招聘工作全过程，如在招聘过程中发现有违纪违规、材料不齐或提供虚假信息等情况的，随时取消应聘资格。</w:delText>
          </w:r>
        </w:del>
      </w:ins>
    </w:p>
    <w:p w14:paraId="36B888F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ins w:id="179" w:author="全南县市政集团" w:date="2026-08-07T15:12:44Z"/>
          <w:del w:id="180" w:author="张智" w:date="2026-08-07T17:26:11Z"/>
          <w:rFonts w:hint="eastAsia" w:ascii="仿宋_GB2312" w:hAnsi="仿宋_GB2312" w:eastAsia="仿宋_GB2312" w:cs="仿宋_GB2312"/>
          <w:color w:val="auto"/>
          <w:sz w:val="32"/>
          <w:szCs w:val="32"/>
          <w:u w:val="none"/>
          <w:lang w:val="en-US" w:eastAsia="zh-CN"/>
        </w:rPr>
        <w:pPrChange w:id="178" w:author="全南县市政集团" w:date="2026-08-07T15:14:02Z">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pPr>
        </w:pPrChange>
      </w:pPr>
      <w:ins w:id="181" w:author="全南县市政集团" w:date="2026-08-07T15:12:44Z">
        <w:del w:id="182" w:author="张智" w:date="2026-08-07T17:26:11Z">
          <w:r>
            <w:rPr>
              <w:rFonts w:hint="eastAsia" w:ascii="仿宋_GB2312" w:hAnsi="仿宋_GB2312" w:eastAsia="仿宋_GB2312" w:cs="仿宋_GB2312"/>
              <w:color w:val="auto"/>
              <w:sz w:val="32"/>
              <w:szCs w:val="32"/>
              <w:u w:val="none"/>
              <w:lang w:val="en-US" w:eastAsia="zh-CN"/>
            </w:rPr>
            <w:delText>5.面试：岗位相关知识。具体面试时间另行通知。</w:delText>
          </w:r>
        </w:del>
      </w:ins>
    </w:p>
    <w:p w14:paraId="650C610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ins w:id="184" w:author="全南县市政集团" w:date="2026-08-07T15:12:44Z"/>
          <w:del w:id="185" w:author="张智" w:date="2026-08-07T17:26:11Z"/>
          <w:rFonts w:hint="eastAsia" w:ascii="仿宋_GB2312" w:hAnsi="仿宋_GB2312" w:eastAsia="仿宋_GB2312" w:cs="仿宋_GB2312"/>
          <w:color w:val="auto"/>
          <w:sz w:val="32"/>
          <w:szCs w:val="32"/>
          <w:u w:val="none"/>
          <w:lang w:val="en-US" w:eastAsia="zh-CN"/>
        </w:rPr>
        <w:pPrChange w:id="183" w:author="全南县市政集团" w:date="2026-08-07T15:14:02Z">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pPr>
        </w:pPrChange>
      </w:pPr>
      <w:ins w:id="186" w:author="全南县市政集团" w:date="2026-08-07T15:12:44Z">
        <w:del w:id="187" w:author="张智" w:date="2026-08-07T17:26:11Z">
          <w:r>
            <w:rPr>
              <w:rFonts w:hint="eastAsia" w:ascii="仿宋_GB2312" w:hAnsi="仿宋_GB2312" w:eastAsia="仿宋_GB2312" w:cs="仿宋_GB2312"/>
              <w:color w:val="auto"/>
              <w:sz w:val="32"/>
              <w:szCs w:val="32"/>
              <w:u w:val="none"/>
              <w:lang w:val="en-US" w:eastAsia="zh-CN"/>
            </w:rPr>
            <w:delText>6.体检与考察：根据应聘人员面试成绩从高分到低分进行综合排名后确定拟录用人员，体检时间另行通知。同步对拟录用人员进行综合考察，考察过程中出现本人不配合或自愿放弃的或发现候选人存在问题的，将取消其录用资格，并视情况按成绩从高分到低分顺延递补，重新确定候选人。</w:delText>
          </w:r>
        </w:del>
      </w:ins>
    </w:p>
    <w:p w14:paraId="6AC5950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ins w:id="189" w:author="全南县市政集团" w:date="2026-08-07T15:12:44Z"/>
          <w:del w:id="190" w:author="张智" w:date="2026-08-07T17:26:11Z"/>
          <w:rFonts w:hint="eastAsia" w:ascii="仿宋_GB2312" w:hAnsi="仿宋_GB2312" w:eastAsia="仿宋_GB2312" w:cs="仿宋_GB2312"/>
          <w:color w:val="auto"/>
          <w:sz w:val="32"/>
          <w:szCs w:val="32"/>
          <w:u w:val="none"/>
          <w:lang w:val="en-US" w:eastAsia="zh-CN"/>
        </w:rPr>
        <w:pPrChange w:id="188" w:author="全南县市政集团" w:date="2026-08-07T15:14:02Z">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pPr>
        </w:pPrChange>
      </w:pPr>
      <w:ins w:id="191" w:author="全南县市政集团" w:date="2026-08-07T15:12:44Z">
        <w:del w:id="192" w:author="张智" w:date="2026-08-07T17:26:11Z">
          <w:r>
            <w:rPr>
              <w:rFonts w:hint="eastAsia" w:ascii="仿宋_GB2312" w:hAnsi="仿宋_GB2312" w:eastAsia="仿宋_GB2312" w:cs="仿宋_GB2312"/>
              <w:color w:val="auto"/>
              <w:sz w:val="32"/>
              <w:szCs w:val="32"/>
              <w:u w:val="none"/>
              <w:lang w:val="en-US" w:eastAsia="zh-CN"/>
            </w:rPr>
            <w:delText>7.公示：根据应聘人员的面试成绩、体检和考察结果确定聘用人选，在全南县公用市政建设集团有限公司微信公众号上公示。公示期为3个工作日，公示期满，对无异议或者反映的问题不影响聘用的，按照规定程序办理聘用手续；对有严重问题并查有实据的，不予聘用，并根据成绩从高分到低分，依次递补进入考察、公示环节。若公示结束后，拟聘用人员因自身原因，自愿放弃，集团视情递补。</w:delText>
          </w:r>
        </w:del>
      </w:ins>
    </w:p>
    <w:p w14:paraId="6C38025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del w:id="194" w:author="张智" w:date="2026-08-07T17:26:11Z"/>
          <w:rFonts w:hint="eastAsia" w:ascii="仿宋_GB2312" w:hAnsi="仿宋_GB2312" w:eastAsia="仿宋_GB2312" w:cs="仿宋_GB2312"/>
          <w:color w:val="auto"/>
          <w:sz w:val="32"/>
          <w:szCs w:val="32"/>
          <w:u w:val="none"/>
          <w:lang w:val="en-US" w:eastAsia="zh-CN"/>
        </w:rPr>
        <w:pPrChange w:id="193" w:author="全南县市政集团" w:date="2026-08-07T15:14:02Z">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pPr>
        </w:pPrChange>
      </w:pPr>
      <w:ins w:id="195" w:author="全南县市政集团" w:date="2026-08-07T15:12:44Z">
        <w:del w:id="196" w:author="张智" w:date="2026-08-07T17:26:11Z">
          <w:r>
            <w:rPr>
              <w:rFonts w:hint="eastAsia" w:ascii="仿宋_GB2312" w:hAnsi="仿宋_GB2312" w:eastAsia="仿宋_GB2312" w:cs="仿宋_GB2312"/>
              <w:color w:val="auto"/>
              <w:sz w:val="32"/>
              <w:szCs w:val="32"/>
              <w:u w:val="none"/>
              <w:lang w:val="en-US" w:eastAsia="zh-CN"/>
            </w:rPr>
            <w:delText>8.聘用：公示期满后，聘用人员应在公司规定时限内，办理入职手续，依法签订劳动合同。所有聘用人员实行3个月的试用期。试用期结束前将对聘用人员进行考核，考核合格的，予以转正正式聘用;考核不合格的，解除劳动合同。</w:delText>
          </w:r>
        </w:del>
      </w:ins>
      <w:del w:id="197" w:author="张智" w:date="2026-08-07T17:26:11Z">
        <w:r>
          <w:rPr>
            <w:rFonts w:hint="eastAsia" w:ascii="仿宋_GB2312" w:hAnsi="仿宋_GB2312" w:eastAsia="仿宋_GB2312" w:cs="仿宋_GB2312"/>
            <w:color w:val="auto"/>
            <w:sz w:val="32"/>
            <w:szCs w:val="32"/>
            <w:u w:val="none"/>
            <w:lang w:val="en-US" w:eastAsia="zh-CN"/>
          </w:rPr>
          <w:delText>3.资格审查。报名结束后由公司根据招聘条件及岗位要求，对报名应聘人员的基本信息、所提供的材料、应聘资格和条件等进行审查。资格审查贯穿于招聘工作全过程，如在招聘过程中发现有违纪违规、材料不齐或提供虚假信息等情况的，取消应聘资格。</w:delText>
        </w:r>
      </w:del>
    </w:p>
    <w:p w14:paraId="148B6B5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del w:id="199" w:author="张智" w:date="2026-08-07T17:26:11Z"/>
          <w:rFonts w:hint="eastAsia" w:ascii="仿宋_GB2312" w:hAnsi="仿宋_GB2312" w:eastAsia="仿宋_GB2312" w:cs="仿宋_GB2312"/>
          <w:color w:val="auto"/>
          <w:sz w:val="32"/>
          <w:szCs w:val="32"/>
          <w:u w:val="none"/>
          <w:lang w:val="en-US" w:eastAsia="zh-CN"/>
        </w:rPr>
        <w:pPrChange w:id="198" w:author="全南县市政集团" w:date="2026-08-07T15:14:02Z">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pPr>
        </w:pPrChange>
      </w:pPr>
      <w:del w:id="200" w:author="张智" w:date="2026-08-07T17:26:11Z">
        <w:r>
          <w:rPr>
            <w:rFonts w:hint="eastAsia" w:ascii="仿宋_GB2312" w:hAnsi="仿宋_GB2312" w:eastAsia="仿宋_GB2312" w:cs="仿宋_GB2312"/>
            <w:color w:val="auto"/>
            <w:sz w:val="32"/>
            <w:szCs w:val="32"/>
            <w:u w:val="none"/>
            <w:lang w:val="en-US" w:eastAsia="zh-CN"/>
          </w:rPr>
          <w:delText>4.面试。具体面试时间另行通知。</w:delText>
        </w:r>
      </w:del>
    </w:p>
    <w:p w14:paraId="12DF8F18">
      <w:pPr>
        <w:pStyle w:val="2"/>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textAlignment w:val="auto"/>
        <w:rPr>
          <w:del w:id="202" w:author="张智" w:date="2026-08-07T17:26:11Z"/>
          <w:rFonts w:hint="eastAsia" w:ascii="仿宋_GB2312" w:hAnsi="仿宋_GB2312" w:eastAsia="仿宋_GB2312" w:cs="仿宋_GB2312"/>
          <w:color w:val="auto"/>
          <w:sz w:val="32"/>
          <w:szCs w:val="32"/>
          <w:u w:val="none"/>
          <w:lang w:val="en-US" w:eastAsia="zh-CN"/>
        </w:rPr>
        <w:pPrChange w:id="201" w:author="全南县市政集团" w:date="2026-08-07T15:14:02Z">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pPr>
        </w:pPrChange>
      </w:pPr>
      <w:del w:id="203" w:author="张智" w:date="2026-08-07T17:26:11Z">
        <w:r>
          <w:rPr>
            <w:rFonts w:hint="eastAsia" w:ascii="仿宋_GB2312" w:hAnsi="仿宋_GB2312" w:eastAsia="仿宋_GB2312" w:cs="仿宋_GB2312"/>
            <w:color w:val="auto"/>
            <w:sz w:val="32"/>
            <w:szCs w:val="32"/>
            <w:u w:val="none"/>
            <w:lang w:val="en-US" w:eastAsia="zh-CN"/>
          </w:rPr>
          <w:delText>5.体检与政审。根据应聘人员面试成绩从高到低分进行综合排名后确定拟录用人员，另行通知体检及政审时间。</w:delText>
        </w:r>
      </w:del>
    </w:p>
    <w:p w14:paraId="3ED715A9">
      <w:pPr>
        <w:pStyle w:val="2"/>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textAlignment w:val="auto"/>
        <w:rPr>
          <w:del w:id="205" w:author="张智" w:date="2026-08-07T17:26:11Z"/>
          <w:rFonts w:hint="eastAsia" w:ascii="仿宋_GB2312" w:hAnsi="仿宋_GB2312" w:eastAsia="仿宋_GB2312" w:cs="仿宋_GB2312"/>
          <w:color w:val="auto"/>
          <w:sz w:val="32"/>
          <w:szCs w:val="32"/>
          <w:u w:val="none"/>
          <w:lang w:val="en-US" w:eastAsia="zh-CN"/>
        </w:rPr>
        <w:pPrChange w:id="204" w:author="全南县市政集团" w:date="2026-08-07T15:14:02Z">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pPr>
        </w:pPrChange>
      </w:pPr>
      <w:del w:id="206" w:author="张智" w:date="2026-08-07T17:26:11Z">
        <w:r>
          <w:rPr>
            <w:rFonts w:hint="eastAsia" w:ascii="仿宋_GB2312" w:hAnsi="仿宋_GB2312" w:eastAsia="仿宋_GB2312" w:cs="仿宋_GB2312"/>
            <w:color w:val="auto"/>
            <w:sz w:val="32"/>
            <w:szCs w:val="32"/>
            <w:u w:val="none"/>
            <w:lang w:val="en-US" w:eastAsia="zh-CN"/>
          </w:rPr>
          <w:delText>6.公示。根据应聘人员的面试、综合考察、体检及政审情况等结果，最终确认聘用人选，在全南县公用水务有限公司微信公众号上公示，公示期为3个工作日。公示期满后，对无异议或者反映的问题不影响聘用的，按照规定程序办理聘用手续;对有严重问题并查有实据的，不予聘用，并根据综合成绩排名从高分到低分依次递补进入考察、公示环节。</w:delText>
        </w:r>
      </w:del>
    </w:p>
    <w:p w14:paraId="0CEB23C4">
      <w:pPr>
        <w:pStyle w:val="2"/>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textAlignment w:val="auto"/>
        <w:rPr>
          <w:del w:id="208" w:author="张智" w:date="2026-08-07T17:26:11Z"/>
          <w:rFonts w:hint="eastAsia" w:ascii="仿宋_GB2312" w:hAnsi="仿宋_GB2312" w:eastAsia="仿宋_GB2312" w:cs="仿宋_GB2312"/>
          <w:color w:val="auto"/>
          <w:sz w:val="32"/>
          <w:szCs w:val="32"/>
          <w:u w:val="none"/>
          <w:lang w:val="en-US" w:eastAsia="zh-CN"/>
        </w:rPr>
        <w:pPrChange w:id="207" w:author="全南县市政集团" w:date="2026-08-07T15:14:02Z">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pPr>
        </w:pPrChange>
      </w:pPr>
      <w:del w:id="209" w:author="张智" w:date="2026-08-07T17:26:11Z">
        <w:r>
          <w:rPr>
            <w:rFonts w:hint="eastAsia" w:ascii="仿宋_GB2312" w:hAnsi="仿宋_GB2312" w:eastAsia="仿宋_GB2312" w:cs="仿宋_GB2312"/>
            <w:color w:val="auto"/>
            <w:sz w:val="32"/>
            <w:szCs w:val="32"/>
            <w:u w:val="none"/>
            <w:lang w:val="en-US" w:eastAsia="zh-CN"/>
          </w:rPr>
          <w:delText>7.聘用。公示期满后，聘用人员应在公司规定时限内，办理入职手续，依法签订劳动合同。所有聘用人员实行3个月的试用期。试用期结束前将对聘用人员进行考核，考核合格的，予以转正正式聘用;考核不合格的，解除劳动合同。</w:delText>
        </w:r>
      </w:del>
    </w:p>
    <w:p w14:paraId="2EF1BCB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textAlignment w:val="auto"/>
        <w:rPr>
          <w:del w:id="211" w:author="张智" w:date="2026-08-07T17:26:11Z"/>
          <w:rFonts w:hint="eastAsia" w:ascii="仿宋_GB2312" w:hAnsi="仿宋_GB2312" w:eastAsia="仿宋_GB2312" w:cs="仿宋_GB2312"/>
          <w:color w:val="auto"/>
          <w:kern w:val="0"/>
          <w:sz w:val="32"/>
          <w:szCs w:val="32"/>
          <w:u w:val="none"/>
          <w:lang w:val="en-US" w:eastAsia="zh-CN" w:bidi="ar"/>
        </w:rPr>
        <w:pPrChange w:id="210" w:author="全南县市政集团" w:date="2026-08-07T15:14:02Z">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pPr>
        </w:pPrChange>
      </w:pPr>
      <w:del w:id="212" w:author="张智" w:date="2026-08-07T17:26:11Z">
        <w:r>
          <w:rPr>
            <w:rFonts w:hint="eastAsia" w:ascii="仿宋_GB2312" w:hAnsi="仿宋_GB2312" w:eastAsia="仿宋_GB2312" w:cs="仿宋_GB2312"/>
            <w:color w:val="auto"/>
            <w:kern w:val="0"/>
            <w:sz w:val="32"/>
            <w:szCs w:val="32"/>
            <w:u w:val="none"/>
            <w:lang w:val="en-US" w:eastAsia="zh-CN" w:bidi="ar"/>
          </w:rPr>
          <w:delText>四、其他</w:delText>
        </w:r>
      </w:del>
    </w:p>
    <w:p w14:paraId="6DD1620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textAlignment w:val="auto"/>
        <w:rPr>
          <w:del w:id="214" w:author="张智" w:date="2026-08-07T17:26:11Z"/>
          <w:rFonts w:hint="default" w:ascii="仿宋_GB2312" w:hAnsi="仿宋_GB2312" w:eastAsia="仿宋_GB2312" w:cs="仿宋_GB2312"/>
          <w:sz w:val="32"/>
          <w:szCs w:val="32"/>
          <w:lang w:val="en-US" w:eastAsia="zh-CN"/>
        </w:rPr>
        <w:pPrChange w:id="213" w:author="全南县市政集团" w:date="2026-08-07T15:14:02Z">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pPr>
        </w:pPrChange>
      </w:pPr>
      <w:del w:id="215" w:author="张智" w:date="2026-08-07T17:26:11Z">
        <w:r>
          <w:rPr>
            <w:rFonts w:hint="eastAsia" w:ascii="仿宋_GB2312" w:hAnsi="仿宋_GB2312" w:eastAsia="仿宋_GB2312" w:cs="仿宋_GB2312"/>
            <w:color w:val="auto"/>
            <w:sz w:val="32"/>
            <w:szCs w:val="32"/>
            <w:u w:val="none"/>
            <w:lang w:val="en-US" w:eastAsia="zh-CN"/>
          </w:rPr>
          <w:delText>1.本公告由全南县公用水务有限公司负责解释。咨询电话:0797-2605109。</w:delText>
        </w:r>
      </w:del>
    </w:p>
    <w:p w14:paraId="6A69C895">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del w:id="217" w:author="张智" w:date="2026-08-07T17:26:11Z"/>
          <w:rFonts w:hint="default" w:ascii="仿宋_GB2312" w:hAnsi="仿宋_GB2312" w:eastAsia="仿宋_GB2312" w:cs="仿宋_GB2312"/>
          <w:color w:val="000000"/>
          <w:sz w:val="32"/>
          <w:szCs w:val="32"/>
          <w:lang w:val="en-US" w:eastAsia="zh-CN"/>
        </w:rPr>
        <w:pPrChange w:id="216" w:author="全南县市政集团" w:date="2026-08-07T15:14:02Z">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pPr>
        </w:pPrChange>
      </w:pPr>
    </w:p>
    <w:p w14:paraId="68BBF6DA">
      <w:pPr>
        <w:rPr>
          <w:ins w:id="218" w:author="全南县市政集团" w:date="2026-08-07T15:14:51Z"/>
        </w:rPr>
      </w:pPr>
      <w:ins w:id="219" w:author="全南县市政集团" w:date="2026-08-07T15:14:51Z">
        <w:del w:id="220" w:author="张智" w:date="2026-08-07T17:26:11Z">
          <w:r>
            <w:rPr/>
            <w:br w:type="page"/>
          </w:r>
        </w:del>
      </w:ins>
    </w:p>
    <w:p w14:paraId="530716FB">
      <w:pPr>
        <w:keepNext w:val="0"/>
        <w:keepLines w:val="0"/>
        <w:pageBreakBefore w:val="0"/>
        <w:widowControl w:val="0"/>
        <w:kinsoku/>
        <w:wordWrap/>
        <w:overflowPunct/>
        <w:topLinePunct w:val="0"/>
        <w:autoSpaceDE/>
        <w:autoSpaceDN/>
        <w:bidi w:val="0"/>
        <w:adjustRightInd/>
        <w:snapToGrid/>
        <w:spacing w:after="251" w:afterLines="80" w:line="600" w:lineRule="exact"/>
        <w:jc w:val="center"/>
        <w:textAlignment w:val="auto"/>
        <w:rPr>
          <w:ins w:id="221" w:author="全南县市政集团" w:date="2026-08-07T15:14:52Z"/>
          <w:rFonts w:hint="eastAsia" w:ascii="方正小标宋简体" w:eastAsia="方正小标宋简体"/>
          <w:b/>
          <w:bCs/>
          <w:color w:val="000000"/>
          <w:sz w:val="44"/>
          <w:szCs w:val="44"/>
        </w:rPr>
      </w:pPr>
      <w:ins w:id="222" w:author="全南县市政集团" w:date="2026-08-07T15:14:52Z">
        <w:bookmarkStart w:id="0" w:name="_GoBack"/>
        <w:r>
          <w:rPr>
            <w:rFonts w:hint="eastAsia" w:ascii="方正小标宋简体" w:eastAsia="方正小标宋简体"/>
            <w:b/>
            <w:bCs/>
            <w:color w:val="000000"/>
            <w:sz w:val="44"/>
            <w:szCs w:val="44"/>
          </w:rPr>
          <w:t>报名登记表</w:t>
        </w:r>
      </w:ins>
    </w:p>
    <w:bookmarkEnd w:id="0"/>
    <w:p w14:paraId="3FEE18F7">
      <w:pPr>
        <w:keepNext w:val="0"/>
        <w:keepLines w:val="0"/>
        <w:pageBreakBefore w:val="0"/>
        <w:widowControl w:val="0"/>
        <w:kinsoku/>
        <w:wordWrap/>
        <w:overflowPunct/>
        <w:topLinePunct w:val="0"/>
        <w:autoSpaceDE/>
        <w:autoSpaceDN/>
        <w:bidi w:val="0"/>
        <w:adjustRightInd/>
        <w:snapToGrid/>
        <w:spacing w:line="560" w:lineRule="exact"/>
        <w:jc w:val="left"/>
        <w:textAlignment w:val="auto"/>
        <w:rPr>
          <w:ins w:id="223" w:author="全南县市政集团" w:date="2026-08-07T15:14:52Z"/>
          <w:rFonts w:hint="eastAsia" w:ascii="黑体" w:hAnsi="黑体" w:eastAsia="黑体" w:cs="黑体"/>
          <w:b/>
          <w:bCs/>
          <w:color w:val="000000"/>
          <w:sz w:val="32"/>
          <w:szCs w:val="32"/>
          <w:lang w:eastAsia="zh-CN"/>
        </w:rPr>
      </w:pPr>
      <w:ins w:id="224" w:author="全南县市政集团" w:date="2026-08-07T15:14:52Z">
        <w:r>
          <w:rPr>
            <w:rFonts w:hint="eastAsia" w:ascii="黑体" w:hAnsi="黑体" w:eastAsia="黑体" w:cs="黑体"/>
            <w:b/>
            <w:bCs/>
            <w:color w:val="000000"/>
            <w:sz w:val="32"/>
            <w:szCs w:val="32"/>
            <w:lang w:eastAsia="zh-CN"/>
          </w:rPr>
          <w:t>应聘岗位：</w:t>
        </w:r>
      </w:ins>
    </w:p>
    <w:tbl>
      <w:tblPr>
        <w:tblStyle w:val="3"/>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0"/>
        <w:gridCol w:w="890"/>
        <w:gridCol w:w="965"/>
        <w:gridCol w:w="225"/>
        <w:gridCol w:w="587"/>
        <w:gridCol w:w="688"/>
        <w:gridCol w:w="471"/>
        <w:gridCol w:w="634"/>
        <w:gridCol w:w="80"/>
        <w:gridCol w:w="637"/>
        <w:gridCol w:w="40"/>
        <w:gridCol w:w="586"/>
        <w:gridCol w:w="341"/>
        <w:gridCol w:w="928"/>
        <w:gridCol w:w="1648"/>
      </w:tblGrid>
      <w:tr w14:paraId="546EF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9" w:hRule="atLeast"/>
          <w:jc w:val="center"/>
          <w:ins w:id="225" w:author="全南县市政集团" w:date="2026-08-07T15:14:52Z"/>
        </w:trPr>
        <w:tc>
          <w:tcPr>
            <w:tcW w:w="460" w:type="dxa"/>
            <w:vMerge w:val="restart"/>
            <w:tcBorders>
              <w:tl2br w:val="nil"/>
              <w:tr2bl w:val="nil"/>
            </w:tcBorders>
            <w:vAlign w:val="center"/>
          </w:tcPr>
          <w:p w14:paraId="572970D4">
            <w:pPr>
              <w:jc w:val="center"/>
              <w:rPr>
                <w:ins w:id="226" w:author="全南县市政集团" w:date="2026-08-07T15:14:52Z"/>
                <w:rFonts w:ascii="宋体"/>
                <w:b/>
                <w:bCs/>
              </w:rPr>
            </w:pPr>
            <w:ins w:id="227" w:author="全南县市政集团" w:date="2026-08-07T15:14:52Z">
              <w:r>
                <w:rPr>
                  <w:rFonts w:hint="eastAsia" w:ascii="宋体"/>
                  <w:b/>
                  <w:bCs/>
                </w:rPr>
                <w:t>基</w:t>
              </w:r>
            </w:ins>
          </w:p>
          <w:p w14:paraId="75EEDBB5">
            <w:pPr>
              <w:jc w:val="center"/>
              <w:rPr>
                <w:ins w:id="228" w:author="全南县市政集团" w:date="2026-08-07T15:14:52Z"/>
                <w:rFonts w:ascii="宋体"/>
                <w:b/>
                <w:bCs/>
              </w:rPr>
            </w:pPr>
            <w:ins w:id="229" w:author="全南县市政集团" w:date="2026-08-07T15:14:52Z">
              <w:r>
                <w:rPr>
                  <w:rFonts w:hint="eastAsia" w:ascii="宋体"/>
                  <w:b/>
                  <w:bCs/>
                </w:rPr>
                <w:t>本</w:t>
              </w:r>
            </w:ins>
          </w:p>
          <w:p w14:paraId="7FEE6066">
            <w:pPr>
              <w:jc w:val="center"/>
              <w:rPr>
                <w:ins w:id="230" w:author="全南县市政集团" w:date="2026-08-07T15:14:52Z"/>
                <w:rFonts w:ascii="宋体"/>
                <w:b/>
                <w:bCs/>
              </w:rPr>
            </w:pPr>
            <w:ins w:id="231" w:author="全南县市政集团" w:date="2026-08-07T15:14:52Z">
              <w:r>
                <w:rPr>
                  <w:rFonts w:hint="eastAsia" w:ascii="宋体"/>
                  <w:b/>
                  <w:bCs/>
                </w:rPr>
                <w:t>情</w:t>
              </w:r>
            </w:ins>
          </w:p>
          <w:p w14:paraId="3466DB92">
            <w:pPr>
              <w:jc w:val="center"/>
              <w:rPr>
                <w:ins w:id="232" w:author="全南县市政集团" w:date="2026-08-07T15:14:52Z"/>
                <w:rFonts w:ascii="宋体"/>
                <w:b/>
                <w:bCs/>
              </w:rPr>
            </w:pPr>
            <w:ins w:id="233" w:author="全南县市政集团" w:date="2026-08-07T15:14:52Z">
              <w:r>
                <w:rPr>
                  <w:rFonts w:hint="eastAsia" w:ascii="宋体"/>
                  <w:b/>
                  <w:bCs/>
                </w:rPr>
                <w:t>况</w:t>
              </w:r>
            </w:ins>
          </w:p>
        </w:tc>
        <w:tc>
          <w:tcPr>
            <w:tcW w:w="890" w:type="dxa"/>
            <w:tcBorders>
              <w:tl2br w:val="nil"/>
              <w:tr2bl w:val="nil"/>
            </w:tcBorders>
            <w:vAlign w:val="center"/>
          </w:tcPr>
          <w:p w14:paraId="2F6C31D2">
            <w:pPr>
              <w:jc w:val="center"/>
              <w:rPr>
                <w:ins w:id="234" w:author="全南县市政集团" w:date="2026-08-07T15:14:52Z"/>
                <w:rFonts w:ascii="宋体"/>
                <w:b/>
                <w:bCs/>
                <w:color w:val="000000"/>
              </w:rPr>
            </w:pPr>
            <w:ins w:id="235" w:author="全南县市政集团" w:date="2026-08-07T15:14:52Z">
              <w:r>
                <w:rPr>
                  <w:rFonts w:hint="eastAsia" w:ascii="宋体"/>
                  <w:b/>
                  <w:bCs/>
                  <w:color w:val="000000"/>
                </w:rPr>
                <w:t>姓名</w:t>
              </w:r>
            </w:ins>
          </w:p>
        </w:tc>
        <w:tc>
          <w:tcPr>
            <w:tcW w:w="1190" w:type="dxa"/>
            <w:gridSpan w:val="2"/>
            <w:tcBorders>
              <w:tl2br w:val="nil"/>
              <w:tr2bl w:val="nil"/>
            </w:tcBorders>
            <w:vAlign w:val="center"/>
          </w:tcPr>
          <w:p w14:paraId="4986F8D3">
            <w:pPr>
              <w:jc w:val="center"/>
              <w:rPr>
                <w:ins w:id="236" w:author="全南县市政集团" w:date="2026-08-07T15:14:52Z"/>
                <w:rFonts w:hint="eastAsia" w:ascii="宋体" w:eastAsiaTheme="minorEastAsia"/>
                <w:color w:val="000000"/>
                <w:lang w:eastAsia="zh-CN"/>
              </w:rPr>
            </w:pPr>
            <w:ins w:id="237" w:author="全南县市政集团" w:date="2026-08-07T15:14:52Z">
              <w:r>
                <w:rPr>
                  <w:rFonts w:hint="eastAsia" w:ascii="宋体"/>
                  <w:color w:val="000000"/>
                  <w:lang w:val="en-US" w:eastAsia="zh-CN"/>
                </w:rPr>
                <w:t xml:space="preserve"> </w:t>
              </w:r>
            </w:ins>
          </w:p>
        </w:tc>
        <w:tc>
          <w:tcPr>
            <w:tcW w:w="587" w:type="dxa"/>
            <w:tcBorders>
              <w:tl2br w:val="nil"/>
              <w:tr2bl w:val="nil"/>
            </w:tcBorders>
            <w:vAlign w:val="center"/>
          </w:tcPr>
          <w:p w14:paraId="5EAE1C39">
            <w:pPr>
              <w:jc w:val="center"/>
              <w:rPr>
                <w:ins w:id="238" w:author="全南县市政集团" w:date="2026-08-07T15:14:52Z"/>
                <w:rFonts w:ascii="宋体"/>
                <w:b/>
                <w:bCs/>
                <w:color w:val="000000"/>
              </w:rPr>
            </w:pPr>
            <w:ins w:id="239" w:author="全南县市政集团" w:date="2026-08-07T15:14:52Z">
              <w:r>
                <w:rPr>
                  <w:rFonts w:hint="eastAsia" w:ascii="宋体"/>
                  <w:b/>
                  <w:bCs/>
                  <w:color w:val="000000"/>
                </w:rPr>
                <w:t>性别</w:t>
              </w:r>
            </w:ins>
          </w:p>
        </w:tc>
        <w:tc>
          <w:tcPr>
            <w:tcW w:w="688" w:type="dxa"/>
            <w:tcBorders>
              <w:tl2br w:val="nil"/>
              <w:tr2bl w:val="nil"/>
            </w:tcBorders>
            <w:vAlign w:val="center"/>
          </w:tcPr>
          <w:p w14:paraId="34932385">
            <w:pPr>
              <w:jc w:val="center"/>
              <w:rPr>
                <w:ins w:id="240" w:author="全南县市政集团" w:date="2026-08-07T15:14:52Z"/>
                <w:rFonts w:hint="eastAsia" w:ascii="宋体" w:eastAsiaTheme="minorEastAsia"/>
                <w:color w:val="000000"/>
                <w:lang w:eastAsia="zh-CN"/>
              </w:rPr>
            </w:pPr>
            <w:ins w:id="241" w:author="全南县市政集团" w:date="2026-08-07T15:14:52Z">
              <w:r>
                <w:rPr>
                  <w:rFonts w:hint="eastAsia" w:ascii="宋体"/>
                  <w:color w:val="000000"/>
                  <w:lang w:val="en-US" w:eastAsia="zh-CN"/>
                </w:rPr>
                <w:t xml:space="preserve"> </w:t>
              </w:r>
            </w:ins>
          </w:p>
        </w:tc>
        <w:tc>
          <w:tcPr>
            <w:tcW w:w="1105" w:type="dxa"/>
            <w:gridSpan w:val="2"/>
            <w:tcBorders>
              <w:tl2br w:val="nil"/>
              <w:tr2bl w:val="nil"/>
            </w:tcBorders>
            <w:vAlign w:val="center"/>
          </w:tcPr>
          <w:p w14:paraId="4CD01891">
            <w:pPr>
              <w:jc w:val="center"/>
              <w:rPr>
                <w:ins w:id="242" w:author="全南县市政集团" w:date="2026-08-07T15:14:52Z"/>
                <w:rFonts w:ascii="宋体"/>
                <w:b/>
                <w:bCs/>
                <w:color w:val="000000"/>
              </w:rPr>
            </w:pPr>
            <w:ins w:id="243" w:author="全南县市政集团" w:date="2026-08-07T15:14:52Z">
              <w:r>
                <w:rPr>
                  <w:rFonts w:hint="eastAsia" w:ascii="宋体"/>
                  <w:b/>
                  <w:bCs/>
                  <w:color w:val="000000"/>
                </w:rPr>
                <w:t>身份证号</w:t>
              </w:r>
            </w:ins>
          </w:p>
        </w:tc>
        <w:tc>
          <w:tcPr>
            <w:tcW w:w="2612" w:type="dxa"/>
            <w:gridSpan w:val="6"/>
            <w:tcBorders>
              <w:tl2br w:val="nil"/>
              <w:tr2bl w:val="nil"/>
            </w:tcBorders>
            <w:vAlign w:val="center"/>
          </w:tcPr>
          <w:p w14:paraId="6404866C">
            <w:pPr>
              <w:jc w:val="center"/>
              <w:rPr>
                <w:ins w:id="244" w:author="全南县市政集团" w:date="2026-08-07T15:14:52Z"/>
                <w:rFonts w:hint="eastAsia" w:ascii="宋体" w:eastAsiaTheme="minorEastAsia"/>
                <w:color w:val="000000"/>
                <w:lang w:eastAsia="zh-CN"/>
              </w:rPr>
            </w:pPr>
            <w:ins w:id="245" w:author="全南县市政集团" w:date="2026-08-07T15:14:52Z">
              <w:r>
                <w:rPr>
                  <w:rFonts w:hint="eastAsia" w:ascii="宋体"/>
                  <w:color w:val="000000"/>
                  <w:lang w:val="en-US" w:eastAsia="zh-CN"/>
                </w:rPr>
                <w:t xml:space="preserve"> </w:t>
              </w:r>
            </w:ins>
          </w:p>
          <w:p w14:paraId="0C5D5922">
            <w:pPr>
              <w:jc w:val="center"/>
              <w:rPr>
                <w:ins w:id="246" w:author="全南县市政集团" w:date="2026-08-07T15:14:52Z"/>
                <w:rFonts w:hint="eastAsia" w:ascii="宋体" w:eastAsiaTheme="minorEastAsia"/>
                <w:color w:val="000000"/>
                <w:lang w:eastAsia="zh-CN"/>
              </w:rPr>
            </w:pPr>
            <w:ins w:id="247" w:author="全南县市政集团" w:date="2026-08-07T15:14:52Z">
              <w:r>
                <w:rPr>
                  <w:rFonts w:hint="eastAsia" w:ascii="宋体"/>
                  <w:color w:val="000000"/>
                  <w:lang w:val="en-US" w:eastAsia="zh-CN"/>
                </w:rPr>
                <w:t xml:space="preserve"> </w:t>
              </w:r>
            </w:ins>
          </w:p>
        </w:tc>
        <w:tc>
          <w:tcPr>
            <w:tcW w:w="1648" w:type="dxa"/>
            <w:vMerge w:val="restart"/>
            <w:tcBorders>
              <w:tl2br w:val="nil"/>
              <w:tr2bl w:val="nil"/>
            </w:tcBorders>
            <w:vAlign w:val="center"/>
          </w:tcPr>
          <w:p w14:paraId="752DE56C">
            <w:pPr>
              <w:jc w:val="center"/>
              <w:rPr>
                <w:ins w:id="248" w:author="全南县市政集团" w:date="2026-08-07T15:14:52Z"/>
                <w:rFonts w:hint="eastAsia" w:ascii="宋体" w:eastAsia="宋体"/>
                <w:color w:val="000000"/>
                <w:lang w:eastAsia="zh-CN"/>
              </w:rPr>
            </w:pPr>
          </w:p>
        </w:tc>
      </w:tr>
      <w:tr w14:paraId="06512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6" w:hRule="atLeast"/>
          <w:jc w:val="center"/>
          <w:ins w:id="249" w:author="全南县市政集团" w:date="2026-08-07T15:14:52Z"/>
        </w:trPr>
        <w:tc>
          <w:tcPr>
            <w:tcW w:w="460" w:type="dxa"/>
            <w:vMerge w:val="continue"/>
            <w:tcBorders>
              <w:tl2br w:val="nil"/>
              <w:tr2bl w:val="nil"/>
            </w:tcBorders>
            <w:vAlign w:val="center"/>
          </w:tcPr>
          <w:p w14:paraId="54D43164">
            <w:pPr>
              <w:jc w:val="center"/>
              <w:rPr>
                <w:ins w:id="250" w:author="全南县市政集团" w:date="2026-08-07T15:14:52Z"/>
                <w:rFonts w:ascii="宋体"/>
                <w:b/>
                <w:bCs/>
                <w:color w:val="000000"/>
              </w:rPr>
            </w:pPr>
          </w:p>
        </w:tc>
        <w:tc>
          <w:tcPr>
            <w:tcW w:w="890" w:type="dxa"/>
            <w:tcBorders>
              <w:tl2br w:val="nil"/>
              <w:tr2bl w:val="nil"/>
            </w:tcBorders>
            <w:vAlign w:val="center"/>
          </w:tcPr>
          <w:p w14:paraId="7B812DB1">
            <w:pPr>
              <w:jc w:val="center"/>
              <w:rPr>
                <w:ins w:id="251" w:author="全南县市政集团" w:date="2026-08-07T15:14:52Z"/>
                <w:rFonts w:ascii="宋体"/>
                <w:b/>
                <w:bCs/>
                <w:color w:val="000000"/>
              </w:rPr>
            </w:pPr>
            <w:ins w:id="252" w:author="全南县市政集团" w:date="2026-08-07T15:14:52Z">
              <w:r>
                <w:rPr>
                  <w:rFonts w:hint="eastAsia" w:ascii="宋体"/>
                  <w:b/>
                  <w:bCs/>
                  <w:color w:val="000000"/>
                </w:rPr>
                <w:t>出生</w:t>
              </w:r>
            </w:ins>
          </w:p>
          <w:p w14:paraId="389611CE">
            <w:pPr>
              <w:jc w:val="center"/>
              <w:rPr>
                <w:ins w:id="253" w:author="全南县市政集团" w:date="2026-08-07T15:14:52Z"/>
                <w:rFonts w:ascii="宋体"/>
                <w:b/>
                <w:bCs/>
                <w:color w:val="000000"/>
              </w:rPr>
            </w:pPr>
            <w:ins w:id="254" w:author="全南县市政集团" w:date="2026-08-07T15:14:52Z">
              <w:r>
                <w:rPr>
                  <w:rFonts w:hint="eastAsia" w:ascii="宋体"/>
                  <w:b/>
                  <w:bCs/>
                  <w:color w:val="000000"/>
                </w:rPr>
                <w:t>年月</w:t>
              </w:r>
            </w:ins>
          </w:p>
        </w:tc>
        <w:tc>
          <w:tcPr>
            <w:tcW w:w="1190" w:type="dxa"/>
            <w:gridSpan w:val="2"/>
            <w:tcBorders>
              <w:tl2br w:val="nil"/>
              <w:tr2bl w:val="nil"/>
            </w:tcBorders>
            <w:vAlign w:val="center"/>
          </w:tcPr>
          <w:p w14:paraId="1BAECB47">
            <w:pPr>
              <w:jc w:val="center"/>
              <w:rPr>
                <w:ins w:id="255" w:author="全南县市政集团" w:date="2026-08-07T15:14:52Z"/>
                <w:rFonts w:hint="eastAsia" w:ascii="宋体" w:eastAsiaTheme="minorEastAsia"/>
                <w:color w:val="000000"/>
                <w:lang w:eastAsia="zh-CN"/>
              </w:rPr>
            </w:pPr>
            <w:ins w:id="256" w:author="全南县市政集团" w:date="2026-08-07T15:14:52Z">
              <w:r>
                <w:rPr>
                  <w:rFonts w:hint="eastAsia" w:ascii="宋体"/>
                  <w:color w:val="000000"/>
                  <w:lang w:val="en-US" w:eastAsia="zh-CN"/>
                </w:rPr>
                <w:t xml:space="preserve"> </w:t>
              </w:r>
            </w:ins>
          </w:p>
        </w:tc>
        <w:tc>
          <w:tcPr>
            <w:tcW w:w="587" w:type="dxa"/>
            <w:tcBorders>
              <w:tl2br w:val="nil"/>
              <w:tr2bl w:val="nil"/>
            </w:tcBorders>
            <w:vAlign w:val="center"/>
          </w:tcPr>
          <w:p w14:paraId="1240E5D3">
            <w:pPr>
              <w:jc w:val="center"/>
              <w:rPr>
                <w:ins w:id="257" w:author="全南县市政集团" w:date="2026-08-07T15:14:52Z"/>
                <w:rFonts w:ascii="宋体"/>
                <w:b/>
                <w:bCs/>
                <w:color w:val="000000"/>
              </w:rPr>
            </w:pPr>
            <w:ins w:id="258" w:author="全南县市政集团" w:date="2026-08-07T15:14:52Z">
              <w:r>
                <w:rPr>
                  <w:rFonts w:hint="eastAsia" w:ascii="宋体"/>
                  <w:b/>
                  <w:bCs/>
                  <w:color w:val="000000"/>
                </w:rPr>
                <w:t>年龄</w:t>
              </w:r>
            </w:ins>
          </w:p>
        </w:tc>
        <w:tc>
          <w:tcPr>
            <w:tcW w:w="688" w:type="dxa"/>
            <w:tcBorders>
              <w:tl2br w:val="nil"/>
              <w:tr2bl w:val="nil"/>
            </w:tcBorders>
            <w:vAlign w:val="center"/>
          </w:tcPr>
          <w:p w14:paraId="1CC873AF">
            <w:pPr>
              <w:jc w:val="center"/>
              <w:rPr>
                <w:ins w:id="259" w:author="全南县市政集团" w:date="2026-08-07T15:14:52Z"/>
                <w:rFonts w:hint="default" w:ascii="宋体" w:eastAsia="宋体"/>
                <w:color w:val="000000"/>
                <w:lang w:val="en-US" w:eastAsia="zh-CN"/>
              </w:rPr>
            </w:pPr>
            <w:ins w:id="260" w:author="全南县市政集团" w:date="2026-08-07T15:14:52Z">
              <w:r>
                <w:rPr>
                  <w:rFonts w:hint="eastAsia" w:ascii="宋体"/>
                  <w:color w:val="000000"/>
                  <w:lang w:val="en-US" w:eastAsia="zh-CN"/>
                </w:rPr>
                <w:t xml:space="preserve">  </w:t>
              </w:r>
            </w:ins>
          </w:p>
        </w:tc>
        <w:tc>
          <w:tcPr>
            <w:tcW w:w="1105" w:type="dxa"/>
            <w:gridSpan w:val="2"/>
            <w:tcBorders>
              <w:tl2br w:val="nil"/>
              <w:tr2bl w:val="nil"/>
            </w:tcBorders>
            <w:vAlign w:val="center"/>
          </w:tcPr>
          <w:p w14:paraId="48FAFADE">
            <w:pPr>
              <w:jc w:val="center"/>
              <w:rPr>
                <w:ins w:id="261" w:author="全南县市政集团" w:date="2026-08-07T15:14:52Z"/>
                <w:rFonts w:ascii="宋体"/>
                <w:b/>
                <w:bCs/>
                <w:color w:val="000000"/>
              </w:rPr>
            </w:pPr>
            <w:ins w:id="262" w:author="全南县市政集团" w:date="2026-08-07T15:14:52Z">
              <w:r>
                <w:rPr>
                  <w:rFonts w:hint="eastAsia" w:ascii="宋体"/>
                  <w:b/>
                  <w:bCs/>
                  <w:color w:val="000000"/>
                </w:rPr>
                <w:t>身高</w:t>
              </w:r>
            </w:ins>
            <w:ins w:id="263" w:author="全南县市政集团" w:date="2026-08-07T15:14:52Z">
              <w:r>
                <w:rPr>
                  <w:rFonts w:ascii="宋体"/>
                  <w:b/>
                  <w:bCs/>
                  <w:color w:val="000000"/>
                </w:rPr>
                <w:t>(cm)</w:t>
              </w:r>
            </w:ins>
          </w:p>
        </w:tc>
        <w:tc>
          <w:tcPr>
            <w:tcW w:w="757" w:type="dxa"/>
            <w:gridSpan w:val="3"/>
            <w:tcBorders>
              <w:tl2br w:val="nil"/>
              <w:tr2bl w:val="nil"/>
            </w:tcBorders>
            <w:vAlign w:val="center"/>
          </w:tcPr>
          <w:p w14:paraId="1902AFC4">
            <w:pPr>
              <w:jc w:val="center"/>
              <w:rPr>
                <w:ins w:id="264" w:author="全南县市政集团" w:date="2026-08-07T15:14:52Z"/>
                <w:rFonts w:hint="eastAsia" w:ascii="宋体" w:eastAsiaTheme="minorEastAsia"/>
                <w:color w:val="000000"/>
                <w:lang w:eastAsia="zh-CN"/>
              </w:rPr>
            </w:pPr>
            <w:ins w:id="265" w:author="全南县市政集团" w:date="2026-08-07T15:14:52Z">
              <w:r>
                <w:rPr>
                  <w:rFonts w:hint="eastAsia" w:ascii="宋体"/>
                  <w:color w:val="000000"/>
                  <w:lang w:val="en-US" w:eastAsia="zh-CN"/>
                </w:rPr>
                <w:t xml:space="preserve"> </w:t>
              </w:r>
            </w:ins>
          </w:p>
        </w:tc>
        <w:tc>
          <w:tcPr>
            <w:tcW w:w="927" w:type="dxa"/>
            <w:gridSpan w:val="2"/>
            <w:tcBorders>
              <w:tl2br w:val="nil"/>
              <w:tr2bl w:val="nil"/>
            </w:tcBorders>
            <w:vAlign w:val="center"/>
          </w:tcPr>
          <w:p w14:paraId="6CD15473">
            <w:pPr>
              <w:jc w:val="center"/>
              <w:rPr>
                <w:ins w:id="266" w:author="全南县市政集团" w:date="2026-08-07T15:14:52Z"/>
                <w:rFonts w:hint="eastAsia" w:ascii="宋体" w:eastAsiaTheme="minorEastAsia"/>
                <w:b/>
                <w:bCs/>
                <w:color w:val="000000"/>
                <w:lang w:eastAsia="zh-CN"/>
              </w:rPr>
            </w:pPr>
            <w:ins w:id="267" w:author="全南县市政集团" w:date="2026-08-07T15:14:52Z">
              <w:r>
                <w:rPr>
                  <w:rFonts w:hint="eastAsia" w:ascii="宋体"/>
                  <w:b/>
                  <w:bCs/>
                  <w:color w:val="000000"/>
                  <w:lang w:eastAsia="zh-CN"/>
                </w:rPr>
                <w:t>民族</w:t>
              </w:r>
            </w:ins>
          </w:p>
        </w:tc>
        <w:tc>
          <w:tcPr>
            <w:tcW w:w="928" w:type="dxa"/>
            <w:tcBorders>
              <w:tl2br w:val="nil"/>
              <w:tr2bl w:val="nil"/>
            </w:tcBorders>
            <w:vAlign w:val="center"/>
          </w:tcPr>
          <w:p w14:paraId="04BBAD5C">
            <w:pPr>
              <w:jc w:val="center"/>
              <w:rPr>
                <w:ins w:id="268" w:author="全南县市政集团" w:date="2026-08-07T15:14:52Z"/>
                <w:rFonts w:hint="eastAsia" w:ascii="宋体" w:eastAsiaTheme="minorEastAsia"/>
                <w:i/>
                <w:color w:val="000000"/>
                <w:lang w:eastAsia="zh-CN"/>
              </w:rPr>
            </w:pPr>
            <w:ins w:id="269" w:author="全南县市政集团" w:date="2026-08-07T15:14:52Z">
              <w:r>
                <w:rPr>
                  <w:rFonts w:hint="eastAsia" w:ascii="宋体"/>
                  <w:iCs/>
                  <w:color w:val="000000"/>
                  <w:lang w:val="en-US" w:eastAsia="zh-CN"/>
                </w:rPr>
                <w:t xml:space="preserve"> </w:t>
              </w:r>
            </w:ins>
          </w:p>
        </w:tc>
        <w:tc>
          <w:tcPr>
            <w:tcW w:w="1648" w:type="dxa"/>
            <w:vMerge w:val="continue"/>
            <w:tcBorders>
              <w:tl2br w:val="nil"/>
              <w:tr2bl w:val="nil"/>
            </w:tcBorders>
            <w:vAlign w:val="center"/>
          </w:tcPr>
          <w:p w14:paraId="162CE1E2">
            <w:pPr>
              <w:jc w:val="center"/>
              <w:rPr>
                <w:ins w:id="270" w:author="全南县市政集团" w:date="2026-08-07T15:14:52Z"/>
                <w:rFonts w:ascii="宋体"/>
                <w:color w:val="000000"/>
              </w:rPr>
            </w:pPr>
          </w:p>
        </w:tc>
      </w:tr>
      <w:tr w14:paraId="1A664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8" w:hRule="atLeast"/>
          <w:jc w:val="center"/>
          <w:ins w:id="271" w:author="全南县市政集团" w:date="2026-08-07T15:14:52Z"/>
        </w:trPr>
        <w:tc>
          <w:tcPr>
            <w:tcW w:w="460" w:type="dxa"/>
            <w:vMerge w:val="continue"/>
            <w:tcBorders>
              <w:tl2br w:val="nil"/>
              <w:tr2bl w:val="nil"/>
            </w:tcBorders>
            <w:vAlign w:val="center"/>
          </w:tcPr>
          <w:p w14:paraId="33D1347D">
            <w:pPr>
              <w:jc w:val="center"/>
              <w:rPr>
                <w:ins w:id="272" w:author="全南县市政集团" w:date="2026-08-07T15:14:52Z"/>
                <w:rFonts w:ascii="宋体"/>
                <w:b/>
                <w:bCs/>
                <w:color w:val="000000"/>
              </w:rPr>
            </w:pPr>
          </w:p>
        </w:tc>
        <w:tc>
          <w:tcPr>
            <w:tcW w:w="890" w:type="dxa"/>
            <w:tcBorders>
              <w:tl2br w:val="nil"/>
              <w:tr2bl w:val="nil"/>
            </w:tcBorders>
            <w:vAlign w:val="center"/>
          </w:tcPr>
          <w:p w14:paraId="4663EF06">
            <w:pPr>
              <w:jc w:val="center"/>
              <w:rPr>
                <w:ins w:id="273" w:author="全南县市政集团" w:date="2026-08-07T15:14:52Z"/>
                <w:rFonts w:ascii="宋体"/>
                <w:b/>
                <w:bCs/>
                <w:color w:val="000000"/>
              </w:rPr>
            </w:pPr>
            <w:ins w:id="274" w:author="全南县市政集团" w:date="2026-08-07T15:14:52Z">
              <w:r>
                <w:rPr>
                  <w:rFonts w:hint="eastAsia" w:ascii="宋体"/>
                  <w:b/>
                  <w:bCs/>
                  <w:color w:val="000000"/>
                </w:rPr>
                <w:t>婚姻</w:t>
              </w:r>
            </w:ins>
          </w:p>
          <w:p w14:paraId="660F7445">
            <w:pPr>
              <w:jc w:val="center"/>
              <w:rPr>
                <w:ins w:id="275" w:author="全南县市政集团" w:date="2026-08-07T15:14:52Z"/>
                <w:rFonts w:ascii="宋体"/>
                <w:b/>
                <w:bCs/>
                <w:color w:val="000000"/>
              </w:rPr>
            </w:pPr>
            <w:ins w:id="276" w:author="全南县市政集团" w:date="2026-08-07T15:14:52Z">
              <w:r>
                <w:rPr>
                  <w:rFonts w:hint="eastAsia" w:ascii="宋体"/>
                  <w:b/>
                  <w:bCs/>
                  <w:color w:val="000000"/>
                </w:rPr>
                <w:t>状况</w:t>
              </w:r>
            </w:ins>
          </w:p>
        </w:tc>
        <w:tc>
          <w:tcPr>
            <w:tcW w:w="1190" w:type="dxa"/>
            <w:gridSpan w:val="2"/>
            <w:tcBorders>
              <w:tl2br w:val="nil"/>
              <w:tr2bl w:val="nil"/>
            </w:tcBorders>
            <w:vAlign w:val="center"/>
          </w:tcPr>
          <w:p w14:paraId="1920263D">
            <w:pPr>
              <w:jc w:val="center"/>
              <w:rPr>
                <w:ins w:id="277" w:author="全南县市政集团" w:date="2026-08-07T15:14:52Z"/>
                <w:rFonts w:hint="eastAsia" w:ascii="宋体" w:eastAsiaTheme="minorEastAsia"/>
                <w:color w:val="000000"/>
                <w:lang w:eastAsia="zh-CN"/>
              </w:rPr>
            </w:pPr>
            <w:ins w:id="278" w:author="全南县市政集团" w:date="2026-08-07T15:14:52Z">
              <w:r>
                <w:rPr>
                  <w:rFonts w:hint="eastAsia" w:ascii="宋体"/>
                  <w:color w:val="000000"/>
                  <w:lang w:val="en-US" w:eastAsia="zh-CN"/>
                </w:rPr>
                <w:t xml:space="preserve"> </w:t>
              </w:r>
            </w:ins>
          </w:p>
        </w:tc>
        <w:tc>
          <w:tcPr>
            <w:tcW w:w="587" w:type="dxa"/>
            <w:tcBorders>
              <w:tl2br w:val="nil"/>
              <w:tr2bl w:val="nil"/>
            </w:tcBorders>
            <w:vAlign w:val="center"/>
          </w:tcPr>
          <w:p w14:paraId="4ABC17BF">
            <w:pPr>
              <w:jc w:val="center"/>
              <w:rPr>
                <w:ins w:id="279" w:author="全南县市政集团" w:date="2026-08-07T15:14:52Z"/>
                <w:rFonts w:hint="eastAsia" w:ascii="宋体" w:eastAsiaTheme="minorEastAsia"/>
                <w:b/>
                <w:bCs/>
                <w:color w:val="000000"/>
                <w:lang w:eastAsia="zh-CN"/>
              </w:rPr>
            </w:pPr>
            <w:ins w:id="280" w:author="全南县市政集团" w:date="2026-08-07T15:14:52Z">
              <w:r>
                <w:rPr>
                  <w:rFonts w:hint="eastAsia" w:ascii="宋体"/>
                  <w:b/>
                  <w:bCs/>
                  <w:color w:val="000000"/>
                  <w:lang w:eastAsia="zh-CN"/>
                </w:rPr>
                <w:t>学历</w:t>
              </w:r>
            </w:ins>
          </w:p>
        </w:tc>
        <w:tc>
          <w:tcPr>
            <w:tcW w:w="688" w:type="dxa"/>
            <w:tcBorders>
              <w:tl2br w:val="nil"/>
              <w:tr2bl w:val="nil"/>
            </w:tcBorders>
            <w:vAlign w:val="center"/>
          </w:tcPr>
          <w:p w14:paraId="6A77AC10">
            <w:pPr>
              <w:jc w:val="center"/>
              <w:rPr>
                <w:ins w:id="281" w:author="全南县市政集团" w:date="2026-08-07T15:14:52Z"/>
                <w:rFonts w:hint="eastAsia" w:ascii="宋体" w:eastAsiaTheme="minorEastAsia"/>
                <w:color w:val="000000"/>
                <w:lang w:eastAsia="zh-CN"/>
              </w:rPr>
            </w:pPr>
            <w:ins w:id="282" w:author="全南县市政集团" w:date="2026-08-07T15:14:52Z">
              <w:r>
                <w:rPr>
                  <w:rFonts w:hint="eastAsia" w:ascii="宋体"/>
                  <w:color w:val="000000"/>
                  <w:lang w:val="en-US" w:eastAsia="zh-CN"/>
                </w:rPr>
                <w:t xml:space="preserve"> </w:t>
              </w:r>
            </w:ins>
          </w:p>
        </w:tc>
        <w:tc>
          <w:tcPr>
            <w:tcW w:w="1105" w:type="dxa"/>
            <w:gridSpan w:val="2"/>
            <w:tcBorders>
              <w:tl2br w:val="nil"/>
              <w:tr2bl w:val="nil"/>
            </w:tcBorders>
            <w:vAlign w:val="center"/>
          </w:tcPr>
          <w:p w14:paraId="20E0D5D6">
            <w:pPr>
              <w:jc w:val="center"/>
              <w:rPr>
                <w:ins w:id="283" w:author="全南县市政集团" w:date="2026-08-07T15:14:52Z"/>
                <w:rFonts w:hint="eastAsia" w:ascii="宋体" w:eastAsiaTheme="minorEastAsia"/>
                <w:b/>
                <w:bCs/>
                <w:color w:val="000000"/>
                <w:lang w:eastAsia="zh-CN"/>
              </w:rPr>
            </w:pPr>
            <w:ins w:id="284" w:author="全南县市政集团" w:date="2026-08-07T15:14:52Z">
              <w:r>
                <w:rPr>
                  <w:rFonts w:hint="eastAsia" w:ascii="宋体"/>
                  <w:b/>
                  <w:bCs/>
                  <w:color w:val="000000"/>
                  <w:lang w:eastAsia="zh-CN"/>
                </w:rPr>
                <w:t>毕业院校及专业</w:t>
              </w:r>
            </w:ins>
          </w:p>
        </w:tc>
        <w:tc>
          <w:tcPr>
            <w:tcW w:w="2612" w:type="dxa"/>
            <w:gridSpan w:val="6"/>
            <w:tcBorders>
              <w:tl2br w:val="nil"/>
              <w:tr2bl w:val="nil"/>
            </w:tcBorders>
            <w:vAlign w:val="center"/>
          </w:tcPr>
          <w:p w14:paraId="7E425DFE">
            <w:pPr>
              <w:jc w:val="center"/>
              <w:rPr>
                <w:ins w:id="285" w:author="全南县市政集团" w:date="2026-08-07T15:14:52Z"/>
                <w:rFonts w:hint="eastAsia" w:ascii="宋体" w:eastAsiaTheme="minorEastAsia"/>
                <w:color w:val="000000"/>
                <w:lang w:eastAsia="zh-CN"/>
              </w:rPr>
            </w:pPr>
            <w:ins w:id="286" w:author="全南县市政集团" w:date="2026-08-07T15:14:52Z">
              <w:r>
                <w:rPr>
                  <w:rFonts w:hint="eastAsia" w:ascii="宋体"/>
                  <w:color w:val="000000"/>
                  <w:lang w:val="en-US" w:eastAsia="zh-CN"/>
                </w:rPr>
                <w:t xml:space="preserve"> </w:t>
              </w:r>
            </w:ins>
          </w:p>
        </w:tc>
        <w:tc>
          <w:tcPr>
            <w:tcW w:w="1648" w:type="dxa"/>
            <w:vMerge w:val="continue"/>
            <w:tcBorders>
              <w:tl2br w:val="nil"/>
              <w:tr2bl w:val="nil"/>
            </w:tcBorders>
            <w:vAlign w:val="center"/>
          </w:tcPr>
          <w:p w14:paraId="57CC2CDD">
            <w:pPr>
              <w:jc w:val="center"/>
              <w:rPr>
                <w:ins w:id="287" w:author="全南县市政集团" w:date="2026-08-07T15:14:52Z"/>
                <w:rFonts w:ascii="宋体"/>
                <w:color w:val="000000"/>
              </w:rPr>
            </w:pPr>
          </w:p>
        </w:tc>
      </w:tr>
      <w:tr w14:paraId="1C5D2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jc w:val="center"/>
          <w:ins w:id="288" w:author="全南县市政集团" w:date="2026-08-07T15:14:52Z"/>
        </w:trPr>
        <w:tc>
          <w:tcPr>
            <w:tcW w:w="460" w:type="dxa"/>
            <w:vMerge w:val="continue"/>
            <w:tcBorders>
              <w:tl2br w:val="nil"/>
              <w:tr2bl w:val="nil"/>
            </w:tcBorders>
            <w:vAlign w:val="center"/>
          </w:tcPr>
          <w:p w14:paraId="2CEF5EAD">
            <w:pPr>
              <w:jc w:val="center"/>
              <w:rPr>
                <w:ins w:id="289" w:author="全南县市政集团" w:date="2026-08-07T15:14:52Z"/>
                <w:rFonts w:ascii="宋体"/>
                <w:b/>
                <w:bCs/>
                <w:color w:val="000000"/>
              </w:rPr>
            </w:pPr>
          </w:p>
        </w:tc>
        <w:tc>
          <w:tcPr>
            <w:tcW w:w="890" w:type="dxa"/>
            <w:tcBorders>
              <w:tl2br w:val="nil"/>
              <w:tr2bl w:val="nil"/>
            </w:tcBorders>
            <w:vAlign w:val="center"/>
          </w:tcPr>
          <w:p w14:paraId="6F81C767">
            <w:pPr>
              <w:jc w:val="center"/>
              <w:rPr>
                <w:ins w:id="290" w:author="全南县市政集团" w:date="2026-08-07T15:14:52Z"/>
                <w:rFonts w:hint="eastAsia" w:ascii="宋体"/>
                <w:b/>
                <w:bCs/>
                <w:color w:val="000000"/>
                <w:lang w:eastAsia="zh-CN"/>
              </w:rPr>
            </w:pPr>
            <w:ins w:id="291" w:author="全南县市政集团" w:date="2026-08-07T15:14:52Z">
              <w:r>
                <w:rPr>
                  <w:rFonts w:hint="eastAsia" w:ascii="宋体"/>
                  <w:b/>
                  <w:bCs/>
                  <w:color w:val="000000"/>
                  <w:lang w:eastAsia="zh-CN"/>
                </w:rPr>
                <w:t>政治</w:t>
              </w:r>
            </w:ins>
          </w:p>
          <w:p w14:paraId="7C5F2000">
            <w:pPr>
              <w:jc w:val="center"/>
              <w:rPr>
                <w:ins w:id="292" w:author="全南县市政集团" w:date="2026-08-07T15:14:52Z"/>
                <w:rFonts w:hint="eastAsia" w:ascii="宋体" w:eastAsiaTheme="minorEastAsia"/>
                <w:b/>
                <w:bCs/>
                <w:color w:val="000000"/>
                <w:lang w:eastAsia="zh-CN"/>
              </w:rPr>
            </w:pPr>
            <w:ins w:id="293" w:author="全南县市政集团" w:date="2026-08-07T15:14:52Z">
              <w:r>
                <w:rPr>
                  <w:rFonts w:hint="eastAsia" w:ascii="宋体"/>
                  <w:b/>
                  <w:bCs/>
                  <w:color w:val="000000"/>
                  <w:lang w:eastAsia="zh-CN"/>
                </w:rPr>
                <w:t>面貌</w:t>
              </w:r>
            </w:ins>
          </w:p>
        </w:tc>
        <w:tc>
          <w:tcPr>
            <w:tcW w:w="1190" w:type="dxa"/>
            <w:gridSpan w:val="2"/>
            <w:tcBorders>
              <w:tl2br w:val="nil"/>
              <w:tr2bl w:val="nil"/>
            </w:tcBorders>
            <w:vAlign w:val="center"/>
          </w:tcPr>
          <w:p w14:paraId="630958D3">
            <w:pPr>
              <w:jc w:val="center"/>
              <w:rPr>
                <w:ins w:id="294" w:author="全南县市政集团" w:date="2026-08-07T15:14:52Z"/>
                <w:rFonts w:hint="eastAsia" w:ascii="宋体" w:eastAsiaTheme="minorEastAsia"/>
                <w:color w:val="000000"/>
                <w:lang w:eastAsia="zh-CN"/>
              </w:rPr>
            </w:pPr>
            <w:ins w:id="295" w:author="全南县市政集团" w:date="2026-08-07T15:14:52Z">
              <w:r>
                <w:rPr>
                  <w:rFonts w:hint="eastAsia" w:ascii="宋体"/>
                  <w:color w:val="000000"/>
                  <w:lang w:val="en-US" w:eastAsia="zh-CN"/>
                </w:rPr>
                <w:t xml:space="preserve"> </w:t>
              </w:r>
            </w:ins>
          </w:p>
        </w:tc>
        <w:tc>
          <w:tcPr>
            <w:tcW w:w="587" w:type="dxa"/>
            <w:tcBorders>
              <w:tl2br w:val="nil"/>
              <w:tr2bl w:val="nil"/>
            </w:tcBorders>
            <w:vAlign w:val="center"/>
          </w:tcPr>
          <w:p w14:paraId="5F63CB37">
            <w:pPr>
              <w:jc w:val="center"/>
              <w:rPr>
                <w:ins w:id="296" w:author="全南县市政集团" w:date="2026-08-07T15:14:52Z"/>
                <w:rFonts w:hint="eastAsia" w:ascii="宋体"/>
                <w:color w:val="000000"/>
                <w:lang w:val="en-US" w:eastAsia="zh-CN"/>
              </w:rPr>
            </w:pPr>
            <w:ins w:id="297" w:author="全南县市政集团" w:date="2026-08-07T15:14:52Z">
              <w:r>
                <w:rPr>
                  <w:rFonts w:hint="eastAsia" w:ascii="宋体"/>
                  <w:b/>
                  <w:bCs/>
                  <w:color w:val="000000"/>
                  <w:lang w:val="en-US" w:eastAsia="zh-CN"/>
                </w:rPr>
                <w:t>籍贯</w:t>
              </w:r>
            </w:ins>
          </w:p>
        </w:tc>
        <w:tc>
          <w:tcPr>
            <w:tcW w:w="688" w:type="dxa"/>
            <w:tcBorders>
              <w:tl2br w:val="nil"/>
              <w:tr2bl w:val="nil"/>
            </w:tcBorders>
            <w:vAlign w:val="center"/>
          </w:tcPr>
          <w:p w14:paraId="680EE240">
            <w:pPr>
              <w:jc w:val="center"/>
              <w:rPr>
                <w:ins w:id="298" w:author="全南县市政集团" w:date="2026-08-07T15:14:52Z"/>
                <w:rFonts w:hint="eastAsia" w:ascii="宋体"/>
                <w:color w:val="000000"/>
                <w:lang w:val="en-US" w:eastAsia="zh-CN"/>
              </w:rPr>
            </w:pPr>
          </w:p>
        </w:tc>
        <w:tc>
          <w:tcPr>
            <w:tcW w:w="1105" w:type="dxa"/>
            <w:gridSpan w:val="2"/>
            <w:tcBorders>
              <w:tl2br w:val="nil"/>
              <w:tr2bl w:val="nil"/>
            </w:tcBorders>
            <w:vAlign w:val="center"/>
          </w:tcPr>
          <w:p w14:paraId="0068693A">
            <w:pPr>
              <w:jc w:val="center"/>
              <w:rPr>
                <w:ins w:id="299" w:author="全南县市政集团" w:date="2026-08-07T15:14:52Z"/>
                <w:rFonts w:hint="eastAsia" w:ascii="宋体"/>
                <w:b/>
                <w:bCs/>
                <w:color w:val="000000"/>
                <w:lang w:eastAsia="zh-CN"/>
              </w:rPr>
            </w:pPr>
            <w:ins w:id="300" w:author="全南县市政集团" w:date="2026-08-07T15:14:52Z">
              <w:r>
                <w:rPr>
                  <w:rFonts w:hint="eastAsia" w:ascii="宋体"/>
                  <w:b/>
                  <w:bCs/>
                  <w:color w:val="000000"/>
                  <w:lang w:eastAsia="zh-CN"/>
                </w:rPr>
                <w:t>户口</w:t>
              </w:r>
            </w:ins>
          </w:p>
          <w:p w14:paraId="249C2A76">
            <w:pPr>
              <w:jc w:val="center"/>
              <w:rPr>
                <w:ins w:id="301" w:author="全南县市政集团" w:date="2026-08-07T15:14:52Z"/>
                <w:rFonts w:hint="eastAsia" w:ascii="宋体" w:eastAsiaTheme="minorEastAsia"/>
                <w:color w:val="000000"/>
                <w:lang w:eastAsia="zh-CN"/>
              </w:rPr>
            </w:pPr>
            <w:ins w:id="302" w:author="全南县市政集团" w:date="2026-08-07T15:14:52Z">
              <w:r>
                <w:rPr>
                  <w:rFonts w:hint="eastAsia" w:ascii="宋体"/>
                  <w:b/>
                  <w:bCs/>
                  <w:color w:val="000000"/>
                  <w:lang w:eastAsia="zh-CN"/>
                </w:rPr>
                <w:t>所在地</w:t>
              </w:r>
            </w:ins>
          </w:p>
        </w:tc>
        <w:tc>
          <w:tcPr>
            <w:tcW w:w="2612" w:type="dxa"/>
            <w:gridSpan w:val="6"/>
            <w:tcBorders>
              <w:tl2br w:val="nil"/>
              <w:tr2bl w:val="nil"/>
            </w:tcBorders>
            <w:vAlign w:val="center"/>
          </w:tcPr>
          <w:p w14:paraId="02C0D0D2">
            <w:pPr>
              <w:jc w:val="center"/>
              <w:rPr>
                <w:ins w:id="303" w:author="全南县市政集团" w:date="2026-08-07T15:14:52Z"/>
                <w:rFonts w:hint="eastAsia" w:ascii="宋体" w:eastAsiaTheme="minorEastAsia"/>
                <w:color w:val="000000"/>
                <w:lang w:eastAsia="zh-CN"/>
              </w:rPr>
            </w:pPr>
            <w:ins w:id="304" w:author="全南县市政集团" w:date="2026-08-07T15:14:52Z">
              <w:r>
                <w:rPr>
                  <w:rFonts w:hint="eastAsia" w:ascii="宋体"/>
                  <w:color w:val="000000"/>
                  <w:lang w:val="en-US" w:eastAsia="zh-CN"/>
                </w:rPr>
                <w:t xml:space="preserve"> </w:t>
              </w:r>
            </w:ins>
          </w:p>
        </w:tc>
        <w:tc>
          <w:tcPr>
            <w:tcW w:w="1648" w:type="dxa"/>
            <w:vMerge w:val="continue"/>
            <w:tcBorders>
              <w:tl2br w:val="nil"/>
              <w:tr2bl w:val="nil"/>
            </w:tcBorders>
            <w:vAlign w:val="center"/>
          </w:tcPr>
          <w:p w14:paraId="165440AD">
            <w:pPr>
              <w:jc w:val="center"/>
              <w:rPr>
                <w:ins w:id="305" w:author="全南县市政集团" w:date="2026-08-07T15:14:52Z"/>
                <w:rFonts w:ascii="宋体"/>
                <w:color w:val="000000"/>
              </w:rPr>
            </w:pPr>
          </w:p>
        </w:tc>
      </w:tr>
      <w:tr w14:paraId="71B37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6" w:hRule="atLeast"/>
          <w:jc w:val="center"/>
          <w:ins w:id="306" w:author="全南县市政集团" w:date="2026-08-07T15:14:52Z"/>
        </w:trPr>
        <w:tc>
          <w:tcPr>
            <w:tcW w:w="460" w:type="dxa"/>
            <w:vMerge w:val="continue"/>
            <w:tcBorders>
              <w:tl2br w:val="nil"/>
              <w:tr2bl w:val="nil"/>
            </w:tcBorders>
            <w:vAlign w:val="center"/>
          </w:tcPr>
          <w:p w14:paraId="35164FBC">
            <w:pPr>
              <w:jc w:val="center"/>
              <w:rPr>
                <w:ins w:id="307" w:author="全南县市政集团" w:date="2026-08-07T15:14:52Z"/>
                <w:rFonts w:ascii="宋体"/>
                <w:b/>
                <w:bCs/>
                <w:color w:val="000000"/>
              </w:rPr>
            </w:pPr>
          </w:p>
        </w:tc>
        <w:tc>
          <w:tcPr>
            <w:tcW w:w="890" w:type="dxa"/>
            <w:tcBorders>
              <w:tl2br w:val="nil"/>
              <w:tr2bl w:val="nil"/>
            </w:tcBorders>
            <w:vAlign w:val="center"/>
          </w:tcPr>
          <w:p w14:paraId="3B2C810A">
            <w:pPr>
              <w:jc w:val="center"/>
              <w:rPr>
                <w:ins w:id="308" w:author="全南县市政集团" w:date="2026-08-07T15:14:52Z"/>
                <w:rFonts w:hint="eastAsia" w:ascii="宋体"/>
                <w:b/>
                <w:bCs/>
                <w:color w:val="000000"/>
                <w:lang w:eastAsia="zh-CN"/>
              </w:rPr>
            </w:pPr>
            <w:ins w:id="309" w:author="全南县市政集团" w:date="2026-08-07T15:14:52Z">
              <w:r>
                <w:rPr>
                  <w:rFonts w:hint="eastAsia" w:ascii="宋体"/>
                  <w:b/>
                  <w:bCs/>
                  <w:color w:val="000000"/>
                  <w:lang w:eastAsia="zh-CN"/>
                </w:rPr>
                <w:t>技术</w:t>
              </w:r>
            </w:ins>
          </w:p>
          <w:p w14:paraId="5B61B798">
            <w:pPr>
              <w:jc w:val="center"/>
              <w:rPr>
                <w:ins w:id="310" w:author="全南县市政集团" w:date="2026-08-07T15:14:52Z"/>
                <w:rFonts w:hint="eastAsia" w:ascii="宋体" w:eastAsiaTheme="minorEastAsia"/>
                <w:b/>
                <w:bCs/>
                <w:color w:val="000000"/>
                <w:lang w:eastAsia="zh-CN"/>
              </w:rPr>
            </w:pPr>
            <w:ins w:id="311" w:author="全南县市政集团" w:date="2026-08-07T15:14:52Z">
              <w:r>
                <w:rPr>
                  <w:rFonts w:hint="eastAsia" w:ascii="宋体"/>
                  <w:b/>
                  <w:bCs/>
                  <w:color w:val="000000"/>
                  <w:lang w:eastAsia="zh-CN"/>
                </w:rPr>
                <w:t>职称</w:t>
              </w:r>
            </w:ins>
          </w:p>
        </w:tc>
        <w:tc>
          <w:tcPr>
            <w:tcW w:w="3570" w:type="dxa"/>
            <w:gridSpan w:val="6"/>
            <w:tcBorders>
              <w:tl2br w:val="nil"/>
              <w:tr2bl w:val="nil"/>
            </w:tcBorders>
            <w:vAlign w:val="center"/>
          </w:tcPr>
          <w:p w14:paraId="6CE43399">
            <w:pPr>
              <w:jc w:val="center"/>
              <w:rPr>
                <w:ins w:id="312" w:author="全南县市政集团" w:date="2026-08-07T15:14:52Z"/>
                <w:rFonts w:ascii="宋体"/>
                <w:color w:val="000000"/>
              </w:rPr>
            </w:pPr>
          </w:p>
        </w:tc>
        <w:tc>
          <w:tcPr>
            <w:tcW w:w="717" w:type="dxa"/>
            <w:gridSpan w:val="2"/>
            <w:tcBorders>
              <w:tl2br w:val="nil"/>
              <w:tr2bl w:val="nil"/>
            </w:tcBorders>
            <w:vAlign w:val="center"/>
          </w:tcPr>
          <w:p w14:paraId="2B21BC31">
            <w:pPr>
              <w:jc w:val="center"/>
              <w:rPr>
                <w:ins w:id="313" w:author="全南县市政集团" w:date="2026-08-07T15:14:52Z"/>
                <w:rFonts w:hint="eastAsia" w:ascii="宋体" w:eastAsiaTheme="minorEastAsia"/>
                <w:color w:val="000000"/>
                <w:lang w:eastAsia="zh-CN"/>
              </w:rPr>
            </w:pPr>
            <w:ins w:id="314" w:author="全南县市政集团" w:date="2026-08-07T15:14:52Z">
              <w:r>
                <w:rPr>
                  <w:rFonts w:hint="eastAsia" w:ascii="宋体"/>
                  <w:b/>
                  <w:bCs/>
                  <w:color w:val="000000"/>
                  <w:lang w:eastAsia="zh-CN"/>
                </w:rPr>
                <w:t>职业资格</w:t>
              </w:r>
            </w:ins>
          </w:p>
        </w:tc>
        <w:tc>
          <w:tcPr>
            <w:tcW w:w="3543" w:type="dxa"/>
            <w:gridSpan w:val="5"/>
            <w:tcBorders>
              <w:tl2br w:val="nil"/>
              <w:tr2bl w:val="nil"/>
            </w:tcBorders>
            <w:vAlign w:val="center"/>
          </w:tcPr>
          <w:p w14:paraId="26432CC7">
            <w:pPr>
              <w:jc w:val="center"/>
              <w:rPr>
                <w:ins w:id="315" w:author="全南县市政集团" w:date="2026-08-07T15:14:52Z"/>
                <w:rFonts w:ascii="宋体"/>
                <w:color w:val="000000"/>
              </w:rPr>
            </w:pPr>
          </w:p>
        </w:tc>
      </w:tr>
      <w:tr w14:paraId="7DBE4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ins w:id="316" w:author="全南县市政集团" w:date="2026-08-07T15:14:52Z"/>
        </w:trPr>
        <w:tc>
          <w:tcPr>
            <w:tcW w:w="460" w:type="dxa"/>
            <w:vMerge w:val="continue"/>
            <w:tcBorders>
              <w:tl2br w:val="nil"/>
              <w:tr2bl w:val="nil"/>
            </w:tcBorders>
            <w:vAlign w:val="center"/>
          </w:tcPr>
          <w:p w14:paraId="78370285">
            <w:pPr>
              <w:jc w:val="center"/>
              <w:rPr>
                <w:ins w:id="317" w:author="全南县市政集团" w:date="2026-08-07T15:14:52Z"/>
                <w:rFonts w:ascii="宋体"/>
                <w:b/>
                <w:bCs/>
                <w:color w:val="000000"/>
              </w:rPr>
            </w:pPr>
          </w:p>
        </w:tc>
        <w:tc>
          <w:tcPr>
            <w:tcW w:w="890" w:type="dxa"/>
            <w:vMerge w:val="restart"/>
            <w:tcBorders>
              <w:tl2br w:val="nil"/>
              <w:tr2bl w:val="nil"/>
            </w:tcBorders>
            <w:vAlign w:val="center"/>
          </w:tcPr>
          <w:p w14:paraId="6ED6B96F">
            <w:pPr>
              <w:jc w:val="center"/>
              <w:rPr>
                <w:ins w:id="318" w:author="全南县市政集团" w:date="2026-08-07T15:14:52Z"/>
                <w:rFonts w:hint="eastAsia" w:ascii="宋体"/>
                <w:b/>
                <w:bCs/>
                <w:color w:val="000000"/>
                <w:lang w:eastAsia="zh-CN"/>
              </w:rPr>
            </w:pPr>
            <w:ins w:id="319" w:author="全南县市政集团" w:date="2026-08-07T15:14:52Z">
              <w:r>
                <w:rPr>
                  <w:rFonts w:hint="eastAsia" w:ascii="宋体"/>
                  <w:b/>
                  <w:bCs/>
                  <w:color w:val="000000"/>
                  <w:lang w:eastAsia="zh-CN"/>
                </w:rPr>
                <w:t>通讯</w:t>
              </w:r>
            </w:ins>
          </w:p>
          <w:p w14:paraId="1B404102">
            <w:pPr>
              <w:jc w:val="center"/>
              <w:rPr>
                <w:ins w:id="320" w:author="全南县市政集团" w:date="2026-08-07T15:14:52Z"/>
                <w:rFonts w:hint="eastAsia" w:ascii="宋体" w:eastAsiaTheme="minorEastAsia"/>
                <w:b/>
                <w:bCs/>
                <w:color w:val="000000"/>
                <w:lang w:eastAsia="zh-CN"/>
              </w:rPr>
            </w:pPr>
            <w:ins w:id="321" w:author="全南县市政集团" w:date="2026-08-07T15:14:52Z">
              <w:r>
                <w:rPr>
                  <w:rFonts w:hint="eastAsia" w:ascii="宋体"/>
                  <w:b/>
                  <w:bCs/>
                  <w:color w:val="000000"/>
                  <w:lang w:eastAsia="zh-CN"/>
                </w:rPr>
                <w:t>地址</w:t>
              </w:r>
            </w:ins>
          </w:p>
        </w:tc>
        <w:tc>
          <w:tcPr>
            <w:tcW w:w="3570" w:type="dxa"/>
            <w:gridSpan w:val="6"/>
            <w:vMerge w:val="restart"/>
            <w:tcBorders>
              <w:tl2br w:val="nil"/>
              <w:tr2bl w:val="nil"/>
            </w:tcBorders>
            <w:vAlign w:val="center"/>
          </w:tcPr>
          <w:p w14:paraId="5CB33284">
            <w:pPr>
              <w:ind w:firstLine="420" w:firstLineChars="200"/>
              <w:jc w:val="left"/>
              <w:rPr>
                <w:ins w:id="322" w:author="全南县市政集团" w:date="2026-08-07T15:14:52Z"/>
                <w:rFonts w:ascii="宋体"/>
                <w:color w:val="000000"/>
              </w:rPr>
            </w:pPr>
          </w:p>
        </w:tc>
        <w:tc>
          <w:tcPr>
            <w:tcW w:w="1343" w:type="dxa"/>
            <w:gridSpan w:val="4"/>
            <w:tcBorders>
              <w:tl2br w:val="nil"/>
              <w:tr2bl w:val="nil"/>
            </w:tcBorders>
            <w:vAlign w:val="center"/>
          </w:tcPr>
          <w:p w14:paraId="5DE71EDB">
            <w:pPr>
              <w:jc w:val="center"/>
              <w:rPr>
                <w:ins w:id="323" w:author="全南县市政集团" w:date="2026-08-07T15:14:52Z"/>
                <w:rFonts w:hint="eastAsia" w:ascii="宋体" w:eastAsiaTheme="minorEastAsia"/>
                <w:b/>
                <w:bCs/>
                <w:color w:val="000000"/>
                <w:lang w:eastAsia="zh-CN"/>
              </w:rPr>
            </w:pPr>
            <w:ins w:id="324" w:author="全南县市政集团" w:date="2026-08-07T15:14:52Z">
              <w:r>
                <w:rPr>
                  <w:rFonts w:hint="eastAsia" w:ascii="宋体"/>
                  <w:b/>
                  <w:bCs/>
                  <w:color w:val="000000"/>
                  <w:lang w:eastAsia="zh-CN"/>
                </w:rPr>
                <w:t>手机</w:t>
              </w:r>
            </w:ins>
          </w:p>
        </w:tc>
        <w:tc>
          <w:tcPr>
            <w:tcW w:w="2917" w:type="dxa"/>
            <w:gridSpan w:val="3"/>
            <w:tcBorders>
              <w:tl2br w:val="nil"/>
              <w:tr2bl w:val="nil"/>
            </w:tcBorders>
            <w:vAlign w:val="center"/>
          </w:tcPr>
          <w:p w14:paraId="33483F91">
            <w:pPr>
              <w:ind w:firstLine="420" w:firstLineChars="200"/>
              <w:jc w:val="left"/>
              <w:rPr>
                <w:ins w:id="325" w:author="全南县市政集团" w:date="2026-08-07T15:14:52Z"/>
                <w:rFonts w:hint="eastAsia" w:ascii="宋体"/>
                <w:color w:val="000000"/>
              </w:rPr>
            </w:pPr>
          </w:p>
        </w:tc>
      </w:tr>
      <w:tr w14:paraId="36416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ins w:id="326" w:author="全南县市政集团" w:date="2026-08-07T15:14:52Z"/>
        </w:trPr>
        <w:tc>
          <w:tcPr>
            <w:tcW w:w="460" w:type="dxa"/>
            <w:vMerge w:val="continue"/>
            <w:tcBorders>
              <w:tl2br w:val="nil"/>
              <w:tr2bl w:val="nil"/>
            </w:tcBorders>
            <w:vAlign w:val="center"/>
          </w:tcPr>
          <w:p w14:paraId="6ECC9DCB">
            <w:pPr>
              <w:jc w:val="center"/>
              <w:rPr>
                <w:ins w:id="327" w:author="全南县市政集团" w:date="2026-08-07T15:14:52Z"/>
                <w:rFonts w:ascii="宋体"/>
                <w:b/>
                <w:bCs/>
                <w:color w:val="000000"/>
              </w:rPr>
            </w:pPr>
          </w:p>
        </w:tc>
        <w:tc>
          <w:tcPr>
            <w:tcW w:w="890" w:type="dxa"/>
            <w:vMerge w:val="continue"/>
            <w:tcBorders>
              <w:tl2br w:val="nil"/>
              <w:tr2bl w:val="nil"/>
            </w:tcBorders>
            <w:vAlign w:val="center"/>
          </w:tcPr>
          <w:p w14:paraId="16206B3A">
            <w:pPr>
              <w:jc w:val="center"/>
              <w:rPr>
                <w:ins w:id="328" w:author="全南县市政集团" w:date="2026-08-07T15:14:52Z"/>
                <w:rFonts w:hint="eastAsia" w:ascii="宋体"/>
                <w:b/>
                <w:bCs/>
                <w:color w:val="000000"/>
                <w:lang w:eastAsia="zh-CN"/>
              </w:rPr>
            </w:pPr>
          </w:p>
        </w:tc>
        <w:tc>
          <w:tcPr>
            <w:tcW w:w="3570" w:type="dxa"/>
            <w:gridSpan w:val="6"/>
            <w:vMerge w:val="continue"/>
            <w:tcBorders>
              <w:tl2br w:val="nil"/>
              <w:tr2bl w:val="nil"/>
            </w:tcBorders>
            <w:vAlign w:val="center"/>
          </w:tcPr>
          <w:p w14:paraId="688DDE68">
            <w:pPr>
              <w:ind w:firstLine="420" w:firstLineChars="200"/>
              <w:jc w:val="left"/>
              <w:rPr>
                <w:ins w:id="329" w:author="全南县市政集团" w:date="2026-08-07T15:14:52Z"/>
                <w:rFonts w:hint="eastAsia" w:ascii="宋体"/>
                <w:color w:val="000000"/>
              </w:rPr>
            </w:pPr>
          </w:p>
        </w:tc>
        <w:tc>
          <w:tcPr>
            <w:tcW w:w="1343" w:type="dxa"/>
            <w:gridSpan w:val="4"/>
            <w:tcBorders>
              <w:tl2br w:val="nil"/>
              <w:tr2bl w:val="nil"/>
            </w:tcBorders>
            <w:vAlign w:val="center"/>
          </w:tcPr>
          <w:p w14:paraId="6B660F6C">
            <w:pPr>
              <w:jc w:val="center"/>
              <w:rPr>
                <w:ins w:id="330" w:author="全南县市政集团" w:date="2026-08-07T15:14:52Z"/>
                <w:rFonts w:hint="eastAsia" w:ascii="宋体" w:eastAsiaTheme="minorEastAsia"/>
                <w:b/>
                <w:bCs/>
                <w:color w:val="000000"/>
                <w:lang w:eastAsia="zh-CN"/>
              </w:rPr>
            </w:pPr>
            <w:ins w:id="331" w:author="全南县市政集团" w:date="2026-08-07T15:14:52Z">
              <w:r>
                <w:rPr>
                  <w:rFonts w:hint="eastAsia" w:ascii="宋体"/>
                  <w:b/>
                  <w:bCs/>
                  <w:color w:val="000000"/>
                  <w:lang w:eastAsia="zh-CN"/>
                </w:rPr>
                <w:t>电子邮箱</w:t>
              </w:r>
            </w:ins>
          </w:p>
        </w:tc>
        <w:tc>
          <w:tcPr>
            <w:tcW w:w="2917" w:type="dxa"/>
            <w:gridSpan w:val="3"/>
            <w:tcBorders>
              <w:tl2br w:val="nil"/>
              <w:tr2bl w:val="nil"/>
            </w:tcBorders>
            <w:vAlign w:val="center"/>
          </w:tcPr>
          <w:p w14:paraId="17BD378C">
            <w:pPr>
              <w:ind w:firstLine="420" w:firstLineChars="200"/>
              <w:jc w:val="left"/>
              <w:rPr>
                <w:ins w:id="332" w:author="全南县市政集团" w:date="2026-08-07T15:14:52Z"/>
                <w:rFonts w:hint="eastAsia" w:ascii="宋体"/>
                <w:color w:val="000000"/>
              </w:rPr>
            </w:pPr>
          </w:p>
        </w:tc>
      </w:tr>
      <w:tr w14:paraId="5E773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8" w:hRule="atLeast"/>
          <w:jc w:val="center"/>
          <w:ins w:id="333" w:author="全南县市政集团" w:date="2026-08-07T15:14:52Z"/>
        </w:trPr>
        <w:tc>
          <w:tcPr>
            <w:tcW w:w="460" w:type="dxa"/>
            <w:vMerge w:val="restart"/>
            <w:tcBorders>
              <w:tl2br w:val="nil"/>
              <w:tr2bl w:val="nil"/>
            </w:tcBorders>
            <w:vAlign w:val="center"/>
          </w:tcPr>
          <w:p w14:paraId="5ADD987F">
            <w:pPr>
              <w:jc w:val="center"/>
              <w:rPr>
                <w:ins w:id="334" w:author="全南县市政集团" w:date="2026-08-07T15:14:52Z"/>
                <w:rFonts w:ascii="宋体"/>
                <w:b/>
                <w:bCs/>
                <w:color w:val="000000"/>
              </w:rPr>
            </w:pPr>
            <w:ins w:id="335" w:author="全南县市政集团" w:date="2026-08-07T15:14:52Z">
              <w:r>
                <w:rPr>
                  <w:rFonts w:hint="eastAsia" w:ascii="宋体"/>
                  <w:b/>
                  <w:bCs/>
                  <w:color w:val="000000"/>
                </w:rPr>
                <w:t>学</w:t>
              </w:r>
            </w:ins>
          </w:p>
          <w:p w14:paraId="11686A4A">
            <w:pPr>
              <w:jc w:val="center"/>
              <w:rPr>
                <w:ins w:id="336" w:author="全南县市政集团" w:date="2026-08-07T15:14:52Z"/>
                <w:rFonts w:ascii="宋体"/>
                <w:b/>
                <w:bCs/>
                <w:color w:val="000000"/>
              </w:rPr>
            </w:pPr>
            <w:ins w:id="337" w:author="全南县市政集团" w:date="2026-08-07T15:14:52Z">
              <w:r>
                <w:rPr>
                  <w:rFonts w:hint="eastAsia" w:ascii="宋体"/>
                  <w:b/>
                  <w:bCs/>
                  <w:color w:val="000000"/>
                </w:rPr>
                <w:t>习</w:t>
              </w:r>
            </w:ins>
          </w:p>
          <w:p w14:paraId="3C2EC529">
            <w:pPr>
              <w:jc w:val="center"/>
              <w:rPr>
                <w:ins w:id="338" w:author="全南县市政集团" w:date="2026-08-07T15:14:52Z"/>
                <w:rFonts w:ascii="宋体"/>
                <w:b/>
                <w:bCs/>
                <w:color w:val="000000"/>
              </w:rPr>
            </w:pPr>
            <w:ins w:id="339" w:author="全南县市政集团" w:date="2026-08-07T15:14:52Z">
              <w:r>
                <w:rPr>
                  <w:rFonts w:hint="eastAsia" w:ascii="宋体"/>
                  <w:b/>
                  <w:bCs/>
                  <w:color w:val="000000"/>
                </w:rPr>
                <w:t>情</w:t>
              </w:r>
            </w:ins>
          </w:p>
          <w:p w14:paraId="2B9565EB">
            <w:pPr>
              <w:jc w:val="center"/>
              <w:rPr>
                <w:ins w:id="340" w:author="全南县市政集团" w:date="2026-08-07T15:14:52Z"/>
                <w:rFonts w:ascii="宋体"/>
                <w:b/>
                <w:bCs/>
                <w:color w:val="000000"/>
              </w:rPr>
            </w:pPr>
            <w:ins w:id="341" w:author="全南县市政集团" w:date="2026-08-07T15:14:52Z">
              <w:r>
                <w:rPr>
                  <w:rFonts w:hint="eastAsia" w:ascii="宋体"/>
                  <w:b/>
                  <w:bCs/>
                  <w:color w:val="000000"/>
                </w:rPr>
                <w:t>况</w:t>
              </w:r>
            </w:ins>
          </w:p>
        </w:tc>
        <w:tc>
          <w:tcPr>
            <w:tcW w:w="1855" w:type="dxa"/>
            <w:gridSpan w:val="2"/>
            <w:tcBorders>
              <w:tl2br w:val="nil"/>
              <w:tr2bl w:val="nil"/>
            </w:tcBorders>
            <w:vAlign w:val="center"/>
          </w:tcPr>
          <w:p w14:paraId="04E17F46">
            <w:pPr>
              <w:jc w:val="center"/>
              <w:rPr>
                <w:ins w:id="342" w:author="全南县市政集团" w:date="2026-08-07T15:14:52Z"/>
                <w:rFonts w:ascii="宋体"/>
                <w:b/>
                <w:bCs/>
                <w:color w:val="000000"/>
              </w:rPr>
            </w:pPr>
            <w:ins w:id="343" w:author="全南县市政集团" w:date="2026-08-07T15:14:52Z">
              <w:r>
                <w:rPr>
                  <w:rFonts w:hint="eastAsia" w:ascii="宋体"/>
                  <w:b/>
                  <w:bCs/>
                  <w:color w:val="000000"/>
                </w:rPr>
                <w:t>学习时间</w:t>
              </w:r>
            </w:ins>
          </w:p>
        </w:tc>
        <w:tc>
          <w:tcPr>
            <w:tcW w:w="1971" w:type="dxa"/>
            <w:gridSpan w:val="4"/>
            <w:tcBorders>
              <w:tl2br w:val="nil"/>
              <w:tr2bl w:val="nil"/>
            </w:tcBorders>
            <w:vAlign w:val="center"/>
          </w:tcPr>
          <w:p w14:paraId="5F5A0B32">
            <w:pPr>
              <w:jc w:val="center"/>
              <w:rPr>
                <w:ins w:id="344" w:author="全南县市政集团" w:date="2026-08-07T15:14:52Z"/>
                <w:rFonts w:ascii="宋体"/>
                <w:b/>
                <w:bCs/>
                <w:color w:val="000000"/>
              </w:rPr>
            </w:pPr>
            <w:ins w:id="345" w:author="全南县市政集团" w:date="2026-08-07T15:14:52Z">
              <w:r>
                <w:rPr>
                  <w:rFonts w:hint="eastAsia" w:ascii="宋体"/>
                  <w:b/>
                  <w:bCs/>
                  <w:color w:val="000000"/>
                </w:rPr>
                <w:t>毕业院校</w:t>
              </w:r>
            </w:ins>
          </w:p>
        </w:tc>
        <w:tc>
          <w:tcPr>
            <w:tcW w:w="1977" w:type="dxa"/>
            <w:gridSpan w:val="5"/>
            <w:tcBorders>
              <w:tl2br w:val="nil"/>
              <w:tr2bl w:val="nil"/>
            </w:tcBorders>
            <w:vAlign w:val="center"/>
          </w:tcPr>
          <w:p w14:paraId="138E5C6F">
            <w:pPr>
              <w:jc w:val="center"/>
              <w:rPr>
                <w:ins w:id="346" w:author="全南县市政集团" w:date="2026-08-07T15:14:52Z"/>
                <w:rFonts w:ascii="宋体"/>
                <w:b/>
                <w:bCs/>
                <w:color w:val="000000"/>
              </w:rPr>
            </w:pPr>
            <w:ins w:id="347" w:author="全南县市政集团" w:date="2026-08-07T15:14:52Z">
              <w:r>
                <w:rPr>
                  <w:rFonts w:hint="eastAsia" w:ascii="宋体"/>
                  <w:b/>
                  <w:bCs/>
                  <w:color w:val="000000"/>
                </w:rPr>
                <w:t>专业</w:t>
              </w:r>
            </w:ins>
          </w:p>
        </w:tc>
        <w:tc>
          <w:tcPr>
            <w:tcW w:w="1269" w:type="dxa"/>
            <w:gridSpan w:val="2"/>
            <w:tcBorders>
              <w:tl2br w:val="nil"/>
              <w:tr2bl w:val="nil"/>
            </w:tcBorders>
            <w:vAlign w:val="center"/>
          </w:tcPr>
          <w:p w14:paraId="2D533492">
            <w:pPr>
              <w:ind w:left="90" w:hanging="90" w:hangingChars="50"/>
              <w:jc w:val="center"/>
              <w:rPr>
                <w:ins w:id="348" w:author="全南县市政集团" w:date="2026-08-07T15:14:52Z"/>
                <w:rFonts w:ascii="宋体"/>
                <w:b/>
                <w:bCs/>
                <w:color w:val="000000"/>
                <w:sz w:val="18"/>
                <w:szCs w:val="18"/>
              </w:rPr>
            </w:pPr>
            <w:ins w:id="349" w:author="全南县市政集团" w:date="2026-08-07T15:14:52Z">
              <w:r>
                <w:rPr>
                  <w:rFonts w:hint="eastAsia" w:ascii="宋体"/>
                  <w:b/>
                  <w:bCs/>
                  <w:color w:val="000000"/>
                  <w:sz w:val="18"/>
                  <w:szCs w:val="18"/>
                </w:rPr>
                <w:t>学历</w:t>
              </w:r>
            </w:ins>
          </w:p>
        </w:tc>
        <w:tc>
          <w:tcPr>
            <w:tcW w:w="1648" w:type="dxa"/>
            <w:tcBorders>
              <w:tl2br w:val="nil"/>
              <w:tr2bl w:val="nil"/>
            </w:tcBorders>
            <w:vAlign w:val="center"/>
          </w:tcPr>
          <w:p w14:paraId="75193E9C">
            <w:pPr>
              <w:jc w:val="center"/>
              <w:rPr>
                <w:ins w:id="350" w:author="全南县市政集团" w:date="2026-08-07T15:14:52Z"/>
                <w:rFonts w:ascii="宋体"/>
                <w:b/>
                <w:bCs/>
                <w:color w:val="000000"/>
              </w:rPr>
            </w:pPr>
            <w:ins w:id="351" w:author="全南县市政集团" w:date="2026-08-07T15:14:52Z">
              <w:r>
                <w:rPr>
                  <w:rFonts w:hint="eastAsia" w:ascii="宋体"/>
                  <w:b/>
                  <w:bCs/>
                  <w:color w:val="000000"/>
                  <w:sz w:val="18"/>
                  <w:szCs w:val="18"/>
                </w:rPr>
                <w:t>学位</w:t>
              </w:r>
            </w:ins>
          </w:p>
        </w:tc>
      </w:tr>
      <w:tr w14:paraId="2F143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5" w:hRule="atLeast"/>
          <w:jc w:val="center"/>
          <w:ins w:id="352" w:author="全南县市政集团" w:date="2026-08-07T15:14:52Z"/>
        </w:trPr>
        <w:tc>
          <w:tcPr>
            <w:tcW w:w="460" w:type="dxa"/>
            <w:vMerge w:val="continue"/>
            <w:tcBorders>
              <w:tl2br w:val="nil"/>
              <w:tr2bl w:val="nil"/>
            </w:tcBorders>
            <w:vAlign w:val="center"/>
          </w:tcPr>
          <w:p w14:paraId="03BFE14D">
            <w:pPr>
              <w:jc w:val="center"/>
              <w:rPr>
                <w:ins w:id="353" w:author="全南县市政集团" w:date="2026-08-07T15:14:52Z"/>
                <w:rFonts w:ascii="宋体"/>
                <w:b/>
                <w:bCs/>
                <w:color w:val="000000"/>
              </w:rPr>
            </w:pPr>
          </w:p>
        </w:tc>
        <w:tc>
          <w:tcPr>
            <w:tcW w:w="1855" w:type="dxa"/>
            <w:gridSpan w:val="2"/>
            <w:tcBorders>
              <w:tl2br w:val="nil"/>
              <w:tr2bl w:val="nil"/>
            </w:tcBorders>
            <w:vAlign w:val="center"/>
          </w:tcPr>
          <w:p w14:paraId="3D3355FF">
            <w:pPr>
              <w:jc w:val="center"/>
              <w:rPr>
                <w:ins w:id="354" w:author="全南县市政集团" w:date="2026-08-07T15:14:52Z"/>
                <w:rFonts w:ascii="宋体"/>
                <w:color w:val="000000"/>
                <w:szCs w:val="21"/>
              </w:rPr>
            </w:pPr>
          </w:p>
        </w:tc>
        <w:tc>
          <w:tcPr>
            <w:tcW w:w="1971" w:type="dxa"/>
            <w:gridSpan w:val="4"/>
            <w:tcBorders>
              <w:tl2br w:val="nil"/>
              <w:tr2bl w:val="nil"/>
            </w:tcBorders>
            <w:vAlign w:val="center"/>
          </w:tcPr>
          <w:p w14:paraId="0FF0C079">
            <w:pPr>
              <w:jc w:val="center"/>
              <w:rPr>
                <w:ins w:id="355" w:author="全南县市政集团" w:date="2026-08-07T15:14:52Z"/>
                <w:rFonts w:ascii="宋体"/>
                <w:color w:val="000000"/>
              </w:rPr>
            </w:pPr>
          </w:p>
        </w:tc>
        <w:tc>
          <w:tcPr>
            <w:tcW w:w="1977" w:type="dxa"/>
            <w:gridSpan w:val="5"/>
            <w:tcBorders>
              <w:tl2br w:val="nil"/>
              <w:tr2bl w:val="nil"/>
            </w:tcBorders>
            <w:vAlign w:val="center"/>
          </w:tcPr>
          <w:p w14:paraId="5CD0363E">
            <w:pPr>
              <w:jc w:val="center"/>
              <w:rPr>
                <w:ins w:id="356" w:author="全南县市政集团" w:date="2026-08-07T15:14:52Z"/>
                <w:rFonts w:ascii="宋体"/>
                <w:color w:val="000000"/>
              </w:rPr>
            </w:pPr>
          </w:p>
        </w:tc>
        <w:tc>
          <w:tcPr>
            <w:tcW w:w="1269" w:type="dxa"/>
            <w:gridSpan w:val="2"/>
            <w:tcBorders>
              <w:tl2br w:val="nil"/>
              <w:tr2bl w:val="nil"/>
            </w:tcBorders>
            <w:vAlign w:val="center"/>
          </w:tcPr>
          <w:p w14:paraId="44E20D6C">
            <w:pPr>
              <w:jc w:val="center"/>
              <w:rPr>
                <w:ins w:id="357" w:author="全南县市政集团" w:date="2026-08-07T15:14:52Z"/>
                <w:rFonts w:ascii="宋体"/>
                <w:color w:val="000000"/>
              </w:rPr>
            </w:pPr>
          </w:p>
        </w:tc>
        <w:tc>
          <w:tcPr>
            <w:tcW w:w="1648" w:type="dxa"/>
            <w:tcBorders>
              <w:tl2br w:val="nil"/>
              <w:tr2bl w:val="nil"/>
            </w:tcBorders>
            <w:vAlign w:val="center"/>
          </w:tcPr>
          <w:p w14:paraId="0025417E">
            <w:pPr>
              <w:ind w:firstLine="80" w:firstLineChars="50"/>
              <w:jc w:val="center"/>
              <w:rPr>
                <w:ins w:id="358" w:author="全南县市政集团" w:date="2026-08-07T15:14:52Z"/>
                <w:rFonts w:ascii="宋体"/>
                <w:color w:val="000000"/>
                <w:spacing w:val="-10"/>
                <w:sz w:val="18"/>
                <w:szCs w:val="18"/>
              </w:rPr>
            </w:pPr>
          </w:p>
        </w:tc>
      </w:tr>
      <w:tr w14:paraId="16A6C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5" w:hRule="atLeast"/>
          <w:jc w:val="center"/>
          <w:ins w:id="359" w:author="全南县市政集团" w:date="2026-08-07T15:14:52Z"/>
        </w:trPr>
        <w:tc>
          <w:tcPr>
            <w:tcW w:w="460" w:type="dxa"/>
            <w:vMerge w:val="continue"/>
            <w:tcBorders>
              <w:tl2br w:val="nil"/>
              <w:tr2bl w:val="nil"/>
            </w:tcBorders>
            <w:vAlign w:val="center"/>
          </w:tcPr>
          <w:p w14:paraId="320EA00F">
            <w:pPr>
              <w:jc w:val="center"/>
              <w:rPr>
                <w:ins w:id="360" w:author="全南县市政集团" w:date="2026-08-07T15:14:52Z"/>
                <w:rFonts w:ascii="宋体"/>
                <w:b/>
                <w:bCs/>
                <w:color w:val="000000"/>
              </w:rPr>
            </w:pPr>
          </w:p>
        </w:tc>
        <w:tc>
          <w:tcPr>
            <w:tcW w:w="1855" w:type="dxa"/>
            <w:gridSpan w:val="2"/>
            <w:tcBorders>
              <w:tl2br w:val="nil"/>
              <w:tr2bl w:val="nil"/>
            </w:tcBorders>
            <w:vAlign w:val="center"/>
          </w:tcPr>
          <w:p w14:paraId="3452FEB4">
            <w:pPr>
              <w:jc w:val="center"/>
              <w:rPr>
                <w:ins w:id="361" w:author="全南县市政集团" w:date="2026-08-07T15:14:52Z"/>
                <w:rFonts w:hint="eastAsia" w:ascii="宋体"/>
                <w:color w:val="000000"/>
                <w:szCs w:val="21"/>
              </w:rPr>
            </w:pPr>
          </w:p>
        </w:tc>
        <w:tc>
          <w:tcPr>
            <w:tcW w:w="1971" w:type="dxa"/>
            <w:gridSpan w:val="4"/>
            <w:tcBorders>
              <w:tl2br w:val="nil"/>
              <w:tr2bl w:val="nil"/>
            </w:tcBorders>
            <w:vAlign w:val="center"/>
          </w:tcPr>
          <w:p w14:paraId="43EA9E97">
            <w:pPr>
              <w:jc w:val="center"/>
              <w:rPr>
                <w:ins w:id="362" w:author="全南县市政集团" w:date="2026-08-07T15:14:52Z"/>
                <w:rFonts w:hint="eastAsia" w:ascii="宋体"/>
                <w:color w:val="000000"/>
              </w:rPr>
            </w:pPr>
          </w:p>
        </w:tc>
        <w:tc>
          <w:tcPr>
            <w:tcW w:w="1977" w:type="dxa"/>
            <w:gridSpan w:val="5"/>
            <w:tcBorders>
              <w:tl2br w:val="nil"/>
              <w:tr2bl w:val="nil"/>
            </w:tcBorders>
            <w:vAlign w:val="center"/>
          </w:tcPr>
          <w:p w14:paraId="7F493910">
            <w:pPr>
              <w:jc w:val="center"/>
              <w:rPr>
                <w:ins w:id="363" w:author="全南县市政集团" w:date="2026-08-07T15:14:52Z"/>
                <w:rFonts w:hint="eastAsia" w:ascii="宋体"/>
                <w:color w:val="000000"/>
              </w:rPr>
            </w:pPr>
          </w:p>
        </w:tc>
        <w:tc>
          <w:tcPr>
            <w:tcW w:w="1269" w:type="dxa"/>
            <w:gridSpan w:val="2"/>
            <w:tcBorders>
              <w:tl2br w:val="nil"/>
              <w:tr2bl w:val="nil"/>
            </w:tcBorders>
            <w:vAlign w:val="center"/>
          </w:tcPr>
          <w:p w14:paraId="3A7911FF">
            <w:pPr>
              <w:jc w:val="center"/>
              <w:rPr>
                <w:ins w:id="364" w:author="全南县市政集团" w:date="2026-08-07T15:14:52Z"/>
                <w:rFonts w:hint="eastAsia" w:ascii="宋体"/>
                <w:color w:val="000000"/>
              </w:rPr>
            </w:pPr>
          </w:p>
        </w:tc>
        <w:tc>
          <w:tcPr>
            <w:tcW w:w="1648" w:type="dxa"/>
            <w:tcBorders>
              <w:tl2br w:val="nil"/>
              <w:tr2bl w:val="nil"/>
            </w:tcBorders>
            <w:vAlign w:val="center"/>
          </w:tcPr>
          <w:p w14:paraId="303765BB">
            <w:pPr>
              <w:ind w:firstLine="105" w:firstLineChars="50"/>
              <w:jc w:val="center"/>
              <w:rPr>
                <w:ins w:id="365" w:author="全南县市政集团" w:date="2026-08-07T15:14:52Z"/>
                <w:rFonts w:hint="eastAsia" w:ascii="宋体"/>
                <w:color w:val="000000"/>
              </w:rPr>
            </w:pPr>
          </w:p>
        </w:tc>
      </w:tr>
      <w:tr w14:paraId="7A805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5" w:hRule="atLeast"/>
          <w:jc w:val="center"/>
          <w:ins w:id="366" w:author="全南县市政集团" w:date="2026-08-07T15:14:52Z"/>
        </w:trPr>
        <w:tc>
          <w:tcPr>
            <w:tcW w:w="460" w:type="dxa"/>
            <w:vMerge w:val="continue"/>
            <w:tcBorders>
              <w:tl2br w:val="nil"/>
              <w:tr2bl w:val="nil"/>
            </w:tcBorders>
            <w:vAlign w:val="center"/>
          </w:tcPr>
          <w:p w14:paraId="0D531D32">
            <w:pPr>
              <w:jc w:val="center"/>
              <w:rPr>
                <w:ins w:id="367" w:author="全南县市政集团" w:date="2026-08-07T15:14:52Z"/>
                <w:rFonts w:ascii="宋体"/>
                <w:b/>
                <w:bCs/>
                <w:color w:val="000000"/>
              </w:rPr>
            </w:pPr>
          </w:p>
        </w:tc>
        <w:tc>
          <w:tcPr>
            <w:tcW w:w="1855" w:type="dxa"/>
            <w:gridSpan w:val="2"/>
            <w:tcBorders>
              <w:tl2br w:val="nil"/>
              <w:tr2bl w:val="nil"/>
            </w:tcBorders>
            <w:vAlign w:val="center"/>
          </w:tcPr>
          <w:p w14:paraId="1FB1BCF2">
            <w:pPr>
              <w:jc w:val="center"/>
              <w:rPr>
                <w:ins w:id="368" w:author="全南县市政集团" w:date="2026-08-07T15:14:52Z"/>
                <w:rFonts w:hint="eastAsia" w:ascii="宋体"/>
                <w:color w:val="000000"/>
                <w:szCs w:val="21"/>
              </w:rPr>
            </w:pPr>
          </w:p>
        </w:tc>
        <w:tc>
          <w:tcPr>
            <w:tcW w:w="1971" w:type="dxa"/>
            <w:gridSpan w:val="4"/>
            <w:tcBorders>
              <w:tl2br w:val="nil"/>
              <w:tr2bl w:val="nil"/>
            </w:tcBorders>
            <w:vAlign w:val="center"/>
          </w:tcPr>
          <w:p w14:paraId="517D2367">
            <w:pPr>
              <w:jc w:val="center"/>
              <w:rPr>
                <w:ins w:id="369" w:author="全南县市政集团" w:date="2026-08-07T15:14:52Z"/>
                <w:rFonts w:hint="eastAsia" w:ascii="宋体"/>
                <w:color w:val="000000"/>
              </w:rPr>
            </w:pPr>
          </w:p>
        </w:tc>
        <w:tc>
          <w:tcPr>
            <w:tcW w:w="1977" w:type="dxa"/>
            <w:gridSpan w:val="5"/>
            <w:tcBorders>
              <w:tl2br w:val="nil"/>
              <w:tr2bl w:val="nil"/>
            </w:tcBorders>
            <w:vAlign w:val="center"/>
          </w:tcPr>
          <w:p w14:paraId="0078A7CB">
            <w:pPr>
              <w:jc w:val="center"/>
              <w:rPr>
                <w:ins w:id="370" w:author="全南县市政集团" w:date="2026-08-07T15:14:52Z"/>
                <w:rFonts w:hint="eastAsia" w:ascii="宋体"/>
                <w:color w:val="000000"/>
              </w:rPr>
            </w:pPr>
          </w:p>
        </w:tc>
        <w:tc>
          <w:tcPr>
            <w:tcW w:w="1269" w:type="dxa"/>
            <w:gridSpan w:val="2"/>
            <w:tcBorders>
              <w:tl2br w:val="nil"/>
              <w:tr2bl w:val="nil"/>
            </w:tcBorders>
            <w:vAlign w:val="center"/>
          </w:tcPr>
          <w:p w14:paraId="6CB98038">
            <w:pPr>
              <w:jc w:val="center"/>
              <w:rPr>
                <w:ins w:id="371" w:author="全南县市政集团" w:date="2026-08-07T15:14:52Z"/>
                <w:rFonts w:hint="eastAsia" w:ascii="宋体"/>
                <w:color w:val="000000"/>
              </w:rPr>
            </w:pPr>
          </w:p>
        </w:tc>
        <w:tc>
          <w:tcPr>
            <w:tcW w:w="1648" w:type="dxa"/>
            <w:tcBorders>
              <w:tl2br w:val="nil"/>
              <w:tr2bl w:val="nil"/>
            </w:tcBorders>
            <w:vAlign w:val="center"/>
          </w:tcPr>
          <w:p w14:paraId="143A90CA">
            <w:pPr>
              <w:ind w:firstLine="105" w:firstLineChars="50"/>
              <w:jc w:val="center"/>
              <w:rPr>
                <w:ins w:id="372" w:author="全南县市政集团" w:date="2026-08-07T15:14:52Z"/>
                <w:rFonts w:hint="eastAsia" w:ascii="宋体"/>
                <w:color w:val="000000"/>
              </w:rPr>
            </w:pPr>
          </w:p>
        </w:tc>
      </w:tr>
      <w:tr w14:paraId="75667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5" w:hRule="atLeast"/>
          <w:jc w:val="center"/>
          <w:ins w:id="373" w:author="全南县市政集团" w:date="2026-08-07T15:14:52Z"/>
        </w:trPr>
        <w:tc>
          <w:tcPr>
            <w:tcW w:w="460" w:type="dxa"/>
            <w:vMerge w:val="continue"/>
            <w:tcBorders>
              <w:tl2br w:val="nil"/>
              <w:tr2bl w:val="nil"/>
            </w:tcBorders>
            <w:vAlign w:val="center"/>
          </w:tcPr>
          <w:p w14:paraId="7B3D82B1">
            <w:pPr>
              <w:jc w:val="center"/>
              <w:rPr>
                <w:ins w:id="374" w:author="全南县市政集团" w:date="2026-08-07T15:14:52Z"/>
                <w:rFonts w:ascii="宋体"/>
                <w:b/>
                <w:bCs/>
                <w:color w:val="000000"/>
              </w:rPr>
            </w:pPr>
          </w:p>
        </w:tc>
        <w:tc>
          <w:tcPr>
            <w:tcW w:w="1855" w:type="dxa"/>
            <w:gridSpan w:val="2"/>
            <w:tcBorders>
              <w:tl2br w:val="nil"/>
              <w:tr2bl w:val="nil"/>
            </w:tcBorders>
            <w:vAlign w:val="center"/>
          </w:tcPr>
          <w:p w14:paraId="338AD3BF">
            <w:pPr>
              <w:jc w:val="center"/>
              <w:rPr>
                <w:ins w:id="375" w:author="全南县市政集团" w:date="2026-08-07T15:14:52Z"/>
                <w:rFonts w:hint="eastAsia" w:ascii="宋体"/>
                <w:color w:val="000000"/>
                <w:szCs w:val="21"/>
              </w:rPr>
            </w:pPr>
          </w:p>
        </w:tc>
        <w:tc>
          <w:tcPr>
            <w:tcW w:w="1971" w:type="dxa"/>
            <w:gridSpan w:val="4"/>
            <w:tcBorders>
              <w:tl2br w:val="nil"/>
              <w:tr2bl w:val="nil"/>
            </w:tcBorders>
            <w:vAlign w:val="center"/>
          </w:tcPr>
          <w:p w14:paraId="582763EF">
            <w:pPr>
              <w:jc w:val="center"/>
              <w:rPr>
                <w:ins w:id="376" w:author="全南县市政集团" w:date="2026-08-07T15:14:52Z"/>
                <w:rFonts w:hint="eastAsia" w:ascii="宋体"/>
                <w:color w:val="000000"/>
              </w:rPr>
            </w:pPr>
          </w:p>
        </w:tc>
        <w:tc>
          <w:tcPr>
            <w:tcW w:w="1977" w:type="dxa"/>
            <w:gridSpan w:val="5"/>
            <w:tcBorders>
              <w:tl2br w:val="nil"/>
              <w:tr2bl w:val="nil"/>
            </w:tcBorders>
            <w:vAlign w:val="center"/>
          </w:tcPr>
          <w:p w14:paraId="1EFDD8A5">
            <w:pPr>
              <w:jc w:val="center"/>
              <w:rPr>
                <w:ins w:id="377" w:author="全南县市政集团" w:date="2026-08-07T15:14:52Z"/>
                <w:rFonts w:hint="eastAsia" w:ascii="宋体"/>
                <w:color w:val="000000"/>
              </w:rPr>
            </w:pPr>
          </w:p>
        </w:tc>
        <w:tc>
          <w:tcPr>
            <w:tcW w:w="1269" w:type="dxa"/>
            <w:gridSpan w:val="2"/>
            <w:tcBorders>
              <w:tl2br w:val="nil"/>
              <w:tr2bl w:val="nil"/>
            </w:tcBorders>
            <w:vAlign w:val="center"/>
          </w:tcPr>
          <w:p w14:paraId="39812B66">
            <w:pPr>
              <w:jc w:val="center"/>
              <w:rPr>
                <w:ins w:id="378" w:author="全南县市政集团" w:date="2026-08-07T15:14:52Z"/>
                <w:rFonts w:hint="eastAsia" w:ascii="宋体"/>
                <w:color w:val="000000"/>
              </w:rPr>
            </w:pPr>
          </w:p>
        </w:tc>
        <w:tc>
          <w:tcPr>
            <w:tcW w:w="1648" w:type="dxa"/>
            <w:tcBorders>
              <w:tl2br w:val="nil"/>
              <w:tr2bl w:val="nil"/>
            </w:tcBorders>
            <w:vAlign w:val="center"/>
          </w:tcPr>
          <w:p w14:paraId="136A8F45">
            <w:pPr>
              <w:ind w:firstLine="105" w:firstLineChars="50"/>
              <w:jc w:val="center"/>
              <w:rPr>
                <w:ins w:id="379" w:author="全南县市政集团" w:date="2026-08-07T15:14:52Z"/>
                <w:rFonts w:hint="eastAsia" w:ascii="宋体"/>
                <w:color w:val="000000"/>
              </w:rPr>
            </w:pPr>
          </w:p>
        </w:tc>
      </w:tr>
      <w:tr w14:paraId="671EB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0" w:hRule="atLeast"/>
          <w:jc w:val="center"/>
          <w:ins w:id="380" w:author="全南县市政集团" w:date="2026-08-07T15:14:52Z"/>
        </w:trPr>
        <w:tc>
          <w:tcPr>
            <w:tcW w:w="460" w:type="dxa"/>
            <w:vMerge w:val="restart"/>
            <w:tcBorders>
              <w:tl2br w:val="nil"/>
              <w:tr2bl w:val="nil"/>
            </w:tcBorders>
            <w:vAlign w:val="center"/>
          </w:tcPr>
          <w:p w14:paraId="373471AF">
            <w:pPr>
              <w:jc w:val="center"/>
              <w:rPr>
                <w:ins w:id="381" w:author="全南县市政集团" w:date="2026-08-07T15:14:52Z"/>
                <w:rFonts w:hint="eastAsia" w:ascii="宋体" w:eastAsia="宋体"/>
                <w:b/>
                <w:bCs/>
                <w:color w:val="000000"/>
                <w:lang w:eastAsia="zh-CN"/>
              </w:rPr>
            </w:pPr>
            <w:ins w:id="382" w:author="全南县市政集团" w:date="2026-08-07T15:14:52Z">
              <w:r>
                <w:rPr>
                  <w:rFonts w:hint="eastAsia" w:ascii="宋体"/>
                  <w:b/>
                  <w:bCs/>
                  <w:color w:val="000000"/>
                  <w:lang w:eastAsia="zh-CN"/>
                </w:rPr>
                <w:t>工作经历</w:t>
              </w:r>
            </w:ins>
          </w:p>
        </w:tc>
        <w:tc>
          <w:tcPr>
            <w:tcW w:w="1855" w:type="dxa"/>
            <w:gridSpan w:val="2"/>
            <w:tcBorders>
              <w:tl2br w:val="nil"/>
              <w:tr2bl w:val="nil"/>
            </w:tcBorders>
            <w:vAlign w:val="center"/>
          </w:tcPr>
          <w:p w14:paraId="6CA0F235">
            <w:pPr>
              <w:jc w:val="center"/>
              <w:rPr>
                <w:ins w:id="383" w:author="全南县市政集团" w:date="2026-08-07T15:14:52Z"/>
                <w:rFonts w:ascii="宋体"/>
                <w:b/>
                <w:bCs/>
                <w:color w:val="000000"/>
                <w:szCs w:val="21"/>
              </w:rPr>
            </w:pPr>
            <w:ins w:id="384" w:author="全南县市政集团" w:date="2026-08-07T15:14:52Z">
              <w:r>
                <w:rPr>
                  <w:rFonts w:hint="eastAsia" w:ascii="宋体"/>
                  <w:b/>
                  <w:bCs/>
                  <w:color w:val="000000"/>
                  <w:szCs w:val="21"/>
                </w:rPr>
                <w:t>工作时间</w:t>
              </w:r>
            </w:ins>
          </w:p>
        </w:tc>
        <w:tc>
          <w:tcPr>
            <w:tcW w:w="2685" w:type="dxa"/>
            <w:gridSpan w:val="6"/>
            <w:tcBorders>
              <w:tl2br w:val="nil"/>
              <w:tr2bl w:val="nil"/>
            </w:tcBorders>
            <w:vAlign w:val="center"/>
          </w:tcPr>
          <w:p w14:paraId="3D69FCA4">
            <w:pPr>
              <w:jc w:val="center"/>
              <w:rPr>
                <w:ins w:id="385" w:author="全南县市政集团" w:date="2026-08-07T15:14:52Z"/>
                <w:rFonts w:ascii="宋体"/>
                <w:b/>
                <w:bCs/>
                <w:color w:val="000000"/>
              </w:rPr>
            </w:pPr>
            <w:ins w:id="386" w:author="全南县市政集团" w:date="2026-08-07T15:14:52Z">
              <w:r>
                <w:rPr>
                  <w:rFonts w:hint="eastAsia" w:ascii="宋体"/>
                  <w:b/>
                  <w:bCs/>
                  <w:color w:val="000000"/>
                </w:rPr>
                <w:t>单位</w:t>
              </w:r>
            </w:ins>
          </w:p>
        </w:tc>
        <w:tc>
          <w:tcPr>
            <w:tcW w:w="1604" w:type="dxa"/>
            <w:gridSpan w:val="4"/>
            <w:tcBorders>
              <w:tl2br w:val="nil"/>
              <w:tr2bl w:val="nil"/>
            </w:tcBorders>
            <w:vAlign w:val="center"/>
          </w:tcPr>
          <w:p w14:paraId="31CFBA1D">
            <w:pPr>
              <w:jc w:val="center"/>
              <w:rPr>
                <w:ins w:id="387" w:author="全南县市政集团" w:date="2026-08-07T15:14:52Z"/>
                <w:rFonts w:ascii="宋体"/>
                <w:b/>
                <w:bCs/>
                <w:color w:val="000000"/>
              </w:rPr>
            </w:pPr>
            <w:ins w:id="388" w:author="全南县市政集团" w:date="2026-08-07T15:14:52Z">
              <w:r>
                <w:rPr>
                  <w:rFonts w:hint="eastAsia" w:ascii="宋体"/>
                  <w:b/>
                  <w:bCs/>
                  <w:color w:val="000000"/>
                </w:rPr>
                <w:t>部门</w:t>
              </w:r>
            </w:ins>
          </w:p>
        </w:tc>
        <w:tc>
          <w:tcPr>
            <w:tcW w:w="2576" w:type="dxa"/>
            <w:gridSpan w:val="2"/>
            <w:tcBorders>
              <w:tl2br w:val="nil"/>
              <w:tr2bl w:val="nil"/>
            </w:tcBorders>
            <w:vAlign w:val="center"/>
          </w:tcPr>
          <w:p w14:paraId="4924A54A">
            <w:pPr>
              <w:jc w:val="center"/>
              <w:rPr>
                <w:ins w:id="389" w:author="全南县市政集团" w:date="2026-08-07T15:14:52Z"/>
                <w:rFonts w:ascii="宋体"/>
                <w:b/>
                <w:bCs/>
                <w:color w:val="000000"/>
              </w:rPr>
            </w:pPr>
            <w:ins w:id="390" w:author="全南县市政集团" w:date="2026-08-07T15:14:52Z">
              <w:r>
                <w:rPr>
                  <w:rFonts w:hint="eastAsia" w:ascii="宋体"/>
                  <w:b/>
                  <w:bCs/>
                  <w:color w:val="000000"/>
                </w:rPr>
                <w:t>职务</w:t>
              </w:r>
            </w:ins>
          </w:p>
        </w:tc>
      </w:tr>
      <w:tr w14:paraId="7FD09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3" w:hRule="atLeast"/>
          <w:jc w:val="center"/>
          <w:ins w:id="391" w:author="全南县市政集团" w:date="2026-08-07T15:14:52Z"/>
        </w:trPr>
        <w:tc>
          <w:tcPr>
            <w:tcW w:w="460" w:type="dxa"/>
            <w:vMerge w:val="continue"/>
            <w:tcBorders>
              <w:tl2br w:val="nil"/>
              <w:tr2bl w:val="nil"/>
            </w:tcBorders>
            <w:vAlign w:val="center"/>
          </w:tcPr>
          <w:p w14:paraId="51A7B2DF">
            <w:pPr>
              <w:jc w:val="center"/>
              <w:rPr>
                <w:ins w:id="392" w:author="全南县市政集团" w:date="2026-08-07T15:14:52Z"/>
                <w:rFonts w:ascii="宋体"/>
                <w:b/>
                <w:bCs/>
                <w:color w:val="000000"/>
              </w:rPr>
            </w:pPr>
          </w:p>
        </w:tc>
        <w:tc>
          <w:tcPr>
            <w:tcW w:w="1855" w:type="dxa"/>
            <w:gridSpan w:val="2"/>
            <w:tcBorders>
              <w:tl2br w:val="nil"/>
              <w:tr2bl w:val="nil"/>
            </w:tcBorders>
            <w:vAlign w:val="center"/>
          </w:tcPr>
          <w:p w14:paraId="6D159991">
            <w:pPr>
              <w:jc w:val="center"/>
              <w:rPr>
                <w:ins w:id="393" w:author="全南县市政集团" w:date="2026-08-07T15:14:52Z"/>
                <w:rFonts w:ascii="宋体"/>
                <w:color w:val="000000"/>
              </w:rPr>
            </w:pPr>
          </w:p>
        </w:tc>
        <w:tc>
          <w:tcPr>
            <w:tcW w:w="2685" w:type="dxa"/>
            <w:gridSpan w:val="6"/>
            <w:tcBorders>
              <w:tl2br w:val="nil"/>
              <w:tr2bl w:val="nil"/>
            </w:tcBorders>
            <w:vAlign w:val="center"/>
          </w:tcPr>
          <w:p w14:paraId="7C2A95FA">
            <w:pPr>
              <w:jc w:val="center"/>
              <w:rPr>
                <w:ins w:id="394" w:author="全南县市政集团" w:date="2026-08-07T15:14:52Z"/>
                <w:rFonts w:ascii="宋体"/>
                <w:color w:val="000000"/>
              </w:rPr>
            </w:pPr>
          </w:p>
        </w:tc>
        <w:tc>
          <w:tcPr>
            <w:tcW w:w="1604" w:type="dxa"/>
            <w:gridSpan w:val="4"/>
            <w:tcBorders>
              <w:tl2br w:val="nil"/>
              <w:tr2bl w:val="nil"/>
            </w:tcBorders>
            <w:vAlign w:val="center"/>
          </w:tcPr>
          <w:p w14:paraId="7FC88433">
            <w:pPr>
              <w:jc w:val="center"/>
              <w:rPr>
                <w:ins w:id="395" w:author="全南县市政集团" w:date="2026-08-07T15:14:52Z"/>
                <w:rFonts w:ascii="宋体"/>
                <w:color w:val="000000"/>
              </w:rPr>
            </w:pPr>
          </w:p>
        </w:tc>
        <w:tc>
          <w:tcPr>
            <w:tcW w:w="2576" w:type="dxa"/>
            <w:gridSpan w:val="2"/>
            <w:tcBorders>
              <w:tl2br w:val="nil"/>
              <w:tr2bl w:val="nil"/>
            </w:tcBorders>
            <w:vAlign w:val="center"/>
          </w:tcPr>
          <w:p w14:paraId="2C0BA8AC">
            <w:pPr>
              <w:jc w:val="center"/>
              <w:rPr>
                <w:ins w:id="396" w:author="全南县市政集团" w:date="2026-08-07T15:14:52Z"/>
                <w:rFonts w:ascii="宋体"/>
                <w:color w:val="000000"/>
              </w:rPr>
            </w:pPr>
          </w:p>
        </w:tc>
      </w:tr>
      <w:tr w14:paraId="3A3AF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3" w:hRule="atLeast"/>
          <w:jc w:val="center"/>
          <w:ins w:id="397" w:author="全南县市政集团" w:date="2026-08-07T15:14:52Z"/>
        </w:trPr>
        <w:tc>
          <w:tcPr>
            <w:tcW w:w="460" w:type="dxa"/>
            <w:vMerge w:val="continue"/>
            <w:tcBorders>
              <w:tl2br w:val="nil"/>
              <w:tr2bl w:val="nil"/>
            </w:tcBorders>
            <w:vAlign w:val="center"/>
          </w:tcPr>
          <w:p w14:paraId="193D4D79">
            <w:pPr>
              <w:jc w:val="center"/>
              <w:rPr>
                <w:ins w:id="398" w:author="全南县市政集团" w:date="2026-08-07T15:14:52Z"/>
                <w:rFonts w:ascii="宋体"/>
                <w:b/>
                <w:bCs/>
                <w:color w:val="000000"/>
              </w:rPr>
            </w:pPr>
          </w:p>
        </w:tc>
        <w:tc>
          <w:tcPr>
            <w:tcW w:w="1855" w:type="dxa"/>
            <w:gridSpan w:val="2"/>
            <w:tcBorders>
              <w:tl2br w:val="nil"/>
              <w:tr2bl w:val="nil"/>
            </w:tcBorders>
            <w:vAlign w:val="center"/>
          </w:tcPr>
          <w:p w14:paraId="2E6E681E">
            <w:pPr>
              <w:jc w:val="center"/>
              <w:rPr>
                <w:ins w:id="399" w:author="全南县市政集团" w:date="2026-08-07T15:14:52Z"/>
                <w:rFonts w:ascii="宋体"/>
                <w:color w:val="000000"/>
              </w:rPr>
            </w:pPr>
          </w:p>
        </w:tc>
        <w:tc>
          <w:tcPr>
            <w:tcW w:w="2685" w:type="dxa"/>
            <w:gridSpan w:val="6"/>
            <w:tcBorders>
              <w:tl2br w:val="nil"/>
              <w:tr2bl w:val="nil"/>
            </w:tcBorders>
            <w:vAlign w:val="center"/>
          </w:tcPr>
          <w:p w14:paraId="58B73629">
            <w:pPr>
              <w:jc w:val="center"/>
              <w:rPr>
                <w:ins w:id="400" w:author="全南县市政集团" w:date="2026-08-07T15:14:52Z"/>
                <w:rFonts w:ascii="宋体"/>
                <w:color w:val="000000"/>
              </w:rPr>
            </w:pPr>
          </w:p>
        </w:tc>
        <w:tc>
          <w:tcPr>
            <w:tcW w:w="1604" w:type="dxa"/>
            <w:gridSpan w:val="4"/>
            <w:tcBorders>
              <w:tl2br w:val="nil"/>
              <w:tr2bl w:val="nil"/>
            </w:tcBorders>
            <w:vAlign w:val="center"/>
          </w:tcPr>
          <w:p w14:paraId="7873530D">
            <w:pPr>
              <w:jc w:val="center"/>
              <w:rPr>
                <w:ins w:id="401" w:author="全南县市政集团" w:date="2026-08-07T15:14:52Z"/>
                <w:rFonts w:ascii="宋体"/>
                <w:color w:val="000000"/>
              </w:rPr>
            </w:pPr>
          </w:p>
        </w:tc>
        <w:tc>
          <w:tcPr>
            <w:tcW w:w="2576" w:type="dxa"/>
            <w:gridSpan w:val="2"/>
            <w:tcBorders>
              <w:tl2br w:val="nil"/>
              <w:tr2bl w:val="nil"/>
            </w:tcBorders>
            <w:vAlign w:val="center"/>
          </w:tcPr>
          <w:p w14:paraId="4DA8CF19">
            <w:pPr>
              <w:jc w:val="center"/>
              <w:rPr>
                <w:ins w:id="402" w:author="全南县市政集团" w:date="2026-08-07T15:14:52Z"/>
                <w:rFonts w:ascii="宋体"/>
                <w:color w:val="000000"/>
              </w:rPr>
            </w:pPr>
          </w:p>
        </w:tc>
      </w:tr>
      <w:tr w14:paraId="61A5B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3" w:hRule="atLeast"/>
          <w:jc w:val="center"/>
          <w:ins w:id="403" w:author="全南县市政集团" w:date="2026-08-07T15:14:52Z"/>
        </w:trPr>
        <w:tc>
          <w:tcPr>
            <w:tcW w:w="460" w:type="dxa"/>
            <w:vMerge w:val="continue"/>
            <w:tcBorders>
              <w:tl2br w:val="nil"/>
              <w:tr2bl w:val="nil"/>
            </w:tcBorders>
            <w:vAlign w:val="center"/>
          </w:tcPr>
          <w:p w14:paraId="1B9D86B1">
            <w:pPr>
              <w:jc w:val="center"/>
              <w:rPr>
                <w:ins w:id="404" w:author="全南县市政集团" w:date="2026-08-07T15:14:52Z"/>
                <w:rFonts w:ascii="宋体"/>
                <w:b/>
                <w:bCs/>
                <w:color w:val="000000"/>
              </w:rPr>
            </w:pPr>
          </w:p>
        </w:tc>
        <w:tc>
          <w:tcPr>
            <w:tcW w:w="1855" w:type="dxa"/>
            <w:gridSpan w:val="2"/>
            <w:tcBorders>
              <w:tl2br w:val="nil"/>
              <w:tr2bl w:val="nil"/>
            </w:tcBorders>
            <w:vAlign w:val="center"/>
          </w:tcPr>
          <w:p w14:paraId="54480A59">
            <w:pPr>
              <w:jc w:val="center"/>
              <w:rPr>
                <w:ins w:id="405" w:author="全南县市政集团" w:date="2026-08-07T15:14:52Z"/>
                <w:rFonts w:ascii="宋体"/>
                <w:color w:val="000000"/>
              </w:rPr>
            </w:pPr>
          </w:p>
        </w:tc>
        <w:tc>
          <w:tcPr>
            <w:tcW w:w="2685" w:type="dxa"/>
            <w:gridSpan w:val="6"/>
            <w:tcBorders>
              <w:tl2br w:val="nil"/>
              <w:tr2bl w:val="nil"/>
            </w:tcBorders>
            <w:vAlign w:val="center"/>
          </w:tcPr>
          <w:p w14:paraId="7E9A82B5">
            <w:pPr>
              <w:jc w:val="center"/>
              <w:rPr>
                <w:ins w:id="406" w:author="全南县市政集团" w:date="2026-08-07T15:14:52Z"/>
                <w:rFonts w:ascii="宋体"/>
                <w:color w:val="000000"/>
              </w:rPr>
            </w:pPr>
          </w:p>
        </w:tc>
        <w:tc>
          <w:tcPr>
            <w:tcW w:w="1604" w:type="dxa"/>
            <w:gridSpan w:val="4"/>
            <w:tcBorders>
              <w:tl2br w:val="nil"/>
              <w:tr2bl w:val="nil"/>
            </w:tcBorders>
            <w:vAlign w:val="center"/>
          </w:tcPr>
          <w:p w14:paraId="7775A349">
            <w:pPr>
              <w:jc w:val="center"/>
              <w:rPr>
                <w:ins w:id="407" w:author="全南县市政集团" w:date="2026-08-07T15:14:52Z"/>
                <w:rFonts w:ascii="宋体"/>
                <w:color w:val="000000"/>
              </w:rPr>
            </w:pPr>
          </w:p>
        </w:tc>
        <w:tc>
          <w:tcPr>
            <w:tcW w:w="2576" w:type="dxa"/>
            <w:gridSpan w:val="2"/>
            <w:tcBorders>
              <w:tl2br w:val="nil"/>
              <w:tr2bl w:val="nil"/>
            </w:tcBorders>
            <w:vAlign w:val="center"/>
          </w:tcPr>
          <w:p w14:paraId="11D9455B">
            <w:pPr>
              <w:jc w:val="center"/>
              <w:rPr>
                <w:ins w:id="408" w:author="全南县市政集团" w:date="2026-08-07T15:14:52Z"/>
                <w:rFonts w:ascii="宋体"/>
                <w:color w:val="000000"/>
              </w:rPr>
            </w:pPr>
          </w:p>
        </w:tc>
      </w:tr>
      <w:tr w14:paraId="55272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3" w:hRule="atLeast"/>
          <w:jc w:val="center"/>
          <w:ins w:id="409" w:author="全南县市政集团" w:date="2026-08-07T15:14:52Z"/>
        </w:trPr>
        <w:tc>
          <w:tcPr>
            <w:tcW w:w="460" w:type="dxa"/>
            <w:vMerge w:val="continue"/>
            <w:tcBorders>
              <w:tl2br w:val="nil"/>
              <w:tr2bl w:val="nil"/>
            </w:tcBorders>
            <w:vAlign w:val="center"/>
          </w:tcPr>
          <w:p w14:paraId="29B8072A">
            <w:pPr>
              <w:jc w:val="center"/>
              <w:rPr>
                <w:ins w:id="410" w:author="全南县市政集团" w:date="2026-08-07T15:14:52Z"/>
                <w:rFonts w:ascii="宋体"/>
                <w:b/>
                <w:bCs/>
                <w:color w:val="000000"/>
              </w:rPr>
            </w:pPr>
          </w:p>
        </w:tc>
        <w:tc>
          <w:tcPr>
            <w:tcW w:w="1855" w:type="dxa"/>
            <w:gridSpan w:val="2"/>
            <w:tcBorders>
              <w:tl2br w:val="nil"/>
              <w:tr2bl w:val="nil"/>
            </w:tcBorders>
            <w:vAlign w:val="center"/>
          </w:tcPr>
          <w:p w14:paraId="1341831F">
            <w:pPr>
              <w:jc w:val="center"/>
              <w:rPr>
                <w:ins w:id="411" w:author="全南县市政集团" w:date="2026-08-07T15:14:52Z"/>
                <w:rFonts w:ascii="宋体"/>
                <w:color w:val="000000"/>
              </w:rPr>
            </w:pPr>
          </w:p>
        </w:tc>
        <w:tc>
          <w:tcPr>
            <w:tcW w:w="2685" w:type="dxa"/>
            <w:gridSpan w:val="6"/>
            <w:tcBorders>
              <w:tl2br w:val="nil"/>
              <w:tr2bl w:val="nil"/>
            </w:tcBorders>
            <w:vAlign w:val="center"/>
          </w:tcPr>
          <w:p w14:paraId="7254DCDF">
            <w:pPr>
              <w:jc w:val="center"/>
              <w:rPr>
                <w:ins w:id="412" w:author="全南县市政集团" w:date="2026-08-07T15:14:52Z"/>
                <w:rFonts w:hint="eastAsia" w:ascii="宋体" w:eastAsia="宋体"/>
                <w:color w:val="000000"/>
                <w:lang w:eastAsia="zh-CN"/>
              </w:rPr>
            </w:pPr>
          </w:p>
        </w:tc>
        <w:tc>
          <w:tcPr>
            <w:tcW w:w="1604" w:type="dxa"/>
            <w:gridSpan w:val="4"/>
            <w:tcBorders>
              <w:tl2br w:val="nil"/>
              <w:tr2bl w:val="nil"/>
            </w:tcBorders>
            <w:vAlign w:val="center"/>
          </w:tcPr>
          <w:p w14:paraId="7C438C72">
            <w:pPr>
              <w:jc w:val="center"/>
              <w:rPr>
                <w:ins w:id="413" w:author="全南县市政集团" w:date="2026-08-07T15:14:52Z"/>
                <w:rFonts w:hint="eastAsia" w:ascii="宋体" w:eastAsia="宋体"/>
                <w:color w:val="000000"/>
                <w:lang w:eastAsia="zh-CN"/>
              </w:rPr>
            </w:pPr>
          </w:p>
        </w:tc>
        <w:tc>
          <w:tcPr>
            <w:tcW w:w="2576" w:type="dxa"/>
            <w:gridSpan w:val="2"/>
            <w:tcBorders>
              <w:tl2br w:val="nil"/>
              <w:tr2bl w:val="nil"/>
            </w:tcBorders>
            <w:vAlign w:val="center"/>
          </w:tcPr>
          <w:p w14:paraId="6AF5B11C">
            <w:pPr>
              <w:jc w:val="center"/>
              <w:rPr>
                <w:ins w:id="414" w:author="全南县市政集团" w:date="2026-08-07T15:14:52Z"/>
                <w:rFonts w:hint="eastAsia" w:ascii="宋体" w:eastAsia="宋体"/>
                <w:color w:val="000000"/>
                <w:lang w:eastAsia="zh-CN"/>
              </w:rPr>
            </w:pPr>
          </w:p>
        </w:tc>
      </w:tr>
      <w:tr w14:paraId="1EB1B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3" w:hRule="atLeast"/>
          <w:jc w:val="center"/>
          <w:ins w:id="415" w:author="全南县市政集团" w:date="2026-08-07T15:14:52Z"/>
        </w:trPr>
        <w:tc>
          <w:tcPr>
            <w:tcW w:w="460" w:type="dxa"/>
            <w:vMerge w:val="continue"/>
            <w:tcBorders>
              <w:tl2br w:val="nil"/>
              <w:tr2bl w:val="nil"/>
            </w:tcBorders>
            <w:vAlign w:val="center"/>
          </w:tcPr>
          <w:p w14:paraId="17633F7F">
            <w:pPr>
              <w:jc w:val="center"/>
              <w:rPr>
                <w:ins w:id="416" w:author="全南县市政集团" w:date="2026-08-07T15:14:52Z"/>
                <w:rFonts w:ascii="宋体"/>
                <w:b/>
                <w:bCs/>
                <w:color w:val="000000"/>
              </w:rPr>
            </w:pPr>
          </w:p>
        </w:tc>
        <w:tc>
          <w:tcPr>
            <w:tcW w:w="1855" w:type="dxa"/>
            <w:gridSpan w:val="2"/>
            <w:tcBorders>
              <w:tl2br w:val="nil"/>
              <w:tr2bl w:val="nil"/>
            </w:tcBorders>
            <w:vAlign w:val="center"/>
          </w:tcPr>
          <w:p w14:paraId="7F22DDF3">
            <w:pPr>
              <w:jc w:val="center"/>
              <w:rPr>
                <w:ins w:id="417" w:author="全南县市政集团" w:date="2026-08-07T15:14:52Z"/>
                <w:rFonts w:ascii="宋体"/>
                <w:color w:val="000000"/>
              </w:rPr>
            </w:pPr>
          </w:p>
        </w:tc>
        <w:tc>
          <w:tcPr>
            <w:tcW w:w="2685" w:type="dxa"/>
            <w:gridSpan w:val="6"/>
            <w:tcBorders>
              <w:tl2br w:val="nil"/>
              <w:tr2bl w:val="nil"/>
            </w:tcBorders>
            <w:vAlign w:val="center"/>
          </w:tcPr>
          <w:p w14:paraId="3F524A36">
            <w:pPr>
              <w:jc w:val="center"/>
              <w:rPr>
                <w:ins w:id="418" w:author="全南县市政集团" w:date="2026-08-07T15:14:52Z"/>
                <w:rFonts w:ascii="宋体"/>
                <w:color w:val="000000"/>
              </w:rPr>
            </w:pPr>
          </w:p>
        </w:tc>
        <w:tc>
          <w:tcPr>
            <w:tcW w:w="1604" w:type="dxa"/>
            <w:gridSpan w:val="4"/>
            <w:tcBorders>
              <w:tl2br w:val="nil"/>
              <w:tr2bl w:val="nil"/>
            </w:tcBorders>
            <w:vAlign w:val="center"/>
          </w:tcPr>
          <w:p w14:paraId="2CB3BA32">
            <w:pPr>
              <w:jc w:val="center"/>
              <w:rPr>
                <w:ins w:id="419" w:author="全南县市政集团" w:date="2026-08-07T15:14:52Z"/>
                <w:rFonts w:ascii="宋体"/>
                <w:color w:val="000000"/>
              </w:rPr>
            </w:pPr>
          </w:p>
        </w:tc>
        <w:tc>
          <w:tcPr>
            <w:tcW w:w="2576" w:type="dxa"/>
            <w:gridSpan w:val="2"/>
            <w:tcBorders>
              <w:tl2br w:val="nil"/>
              <w:tr2bl w:val="nil"/>
            </w:tcBorders>
            <w:vAlign w:val="center"/>
          </w:tcPr>
          <w:p w14:paraId="67D0C476">
            <w:pPr>
              <w:jc w:val="center"/>
              <w:rPr>
                <w:ins w:id="420" w:author="全南县市政集团" w:date="2026-08-07T15:14:52Z"/>
                <w:rFonts w:ascii="宋体"/>
                <w:color w:val="000000"/>
              </w:rPr>
            </w:pPr>
          </w:p>
        </w:tc>
      </w:tr>
      <w:tr w14:paraId="69FC4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3" w:hRule="atLeast"/>
          <w:jc w:val="center"/>
          <w:ins w:id="421" w:author="全南县市政集团" w:date="2026-08-07T15:14:52Z"/>
        </w:trPr>
        <w:tc>
          <w:tcPr>
            <w:tcW w:w="460" w:type="dxa"/>
            <w:vMerge w:val="continue"/>
            <w:tcBorders>
              <w:tl2br w:val="nil"/>
              <w:tr2bl w:val="nil"/>
            </w:tcBorders>
            <w:vAlign w:val="center"/>
          </w:tcPr>
          <w:p w14:paraId="55FC86FE">
            <w:pPr>
              <w:jc w:val="center"/>
              <w:rPr>
                <w:ins w:id="422" w:author="全南县市政集团" w:date="2026-08-07T15:14:52Z"/>
                <w:rFonts w:ascii="宋体"/>
                <w:b/>
                <w:bCs/>
                <w:color w:val="000000"/>
              </w:rPr>
            </w:pPr>
          </w:p>
        </w:tc>
        <w:tc>
          <w:tcPr>
            <w:tcW w:w="1855" w:type="dxa"/>
            <w:gridSpan w:val="2"/>
            <w:tcBorders>
              <w:tl2br w:val="nil"/>
              <w:tr2bl w:val="nil"/>
            </w:tcBorders>
            <w:vAlign w:val="center"/>
          </w:tcPr>
          <w:p w14:paraId="67E99F49">
            <w:pPr>
              <w:jc w:val="center"/>
              <w:rPr>
                <w:ins w:id="423" w:author="全南县市政集团" w:date="2026-08-07T15:14:52Z"/>
                <w:rFonts w:ascii="宋体"/>
                <w:color w:val="000000"/>
              </w:rPr>
            </w:pPr>
          </w:p>
        </w:tc>
        <w:tc>
          <w:tcPr>
            <w:tcW w:w="2685" w:type="dxa"/>
            <w:gridSpan w:val="6"/>
            <w:tcBorders>
              <w:tl2br w:val="nil"/>
              <w:tr2bl w:val="nil"/>
            </w:tcBorders>
            <w:vAlign w:val="center"/>
          </w:tcPr>
          <w:p w14:paraId="54EE442D">
            <w:pPr>
              <w:jc w:val="center"/>
              <w:rPr>
                <w:ins w:id="424" w:author="全南县市政集团" w:date="2026-08-07T15:14:52Z"/>
                <w:rFonts w:ascii="宋体"/>
                <w:color w:val="000000"/>
              </w:rPr>
            </w:pPr>
          </w:p>
        </w:tc>
        <w:tc>
          <w:tcPr>
            <w:tcW w:w="1604" w:type="dxa"/>
            <w:gridSpan w:val="4"/>
            <w:tcBorders>
              <w:tl2br w:val="nil"/>
              <w:tr2bl w:val="nil"/>
            </w:tcBorders>
            <w:vAlign w:val="center"/>
          </w:tcPr>
          <w:p w14:paraId="2F53EB02">
            <w:pPr>
              <w:jc w:val="center"/>
              <w:rPr>
                <w:ins w:id="425" w:author="全南县市政集团" w:date="2026-08-07T15:14:52Z"/>
                <w:rFonts w:ascii="宋体"/>
                <w:color w:val="000000"/>
              </w:rPr>
            </w:pPr>
          </w:p>
        </w:tc>
        <w:tc>
          <w:tcPr>
            <w:tcW w:w="2576" w:type="dxa"/>
            <w:gridSpan w:val="2"/>
            <w:tcBorders>
              <w:tl2br w:val="nil"/>
              <w:tr2bl w:val="nil"/>
            </w:tcBorders>
            <w:vAlign w:val="center"/>
          </w:tcPr>
          <w:p w14:paraId="7A5DDFF2">
            <w:pPr>
              <w:jc w:val="center"/>
              <w:rPr>
                <w:ins w:id="426" w:author="全南县市政集团" w:date="2026-08-07T15:14:52Z"/>
                <w:rFonts w:ascii="宋体"/>
                <w:color w:val="000000"/>
              </w:rPr>
            </w:pPr>
          </w:p>
        </w:tc>
      </w:tr>
      <w:tr w14:paraId="6B5B5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28" w:hRule="atLeast"/>
          <w:jc w:val="center"/>
          <w:ins w:id="427" w:author="全南县市政集团" w:date="2026-08-07T15:14:52Z"/>
        </w:trPr>
        <w:tc>
          <w:tcPr>
            <w:tcW w:w="460" w:type="dxa"/>
            <w:tcBorders>
              <w:tl2br w:val="nil"/>
              <w:tr2bl w:val="nil"/>
            </w:tcBorders>
            <w:vAlign w:val="center"/>
          </w:tcPr>
          <w:p w14:paraId="51D166A0">
            <w:pPr>
              <w:jc w:val="both"/>
              <w:rPr>
                <w:ins w:id="428" w:author="全南县市政集团" w:date="2026-08-07T15:14:52Z"/>
                <w:rFonts w:hint="default" w:ascii="宋体" w:eastAsia="宋体"/>
                <w:b/>
                <w:bCs/>
                <w:color w:val="000000"/>
                <w:lang w:val="en-US" w:eastAsia="zh-CN"/>
              </w:rPr>
            </w:pPr>
            <w:ins w:id="429" w:author="全南县市政集团" w:date="2026-08-07T15:14:52Z">
              <w:r>
                <w:rPr>
                  <w:rFonts w:hint="eastAsia" w:ascii="宋体"/>
                  <w:b/>
                  <w:bCs/>
                  <w:color w:val="000000"/>
                  <w:lang w:val="en-US" w:eastAsia="zh-CN"/>
                </w:rPr>
                <w:t>自我评价</w:t>
              </w:r>
            </w:ins>
          </w:p>
        </w:tc>
        <w:tc>
          <w:tcPr>
            <w:tcW w:w="8720" w:type="dxa"/>
            <w:gridSpan w:val="14"/>
            <w:tcBorders>
              <w:tl2br w:val="nil"/>
              <w:tr2bl w:val="nil"/>
            </w:tcBorders>
            <w:vAlign w:val="center"/>
          </w:tcPr>
          <w:p w14:paraId="6F792704">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ins w:id="430" w:author="全南县市政集团" w:date="2026-08-07T15:14:52Z"/>
                <w:rFonts w:hint="eastAsia" w:ascii="宋体" w:eastAsia="宋体"/>
                <w:color w:val="000000"/>
                <w:lang w:eastAsia="zh-CN"/>
              </w:rPr>
            </w:pPr>
          </w:p>
        </w:tc>
      </w:tr>
      <w:tr w14:paraId="24F30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80" w:hRule="atLeast"/>
          <w:jc w:val="center"/>
          <w:ins w:id="431" w:author="全南县市政集团" w:date="2026-08-07T15:14:52Z"/>
        </w:trPr>
        <w:tc>
          <w:tcPr>
            <w:tcW w:w="460" w:type="dxa"/>
            <w:tcBorders>
              <w:tl2br w:val="nil"/>
              <w:tr2bl w:val="nil"/>
            </w:tcBorders>
            <w:vAlign w:val="center"/>
          </w:tcPr>
          <w:p w14:paraId="1181CD97">
            <w:pPr>
              <w:jc w:val="both"/>
              <w:rPr>
                <w:ins w:id="432" w:author="全南县市政集团" w:date="2026-08-07T15:14:52Z"/>
                <w:rFonts w:hint="eastAsia" w:ascii="宋体"/>
                <w:b/>
                <w:bCs/>
                <w:color w:val="000000"/>
                <w:lang w:val="en-US" w:eastAsia="zh-CN"/>
              </w:rPr>
            </w:pPr>
            <w:ins w:id="433" w:author="全南县市政集团" w:date="2026-08-07T15:14:52Z">
              <w:r>
                <w:rPr>
                  <w:rFonts w:hint="eastAsia" w:ascii="宋体"/>
                  <w:b/>
                  <w:bCs/>
                  <w:color w:val="000000"/>
                  <w:lang w:val="en-US" w:eastAsia="zh-CN"/>
                </w:rPr>
                <w:t>爱好、特长及获奖情况</w:t>
              </w:r>
            </w:ins>
          </w:p>
        </w:tc>
        <w:tc>
          <w:tcPr>
            <w:tcW w:w="8720" w:type="dxa"/>
            <w:gridSpan w:val="14"/>
            <w:tcBorders>
              <w:tl2br w:val="nil"/>
              <w:tr2bl w:val="nil"/>
            </w:tcBorders>
            <w:vAlign w:val="center"/>
          </w:tcPr>
          <w:p w14:paraId="640AE4BA">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ins w:id="434" w:author="全南县市政集团" w:date="2026-08-07T15:14:52Z"/>
                <w:rFonts w:hint="eastAsia" w:ascii="宋体"/>
                <w:color w:val="000000"/>
                <w:sz w:val="24"/>
                <w:szCs w:val="24"/>
                <w:lang w:eastAsia="zh-CN"/>
              </w:rPr>
            </w:pPr>
          </w:p>
        </w:tc>
      </w:tr>
    </w:tbl>
    <w:p w14:paraId="57C929B6">
      <w:pPr>
        <w:rPr>
          <w:ins w:id="435" w:author="全南县市政集团" w:date="2026-08-07T15:14:52Z"/>
        </w:rPr>
      </w:pPr>
    </w:p>
    <w:p w14:paraId="019F922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Arial Unicode MS"/>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KSOFE4500885">
    <w:panose1 w:val="02010609060101010101"/>
    <w:charset w:val="86"/>
    <w:family w:val="auto"/>
    <w:pitch w:val="default"/>
    <w:sig w:usb0="00000001" w:usb1="00000000" w:usb2="00000000" w:usb3="00000000" w:csb0="00040001"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全南县市政集团">
    <w15:presenceInfo w15:providerId="WPS Office" w15:userId="3242399763"/>
  </w15:person>
  <w15:person w15:author="迷">
    <w15:presenceInfo w15:providerId="WPS Office" w15:userId="3227700104"/>
  </w15:person>
  <w15:person w15:author="张智">
    <w15:presenceInfo w15:providerId="WPS Office" w15:userId="10143438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3E4378"/>
    <w:rsid w:val="07E724E7"/>
    <w:rsid w:val="0C5C7534"/>
    <w:rsid w:val="1ABA3364"/>
    <w:rsid w:val="1B3362A4"/>
    <w:rsid w:val="27E00F09"/>
    <w:rsid w:val="293E4378"/>
    <w:rsid w:val="3ECC2AA4"/>
    <w:rsid w:val="5DFC2EC4"/>
    <w:rsid w:val="745C43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microsoft.com/office/2011/relationships/people" Target="people.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2134</Words>
  <Characters>2249</Characters>
  <Lines>0</Lines>
  <Paragraphs>0</Paragraphs>
  <TotalTime>1</TotalTime>
  <ScaleCrop>false</ScaleCrop>
  <LinksUpToDate>false</LinksUpToDate>
  <CharactersWithSpaces>2264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2026-07-13T07:59:00Z</dcterms:created>
  <dc:creator>Administrator</dc:creator>
  <cp:lastModifiedBy>张智</cp:lastModifiedBy>
  <dcterms:modified xsi:type="dcterms:W3CDTF">2026-08-07T09:26:30Z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9EFAC605759C468B9760029E5E375124_13</vt:lpwstr>
  </property>
  <property fmtid="{D5CDD505-2E9C-101B-9397-08002B2CF9AE}" pid="4" name="KSOTemplateDocerSaveRecord">
    <vt:lpwstr>eyJoZGlkIjoiYWUxN2U2NjFlYjFiZGFmNTJiZDc1MzcyYjBkODY2ODQiLCJ1c2VySWQiOiI0OTM2MTU2MDAifQ==</vt:lpwstr>
  </property>
</Properties>
</file>