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F5B902">
      <w:pPr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</w:rPr>
        <w:t>：厦门稀土所应聘申请表</w:t>
      </w:r>
    </w:p>
    <w:p w14:paraId="53F852F9">
      <w:pPr>
        <w:jc w:val="center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方正小标宋简体" w:eastAsia="方正小标宋简体"/>
          <w:sz w:val="44"/>
          <w:szCs w:val="44"/>
        </w:rPr>
        <w:t>厦门稀土材料研究所应聘申请表</w:t>
      </w:r>
    </w:p>
    <w:tbl>
      <w:tblPr>
        <w:tblStyle w:val="2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4"/>
        <w:gridCol w:w="394"/>
        <w:gridCol w:w="685"/>
        <w:gridCol w:w="213"/>
        <w:gridCol w:w="387"/>
        <w:gridCol w:w="348"/>
        <w:gridCol w:w="356"/>
        <w:gridCol w:w="953"/>
        <w:gridCol w:w="779"/>
        <w:gridCol w:w="1079"/>
        <w:gridCol w:w="365"/>
        <w:gridCol w:w="835"/>
        <w:gridCol w:w="1304"/>
      </w:tblGrid>
      <w:tr w14:paraId="6E3CF9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18EF42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ascii="仿宋" w:hAnsi="仿宋" w:eastAsia="仿宋" w:cs="仿宋"/>
                <w:sz w:val="24"/>
                <w:lang w:bidi="ar"/>
              </w:rPr>
              <w:t>姓名</w:t>
            </w:r>
          </w:p>
        </w:tc>
        <w:tc>
          <w:tcPr>
            <w:tcW w:w="758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7C00A9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43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6F642E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ascii="仿宋" w:hAnsi="仿宋" w:eastAsia="仿宋" w:cs="仿宋"/>
                <w:sz w:val="24"/>
                <w:lang w:bidi="ar"/>
              </w:rPr>
              <w:t>性别</w:t>
            </w:r>
          </w:p>
        </w:tc>
        <w:tc>
          <w:tcPr>
            <w:tcW w:w="76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799B14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4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D2092A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ascii="仿宋" w:hAnsi="仿宋" w:eastAsia="仿宋" w:cs="仿宋"/>
                <w:sz w:val="24"/>
                <w:lang w:bidi="ar"/>
              </w:rPr>
              <w:t>民族</w:t>
            </w:r>
          </w:p>
        </w:tc>
        <w:tc>
          <w:tcPr>
            <w:tcW w:w="84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E36B97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4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6E5519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ascii="仿宋" w:hAnsi="仿宋" w:eastAsia="仿宋" w:cs="仿宋"/>
                <w:sz w:val="24"/>
                <w:lang w:bidi="ar"/>
              </w:rPr>
              <w:t>籍贯</w:t>
            </w:r>
          </w:p>
        </w:tc>
        <w:tc>
          <w:tcPr>
            <w:tcW w:w="7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310744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 w14:paraId="53ACEF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6CDD1C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ascii="仿宋" w:hAnsi="仿宋" w:eastAsia="仿宋" w:cs="仿宋"/>
                <w:sz w:val="24"/>
                <w:lang w:bidi="ar"/>
              </w:rPr>
              <w:t>出生年月</w:t>
            </w:r>
          </w:p>
        </w:tc>
        <w:tc>
          <w:tcPr>
            <w:tcW w:w="958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9B529E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76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525D67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ascii="仿宋" w:hAnsi="仿宋" w:eastAsia="仿宋" w:cs="仿宋"/>
                <w:sz w:val="24"/>
                <w:lang w:bidi="ar"/>
              </w:rPr>
              <w:t>政治面貌</w:t>
            </w:r>
          </w:p>
        </w:tc>
        <w:tc>
          <w:tcPr>
            <w:tcW w:w="109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3F4DEF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70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86F1B2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ascii="仿宋" w:hAnsi="仿宋" w:eastAsia="仿宋" w:cs="仿宋"/>
                <w:sz w:val="24"/>
                <w:lang w:bidi="ar"/>
              </w:rPr>
              <w:t>婚姻状况</w:t>
            </w:r>
          </w:p>
        </w:tc>
        <w:tc>
          <w:tcPr>
            <w:tcW w:w="7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8F5392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 w14:paraId="1E931B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" w:hRule="atLeast"/>
        </w:trPr>
        <w:tc>
          <w:tcPr>
            <w:tcW w:w="4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991FEA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ascii="仿宋" w:hAnsi="仿宋" w:eastAsia="仿宋" w:cs="仿宋"/>
                <w:sz w:val="24"/>
                <w:lang w:bidi="ar"/>
              </w:rPr>
              <w:t>专业</w:t>
            </w:r>
          </w:p>
        </w:tc>
        <w:tc>
          <w:tcPr>
            <w:tcW w:w="1189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85A076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76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68B545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ascii="仿宋" w:hAnsi="仿宋" w:eastAsia="仿宋" w:cs="仿宋"/>
                <w:sz w:val="24"/>
                <w:lang w:bidi="ar"/>
              </w:rPr>
              <w:t>学位学历</w:t>
            </w:r>
          </w:p>
        </w:tc>
        <w:tc>
          <w:tcPr>
            <w:tcW w:w="109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8E1256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70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B37BCE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ascii="仿宋" w:hAnsi="仿宋" w:eastAsia="仿宋" w:cs="仿宋"/>
                <w:sz w:val="24"/>
                <w:lang w:bidi="ar"/>
              </w:rPr>
              <w:t>联系电话</w:t>
            </w:r>
          </w:p>
        </w:tc>
        <w:tc>
          <w:tcPr>
            <w:tcW w:w="7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398C2E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 w14:paraId="747C96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4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908F81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ascii="仿宋" w:hAnsi="仿宋" w:eastAsia="仿宋" w:cs="仿宋"/>
                <w:sz w:val="24"/>
                <w:lang w:bidi="ar"/>
              </w:rPr>
              <w:t>email</w:t>
            </w:r>
          </w:p>
        </w:tc>
        <w:tc>
          <w:tcPr>
            <w:tcW w:w="1189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9EC74B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76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755D25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ascii="仿宋" w:hAnsi="仿宋" w:eastAsia="仿宋" w:cs="仿宋"/>
                <w:sz w:val="24"/>
                <w:lang w:bidi="ar"/>
              </w:rPr>
              <w:t>通讯地址</w:t>
            </w:r>
          </w:p>
        </w:tc>
        <w:tc>
          <w:tcPr>
            <w:tcW w:w="2558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391689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 w14:paraId="227C15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3" w:hRule="atLeast"/>
        </w:trPr>
        <w:tc>
          <w:tcPr>
            <w:tcW w:w="1469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93CECA">
            <w:pPr>
              <w:spacing w:line="320" w:lineRule="exact"/>
              <w:rPr>
                <w:rFonts w:ascii="仿宋" w:hAnsi="仿宋" w:eastAsia="仿宋" w:cs="仿宋"/>
                <w:sz w:val="24"/>
              </w:rPr>
            </w:pPr>
            <w:r>
              <w:rPr>
                <w:rFonts w:ascii="仿宋" w:hAnsi="仿宋" w:eastAsia="仿宋" w:cs="仿宋"/>
                <w:sz w:val="24"/>
                <w:lang w:bidi="ar"/>
              </w:rPr>
              <w:t>家庭主要成员情况简介</w:t>
            </w:r>
            <w:r>
              <w:rPr>
                <w:rFonts w:hint="eastAsia" w:ascii="仿宋" w:hAnsi="仿宋" w:eastAsia="仿宋" w:cs="仿宋"/>
                <w:sz w:val="24"/>
                <w:lang w:bidi="ar"/>
              </w:rPr>
              <w:t>（</w:t>
            </w:r>
            <w:r>
              <w:rPr>
                <w:rFonts w:ascii="仿宋" w:hAnsi="仿宋" w:eastAsia="仿宋" w:cs="仿宋"/>
                <w:sz w:val="24"/>
                <w:lang w:bidi="ar"/>
              </w:rPr>
              <w:t>父母配偶兄弟姐妹等</w:t>
            </w:r>
            <w:r>
              <w:rPr>
                <w:rFonts w:hint="eastAsia" w:ascii="仿宋" w:hAnsi="仿宋" w:eastAsia="仿宋" w:cs="仿宋"/>
                <w:sz w:val="24"/>
                <w:lang w:bidi="ar"/>
              </w:rPr>
              <w:t>）</w:t>
            </w:r>
          </w:p>
        </w:tc>
        <w:tc>
          <w:tcPr>
            <w:tcW w:w="3530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B9A0B1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 w14:paraId="31EBD9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9" w:hRule="atLeast"/>
        </w:trPr>
        <w:tc>
          <w:tcPr>
            <w:tcW w:w="1469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9E594B">
            <w:pPr>
              <w:spacing w:line="320" w:lineRule="exact"/>
              <w:rPr>
                <w:rFonts w:ascii="仿宋" w:hAnsi="仿宋" w:eastAsia="仿宋" w:cs="仿宋"/>
                <w:sz w:val="24"/>
              </w:rPr>
            </w:pPr>
            <w:r>
              <w:rPr>
                <w:rFonts w:ascii="仿宋" w:hAnsi="仿宋" w:eastAsia="仿宋" w:cs="仿宋"/>
                <w:sz w:val="24"/>
                <w:lang w:bidi="ar"/>
              </w:rPr>
              <w:t>明确恋爱对象：情况简介、是否是我所职工、是否应聘我所岗位</w:t>
            </w:r>
          </w:p>
        </w:tc>
        <w:tc>
          <w:tcPr>
            <w:tcW w:w="3530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3522DA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 w14:paraId="4A60C9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1469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25498E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ascii="仿宋" w:hAnsi="仿宋" w:eastAsia="仿宋" w:cs="仿宋"/>
                <w:sz w:val="24"/>
                <w:lang w:bidi="ar"/>
              </w:rPr>
              <w:t>应聘岗位及</w:t>
            </w:r>
            <w:r>
              <w:rPr>
                <w:rFonts w:hint="eastAsia" w:ascii="仿宋" w:hAnsi="仿宋" w:eastAsia="仿宋" w:cs="仿宋"/>
                <w:sz w:val="24"/>
                <w:lang w:bidi="ar"/>
              </w:rPr>
              <w:t>所在部门</w:t>
            </w:r>
          </w:p>
        </w:tc>
        <w:tc>
          <w:tcPr>
            <w:tcW w:w="3530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1F47A5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 w14:paraId="67EF36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000" w:type="pct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E83049">
            <w:pPr>
              <w:jc w:val="left"/>
              <w:rPr>
                <w:rFonts w:ascii="仿宋" w:hAnsi="仿宋" w:eastAsia="仿宋" w:cs="仿宋"/>
                <w:b/>
                <w:sz w:val="24"/>
              </w:rPr>
            </w:pPr>
            <w:r>
              <w:rPr>
                <w:rFonts w:ascii="仿宋" w:hAnsi="仿宋" w:eastAsia="仿宋" w:cs="仿宋"/>
                <w:b/>
                <w:sz w:val="24"/>
                <w:lang w:bidi="ar"/>
              </w:rPr>
              <w:t>教育背景（起止年月、学校、专业、学位、导师）</w:t>
            </w:r>
          </w:p>
        </w:tc>
      </w:tr>
      <w:tr w14:paraId="77E44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000" w:type="pct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B40B3F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  <w:p w14:paraId="4D75FA60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 w14:paraId="1BF28A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</w:trPr>
        <w:tc>
          <w:tcPr>
            <w:tcW w:w="5000" w:type="pct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352664">
            <w:pPr>
              <w:jc w:val="left"/>
              <w:rPr>
                <w:rFonts w:ascii="仿宋" w:hAnsi="仿宋" w:eastAsia="仿宋" w:cs="仿宋"/>
                <w:b/>
                <w:sz w:val="24"/>
              </w:rPr>
            </w:pPr>
            <w:r>
              <w:rPr>
                <w:rFonts w:ascii="仿宋" w:hAnsi="仿宋" w:eastAsia="仿宋" w:cs="仿宋"/>
                <w:b/>
                <w:sz w:val="24"/>
                <w:lang w:bidi="ar"/>
              </w:rPr>
              <w:t>工作经历（起止年月、单位、专业、职称、职位、主要从事的工作）</w:t>
            </w:r>
          </w:p>
        </w:tc>
      </w:tr>
      <w:tr w14:paraId="5DE05F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5000" w:type="pct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EACB88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  <w:p w14:paraId="388034BC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 w14:paraId="2C24A7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5000" w:type="pct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29AEC9">
            <w:pPr>
              <w:jc w:val="left"/>
              <w:rPr>
                <w:rFonts w:ascii="仿宋" w:hAnsi="仿宋" w:eastAsia="仿宋" w:cs="仿宋"/>
                <w:b/>
                <w:sz w:val="24"/>
              </w:rPr>
            </w:pPr>
            <w:r>
              <w:rPr>
                <w:rFonts w:ascii="仿宋" w:hAnsi="仿宋" w:eastAsia="仿宋" w:cs="仿宋"/>
                <w:b/>
                <w:sz w:val="24"/>
                <w:lang w:bidi="ar"/>
              </w:rPr>
              <w:t>奖励情况</w:t>
            </w:r>
          </w:p>
        </w:tc>
      </w:tr>
      <w:tr w14:paraId="40F549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5000" w:type="pct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7B7570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  <w:p w14:paraId="6706527B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 w14:paraId="068C7C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5000" w:type="pct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523056">
            <w:pPr>
              <w:jc w:val="left"/>
              <w:rPr>
                <w:rFonts w:ascii="仿宋" w:hAnsi="仿宋" w:eastAsia="仿宋" w:cs="仿宋"/>
                <w:b/>
                <w:sz w:val="24"/>
              </w:rPr>
            </w:pPr>
            <w:r>
              <w:rPr>
                <w:rFonts w:ascii="仿宋" w:hAnsi="仿宋" w:eastAsia="仿宋" w:cs="仿宋"/>
                <w:b/>
                <w:sz w:val="24"/>
                <w:lang w:bidi="ar"/>
              </w:rPr>
              <w:t>身体健康状况和体育爱好</w:t>
            </w:r>
          </w:p>
        </w:tc>
      </w:tr>
      <w:tr w14:paraId="2BCB45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5000" w:type="pct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992439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  <w:p w14:paraId="3B4264DD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 w14:paraId="32DA20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5000" w:type="pct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A7125E">
            <w:pPr>
              <w:jc w:val="left"/>
              <w:rPr>
                <w:rFonts w:ascii="仿宋" w:hAnsi="仿宋" w:eastAsia="仿宋" w:cs="仿宋"/>
                <w:b/>
                <w:sz w:val="24"/>
              </w:rPr>
            </w:pPr>
            <w:r>
              <w:rPr>
                <w:rFonts w:ascii="仿宋" w:hAnsi="仿宋" w:eastAsia="仿宋" w:cs="仿宋"/>
                <w:b/>
                <w:sz w:val="24"/>
                <w:lang w:bidi="ar"/>
              </w:rPr>
              <w:t>综合专业能力</w:t>
            </w:r>
          </w:p>
        </w:tc>
      </w:tr>
      <w:tr w14:paraId="33DAFC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1117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DB056A">
            <w:pPr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ascii="仿宋" w:hAnsi="仿宋" w:eastAsia="仿宋" w:cs="仿宋"/>
                <w:sz w:val="24"/>
                <w:lang w:bidi="ar"/>
              </w:rPr>
              <w:t>英语</w:t>
            </w:r>
          </w:p>
        </w:tc>
        <w:tc>
          <w:tcPr>
            <w:tcW w:w="3882" w:type="pct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1D2C22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 w14:paraId="165BFF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1117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6840AB">
            <w:pPr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ascii="仿宋" w:hAnsi="仿宋" w:eastAsia="仿宋" w:cs="仿宋"/>
                <w:sz w:val="24"/>
                <w:lang w:bidi="ar"/>
              </w:rPr>
              <w:t>计算机</w:t>
            </w:r>
          </w:p>
        </w:tc>
        <w:tc>
          <w:tcPr>
            <w:tcW w:w="3882" w:type="pct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0C635A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 w14:paraId="7AFD35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1117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27A611">
            <w:pPr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ascii="仿宋" w:hAnsi="仿宋" w:eastAsia="仿宋" w:cs="仿宋"/>
                <w:sz w:val="24"/>
                <w:lang w:bidi="ar"/>
              </w:rPr>
              <w:t>参与科研情况</w:t>
            </w:r>
          </w:p>
        </w:tc>
        <w:tc>
          <w:tcPr>
            <w:tcW w:w="3882" w:type="pct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4E8C3A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 w14:paraId="32A2FA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1117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2CFEB1">
            <w:pPr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ascii="仿宋" w:hAnsi="仿宋" w:eastAsia="仿宋" w:cs="仿宋"/>
                <w:sz w:val="24"/>
                <w:lang w:bidi="ar"/>
              </w:rPr>
              <w:t>毕业论文简介</w:t>
            </w:r>
          </w:p>
        </w:tc>
        <w:tc>
          <w:tcPr>
            <w:tcW w:w="3882" w:type="pct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3930C0">
            <w:pPr>
              <w:widowControl/>
              <w:spacing w:line="360" w:lineRule="auto"/>
              <w:ind w:firstLine="480" w:firstLineChars="200"/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 w14:paraId="0C93E4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1117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7AB0F7">
            <w:pPr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ascii="仿宋" w:hAnsi="仿宋" w:eastAsia="仿宋" w:cs="仿宋"/>
                <w:sz w:val="24"/>
                <w:lang w:bidi="ar"/>
              </w:rPr>
              <w:t>本科主要课程</w:t>
            </w:r>
          </w:p>
        </w:tc>
        <w:tc>
          <w:tcPr>
            <w:tcW w:w="3882" w:type="pct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3FF791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 w14:paraId="288F1E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</w:trPr>
        <w:tc>
          <w:tcPr>
            <w:tcW w:w="1117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3CB875">
            <w:pPr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ascii="仿宋" w:hAnsi="仿宋" w:eastAsia="仿宋" w:cs="仿宋"/>
                <w:sz w:val="24"/>
                <w:lang w:bidi="ar"/>
              </w:rPr>
              <w:t>研究生主要课程</w:t>
            </w:r>
          </w:p>
        </w:tc>
        <w:tc>
          <w:tcPr>
            <w:tcW w:w="3882" w:type="pct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6DA025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 w14:paraId="63DEC5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1117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667672">
            <w:pPr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ascii="仿宋" w:hAnsi="仿宋" w:eastAsia="仿宋" w:cs="仿宋"/>
                <w:sz w:val="24"/>
                <w:lang w:bidi="ar"/>
              </w:rPr>
              <w:t>主要文章目录</w:t>
            </w:r>
          </w:p>
        </w:tc>
        <w:tc>
          <w:tcPr>
            <w:tcW w:w="3882" w:type="pct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87727B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 w14:paraId="74DEF0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1117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479AC1">
            <w:pPr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ascii="仿宋" w:hAnsi="仿宋" w:eastAsia="仿宋" w:cs="仿宋"/>
                <w:sz w:val="24"/>
                <w:lang w:bidi="ar"/>
              </w:rPr>
              <w:t>自我评价、爱好</w:t>
            </w:r>
          </w:p>
        </w:tc>
        <w:tc>
          <w:tcPr>
            <w:tcW w:w="3882" w:type="pct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3484A1">
            <w:pPr>
              <w:widowControl/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 w14:paraId="4F1DCF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5000" w:type="pct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30E965">
            <w:pPr>
              <w:widowControl/>
              <w:rPr>
                <w:rFonts w:ascii="仿宋" w:hAnsi="仿宋" w:eastAsia="仿宋" w:cs="仿宋"/>
                <w:b/>
                <w:sz w:val="24"/>
              </w:rPr>
            </w:pPr>
            <w:r>
              <w:rPr>
                <w:rFonts w:ascii="仿宋" w:hAnsi="仿宋" w:eastAsia="仿宋" w:cs="仿宋"/>
                <w:b/>
                <w:sz w:val="24"/>
                <w:lang w:bidi="ar"/>
              </w:rPr>
              <w:t>对应聘岗位的工作设想或博士后工作计划（约2000字）和职位要求</w:t>
            </w:r>
          </w:p>
        </w:tc>
      </w:tr>
      <w:tr w14:paraId="34986C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5000" w:type="pct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7E8E33">
            <w:pPr>
              <w:widowControl/>
              <w:ind w:firstLine="480" w:firstLineChars="200"/>
              <w:jc w:val="center"/>
              <w:rPr>
                <w:rFonts w:ascii="仿宋" w:hAnsi="仿宋" w:eastAsia="仿宋" w:cs="仿宋"/>
                <w:sz w:val="24"/>
              </w:rPr>
            </w:pPr>
          </w:p>
          <w:p w14:paraId="6E901274">
            <w:pPr>
              <w:widowControl/>
              <w:ind w:firstLine="480" w:firstLineChars="200"/>
              <w:jc w:val="center"/>
              <w:rPr>
                <w:rFonts w:ascii="仿宋" w:hAnsi="仿宋" w:eastAsia="仿宋" w:cs="仿宋"/>
                <w:sz w:val="24"/>
              </w:rPr>
            </w:pPr>
          </w:p>
          <w:p w14:paraId="6D447A22">
            <w:pPr>
              <w:widowControl/>
              <w:ind w:firstLine="480" w:firstLineChars="200"/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 w14:paraId="790811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5000" w:type="pct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8433E5">
            <w:pPr>
              <w:rPr>
                <w:rFonts w:ascii="仿宋" w:hAnsi="仿宋" w:eastAsia="仿宋" w:cs="仿宋"/>
                <w:b/>
                <w:sz w:val="24"/>
              </w:rPr>
            </w:pPr>
            <w:r>
              <w:rPr>
                <w:rFonts w:ascii="仿宋" w:hAnsi="仿宋" w:eastAsia="仿宋" w:cs="仿宋"/>
                <w:b/>
                <w:sz w:val="24"/>
                <w:lang w:bidi="ar"/>
              </w:rPr>
              <w:t>个人2寸标准照片和生活照片各一张</w:t>
            </w:r>
          </w:p>
        </w:tc>
      </w:tr>
      <w:tr w14:paraId="3965FE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5000" w:type="pct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134D63">
            <w:pPr>
              <w:jc w:val="center"/>
              <w:rPr>
                <w:rFonts w:ascii="仿宋" w:hAnsi="仿宋" w:eastAsia="仿宋" w:cs="仿宋"/>
                <w:b/>
                <w:sz w:val="24"/>
              </w:rPr>
            </w:pPr>
          </w:p>
          <w:p w14:paraId="410F915A">
            <w:pPr>
              <w:jc w:val="center"/>
              <w:rPr>
                <w:rFonts w:ascii="仿宋" w:hAnsi="仿宋" w:eastAsia="仿宋" w:cs="仿宋"/>
                <w:b/>
                <w:sz w:val="24"/>
              </w:rPr>
            </w:pPr>
          </w:p>
          <w:p w14:paraId="3A4CF68B">
            <w:pPr>
              <w:jc w:val="center"/>
              <w:rPr>
                <w:rFonts w:ascii="仿宋" w:hAnsi="仿宋" w:eastAsia="仿宋" w:cs="仿宋"/>
                <w:b/>
                <w:sz w:val="24"/>
              </w:rPr>
            </w:pPr>
          </w:p>
        </w:tc>
      </w:tr>
      <w:tr w14:paraId="73F5C2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5000" w:type="pct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F34902">
            <w:pPr>
              <w:jc w:val="center"/>
              <w:rPr>
                <w:rFonts w:ascii="仿宋" w:hAnsi="仿宋" w:eastAsia="仿宋" w:cs="仿宋"/>
                <w:b/>
                <w:sz w:val="24"/>
              </w:rPr>
            </w:pPr>
            <w:r>
              <w:rPr>
                <w:rFonts w:ascii="仿宋" w:hAnsi="仿宋" w:eastAsia="仿宋" w:cs="仿宋"/>
                <w:b/>
                <w:sz w:val="24"/>
                <w:lang w:bidi="ar"/>
              </w:rPr>
              <w:t>各种能证明业务能力及其它综合能力的附件材料（含学历、学位证书复印件）</w:t>
            </w:r>
          </w:p>
        </w:tc>
      </w:tr>
      <w:tr w14:paraId="23F6C8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5000" w:type="pct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27F21C">
            <w:pPr>
              <w:jc w:val="center"/>
              <w:rPr>
                <w:rFonts w:ascii="仿宋" w:hAnsi="仿宋" w:eastAsia="仿宋" w:cs="仿宋"/>
                <w:b/>
                <w:sz w:val="24"/>
              </w:rPr>
            </w:pPr>
          </w:p>
          <w:p w14:paraId="04F9DCA4">
            <w:pPr>
              <w:jc w:val="center"/>
              <w:rPr>
                <w:rFonts w:ascii="仿宋" w:hAnsi="仿宋" w:eastAsia="仿宋" w:cs="仿宋"/>
                <w:b/>
                <w:sz w:val="24"/>
              </w:rPr>
            </w:pPr>
          </w:p>
          <w:p w14:paraId="3608D31B">
            <w:pPr>
              <w:jc w:val="center"/>
              <w:rPr>
                <w:rFonts w:ascii="仿宋" w:hAnsi="仿宋" w:eastAsia="仿宋" w:cs="仿宋"/>
                <w:b/>
                <w:sz w:val="24"/>
              </w:rPr>
            </w:pPr>
          </w:p>
        </w:tc>
      </w:tr>
      <w:tr w14:paraId="775168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5000" w:type="pct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7FC8FF">
            <w:pPr>
              <w:rPr>
                <w:rFonts w:ascii="仿宋" w:hAnsi="仿宋" w:eastAsia="仿宋" w:cs="仿宋"/>
                <w:b/>
                <w:sz w:val="24"/>
              </w:rPr>
            </w:pPr>
            <w:r>
              <w:rPr>
                <w:rFonts w:ascii="仿宋" w:hAnsi="仿宋" w:eastAsia="仿宋" w:cs="仿宋"/>
                <w:b/>
                <w:sz w:val="24"/>
                <w:lang w:bidi="ar"/>
              </w:rPr>
              <w:t>招聘委员会初步审核意见</w:t>
            </w:r>
          </w:p>
        </w:tc>
      </w:tr>
      <w:tr w14:paraId="05619E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2" w:hRule="atLeast"/>
        </w:trPr>
        <w:tc>
          <w:tcPr>
            <w:tcW w:w="1882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AB29C3">
            <w:pPr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ascii="仿宋" w:hAnsi="仿宋" w:eastAsia="仿宋" w:cs="仿宋"/>
                <w:sz w:val="24"/>
                <w:lang w:bidi="ar"/>
              </w:rPr>
              <w:t>部门负责人意见（简述该岗位设置申请及审批情况、招聘程序、适岗情况等）</w:t>
            </w:r>
          </w:p>
        </w:tc>
        <w:tc>
          <w:tcPr>
            <w:tcW w:w="3117" w:type="pct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AA72FE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  <w:p w14:paraId="314E014B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  <w:p w14:paraId="7CD548A9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  <w:p w14:paraId="750CF71C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ascii="仿宋" w:hAnsi="仿宋" w:eastAsia="仿宋" w:cs="仿宋"/>
                <w:sz w:val="24"/>
                <w:lang w:bidi="ar"/>
              </w:rPr>
              <w:t>部门负责人签字：           年  月   日</w:t>
            </w:r>
          </w:p>
        </w:tc>
      </w:tr>
      <w:tr w14:paraId="65954C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1882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09F0F8">
            <w:pPr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  <w:lang w:bidi="ar"/>
              </w:rPr>
              <w:t>所领导</w:t>
            </w:r>
            <w:r>
              <w:rPr>
                <w:rFonts w:ascii="仿宋" w:hAnsi="仿宋" w:eastAsia="仿宋" w:cs="仿宋"/>
                <w:sz w:val="24"/>
                <w:lang w:bidi="ar"/>
              </w:rPr>
              <w:t>意见</w:t>
            </w:r>
          </w:p>
          <w:p w14:paraId="67F429B6">
            <w:pPr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ascii="仿宋" w:hAnsi="仿宋" w:eastAsia="仿宋" w:cs="仿宋"/>
                <w:sz w:val="24"/>
                <w:lang w:bidi="ar"/>
              </w:rPr>
              <w:t>（科研人员填写）：</w:t>
            </w:r>
          </w:p>
        </w:tc>
        <w:tc>
          <w:tcPr>
            <w:tcW w:w="3117" w:type="pct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05F7FD">
            <w:pPr>
              <w:widowControl/>
              <w:jc w:val="center"/>
              <w:rPr>
                <w:rFonts w:ascii="仿宋" w:hAnsi="仿宋" w:eastAsia="仿宋" w:cs="仿宋"/>
                <w:sz w:val="24"/>
              </w:rPr>
            </w:pPr>
          </w:p>
          <w:p w14:paraId="044286C3">
            <w:pPr>
              <w:widowControl/>
              <w:jc w:val="center"/>
              <w:rPr>
                <w:rFonts w:ascii="仿宋" w:hAnsi="仿宋" w:eastAsia="仿宋" w:cs="仿宋"/>
                <w:sz w:val="24"/>
              </w:rPr>
            </w:pPr>
          </w:p>
          <w:p w14:paraId="7509F80F">
            <w:pPr>
              <w:widowControl/>
              <w:jc w:val="center"/>
              <w:rPr>
                <w:rFonts w:ascii="仿宋" w:hAnsi="仿宋" w:eastAsia="仿宋" w:cs="仿宋"/>
                <w:sz w:val="24"/>
              </w:rPr>
            </w:pPr>
          </w:p>
          <w:p w14:paraId="534BD394">
            <w:pPr>
              <w:widowControl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ascii="仿宋" w:hAnsi="仿宋" w:eastAsia="仿宋" w:cs="仿宋"/>
                <w:sz w:val="24"/>
                <w:lang w:bidi="ar"/>
              </w:rPr>
              <w:t>签字：                   年  月   日</w:t>
            </w:r>
          </w:p>
        </w:tc>
      </w:tr>
      <w:tr w14:paraId="66F1AC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1882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B96AA6">
            <w:pPr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ascii="仿宋" w:hAnsi="仿宋" w:eastAsia="仿宋" w:cs="仿宋"/>
                <w:sz w:val="24"/>
                <w:lang w:bidi="ar"/>
              </w:rPr>
              <w:t>分管所领导意见</w:t>
            </w:r>
          </w:p>
          <w:p w14:paraId="6C03C63A">
            <w:pPr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ascii="仿宋" w:hAnsi="仿宋" w:eastAsia="仿宋" w:cs="仿宋"/>
                <w:sz w:val="24"/>
                <w:lang w:bidi="ar"/>
              </w:rPr>
              <w:t>（支撑、管理人员填写）：</w:t>
            </w:r>
          </w:p>
        </w:tc>
        <w:tc>
          <w:tcPr>
            <w:tcW w:w="3117" w:type="pct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160183">
            <w:pPr>
              <w:widowControl/>
              <w:jc w:val="center"/>
              <w:rPr>
                <w:rFonts w:ascii="仿宋" w:hAnsi="仿宋" w:eastAsia="仿宋" w:cs="仿宋"/>
                <w:sz w:val="24"/>
              </w:rPr>
            </w:pPr>
          </w:p>
          <w:p w14:paraId="32BDED86">
            <w:pPr>
              <w:widowControl/>
              <w:jc w:val="center"/>
              <w:rPr>
                <w:rFonts w:ascii="仿宋" w:hAnsi="仿宋" w:eastAsia="仿宋" w:cs="仿宋"/>
                <w:sz w:val="24"/>
              </w:rPr>
            </w:pPr>
          </w:p>
          <w:p w14:paraId="15CE7DC9">
            <w:pPr>
              <w:widowControl/>
              <w:jc w:val="center"/>
              <w:rPr>
                <w:rFonts w:ascii="仿宋" w:hAnsi="仿宋" w:eastAsia="仿宋" w:cs="仿宋"/>
                <w:sz w:val="24"/>
              </w:rPr>
            </w:pPr>
          </w:p>
          <w:p w14:paraId="4A316DAD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ascii="仿宋" w:hAnsi="仿宋" w:eastAsia="仿宋" w:cs="仿宋"/>
                <w:sz w:val="24"/>
                <w:lang w:bidi="ar"/>
              </w:rPr>
              <w:t>签字：                   年  月   日</w:t>
            </w:r>
          </w:p>
        </w:tc>
      </w:tr>
      <w:tr w14:paraId="488746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1882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7F4795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ascii="仿宋" w:hAnsi="仿宋" w:eastAsia="仿宋" w:cs="仿宋"/>
                <w:sz w:val="24"/>
                <w:lang w:bidi="ar"/>
              </w:rPr>
              <w:t>备注：</w:t>
            </w:r>
          </w:p>
        </w:tc>
        <w:tc>
          <w:tcPr>
            <w:tcW w:w="3117" w:type="pct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65DC5D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</w:tbl>
    <w:p w14:paraId="5F595FC8">
      <w:pPr>
        <w:rPr>
          <w:rFonts w:ascii="仿宋_GB2312" w:hAnsi="仿宋_GB2312" w:eastAsia="仿宋_GB2312" w:cs="仿宋_GB2312"/>
          <w:sz w:val="32"/>
          <w:szCs w:val="32"/>
        </w:rPr>
      </w:pPr>
    </w:p>
    <w:p w14:paraId="364466C0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 w14:paraId="2E08625A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 w14:paraId="28F6F9C9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 w14:paraId="4AB122EE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 w14:paraId="73594A5A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 w14:paraId="4B411655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 w14:paraId="3D61265A">
      <w:pPr>
        <w:widowControl/>
        <w:jc w:val="left"/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9D80863A-9540-47B5-8579-E73F4E85D2DA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2" w:fontKey="{A943B0BA-4ED0-4DCB-B062-6DA85857D4D9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FF459AAA-8C41-4605-8B13-252F2B4C3B61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152A86AB-9CF4-4E5A-9C96-A42B79EE161E}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3AC41A2"/>
    <w:rsid w:val="73AC4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2026-08-07T02:17:00Z</dcterms:created>
  <dc:creator>海绵</dc:creator>
  <cp:lastModifiedBy>海绵</cp:lastModifiedBy>
  <dcterms:modified xsi:type="dcterms:W3CDTF">2026-08-07T02:17:51Z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F5EF66159710455E839DC3ABF41E456E_11</vt:lpwstr>
  </property>
  <property fmtid="{D5CDD505-2E9C-101B-9397-08002B2CF9AE}" pid="4" name="KSOTemplateDocerSaveRecord">
    <vt:lpwstr>eyJoZGlkIjoiNzJiYzk0NTMzOTA4YWQxNWMzYjNlMzYxZmQxNzE1YjAiLCJ1c2VySWQiOiI0MTY0MDgxNTEifQ==</vt:lpwstr>
  </property>
</Properties>
</file>