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867D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天津市公安局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滨海分局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</w:t>
      </w:r>
    </w:p>
    <w:p w14:paraId="22E3C4D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关于面向社会公开招聘警务辅助人员考试咨询热点问题答疑</w:t>
      </w:r>
    </w:p>
    <w:p w14:paraId="7935738A">
      <w:pPr>
        <w:spacing w:line="600" w:lineRule="exact"/>
        <w:rPr>
          <w:rFonts w:asciiTheme="majorEastAsia" w:hAnsiTheme="majorEastAsia" w:eastAsiaTheme="majorEastAsia" w:cstheme="majorEastAsia"/>
          <w:bCs/>
          <w:sz w:val="44"/>
          <w:szCs w:val="44"/>
        </w:rPr>
      </w:pPr>
    </w:p>
    <w:p w14:paraId="0C422C5E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1</w:t>
      </w: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、报名时间、缴费时间、考试时间、成绩查询时间等时间节点问题？</w:t>
      </w:r>
    </w:p>
    <w:p w14:paraId="189C753C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答：请参照公告相关要求执行，考试时间、成绩查询时间安排以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诚通人力资源有限公司网站（https://www.ccthr.com/zpgg1）及诚通人力官方公众号（微信号：CTHRmedia）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发布通知为准。</w:t>
      </w:r>
    </w:p>
    <w:p w14:paraId="075B0DEC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2、哪些人员不得报考？</w:t>
      </w:r>
    </w:p>
    <w:p w14:paraId="6A46F7A5">
      <w:pPr>
        <w:autoSpaceDE w:val="0"/>
        <w:autoSpaceDN w:val="0"/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答：具体按照公告“招聘岗位和条件”中关于不得报考的相关情形执行。</w:t>
      </w:r>
    </w:p>
    <w:p w14:paraId="460F13ED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  <w:t>3、家庭成员、</w:t>
      </w:r>
      <w:r>
        <w:rPr>
          <w:rFonts w:hint="eastAsia" w:ascii="Times New Roman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近亲属（</w:t>
      </w: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  <w:t>主要社会关系人</w:t>
      </w:r>
      <w:r>
        <w:rPr>
          <w:rFonts w:hint="eastAsia" w:ascii="Times New Roman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  <w:t>指哪些人？</w:t>
      </w:r>
    </w:p>
    <w:p w14:paraId="6029D67A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yellow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答：家庭成员是指本人的配偶、父母（监护人、直接抚养人）、子女、未婚兄弟姐妹；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近亲属（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主要社会关系人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是指本人的祖父母、外祖父母。</w:t>
      </w:r>
    </w:p>
    <w:p w14:paraId="5E26C036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4、体检和考察的时间？</w:t>
      </w:r>
    </w:p>
    <w:p w14:paraId="629F6746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答：请参考公告相关要求，并及时关注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诚通人力资源有限公司网站（https://www.ccthr.com/zpgg1）及诚通人力官方公众号（微信号：CTHRmedia）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，获取第一时间通知。体检在天津市公安机关指定且具有相应资质的医院、医疗机构或体检中心进行。体检标准参照《关于修订&lt;公务员录用体检标准（试行）&gt;及&lt;公务员录用体检操作手册（试行）&gt;有关内容的通知》（人社部发〔2016〕140号）等有关规定执行。因考生个人原因，未按规定时间和地点参加体检、复检的，视为自动放弃。</w:t>
      </w:r>
    </w:p>
    <w:p w14:paraId="293D6AA8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考察工作突出政治标准，采取个别谈话、实地走访、严格审核人事档案、查询社会信用记录、同本人面谈等方法进行，重点了解考察人选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及家庭成员、近亲属（主要社会关系人）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的政治素质、政治信仰、政治立场、政治意识和政治表现。经考察不合格的，不予聘用。因体检、考察不合格或放弃资格等原因产生的岗位空缺，招聘机关可根据工作需要，按照总成绩从高到低的顺序依次递补。</w:t>
      </w:r>
      <w:bookmarkStart w:id="1" w:name="_GoBack"/>
      <w:bookmarkEnd w:id="1"/>
    </w:p>
    <w:p w14:paraId="32E98525">
      <w:pPr>
        <w:pStyle w:val="4"/>
        <w:spacing w:before="0" w:beforeAutospacing="0" w:after="0" w:afterAutospacing="0" w:line="600" w:lineRule="exact"/>
        <w:ind w:firstLine="675"/>
        <w:jc w:val="both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5、考生已经报名缴费成功了，可以取消报名退费么？</w:t>
      </w:r>
    </w:p>
    <w:p w14:paraId="37BF3B03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答：原则上不可以。因不可抗力无法正常参加考试的考生，可在提供相关证明材料后办理退费手续。</w:t>
      </w:r>
    </w:p>
    <w:p w14:paraId="06415AEA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6、考生报名已经通过审核后还能变更报名岗位或个人信息么？</w:t>
      </w:r>
    </w:p>
    <w:p w14:paraId="3BEDB679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答：不能。</w:t>
      </w:r>
    </w:p>
    <w:p w14:paraId="38B948BE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7、在职的天津市公安机关警务辅助人员可以报考么？</w:t>
      </w:r>
    </w:p>
    <w:p w14:paraId="5A0E01D6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答：不可以，一经发现参加，直接取消考试资格，还要给予相应处理。</w:t>
      </w:r>
    </w:p>
    <w:p w14:paraId="0606C0EA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8、已在公安机关协助工作的考生是否属于“在职的天津市公安机关警务辅助人员”？</w:t>
      </w:r>
    </w:p>
    <w:p w14:paraId="6F9F832E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答：请考生咨询现工作所在单位的政治处，查询是否属于“在职的天津市公安机关警务辅助人员”。</w:t>
      </w:r>
    </w:p>
    <w:p w14:paraId="4B6A3FE5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9、什么是国家承认的大学专科以上学历？</w:t>
      </w:r>
    </w:p>
    <w:p w14:paraId="45C75944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答：可在教育部学信网进行查询认证，能提供《教育部学历证书电子注册备案表》或学历认证报告的大专、本科、研究生学历均可。境外留学生需提供教育部留学服务中心的学历认证证书。</w:t>
      </w:r>
    </w:p>
    <w:p w14:paraId="065CA359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10、考试的范围（内容）是什么？</w:t>
      </w:r>
    </w:p>
    <w:p w14:paraId="3AA9701D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答：招聘考试分为笔试和面试。笔试采取纸笔考试的形式，科目分为公共科目和专业科目，公共科目为职业能力测试，专业科目为公安基础知识与法律知识。面试形式为结构化面谈。其他请参照公告相关内容。</w:t>
      </w:r>
    </w:p>
    <w:p w14:paraId="4AA93B0D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11、体能测评的标准是什么？</w:t>
      </w:r>
    </w:p>
    <w:p w14:paraId="1A91FC8A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答：公安局结合警务辅助人员工作需要及相关政策要求，制定的本次体能测评标准，具体详见公告。</w:t>
      </w:r>
    </w:p>
    <w:p w14:paraId="230D7B08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12、体能测评是必须全部通过么？</w:t>
      </w:r>
    </w:p>
    <w:p w14:paraId="67CFBAA5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答：是，体能测评采取单项淘汰方式进行，凡一项不达标的视为体能测评不合格，不能进入下一招聘环节。</w:t>
      </w:r>
    </w:p>
    <w:p w14:paraId="1AA86EB1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 xml:space="preserve">13、本次招聘的警务辅助人员属于什么编制？ </w:t>
      </w:r>
    </w:p>
    <w:p w14:paraId="7843C199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答：警务辅助人员不具有人民警察和国家公务员身份，不行使人民警察职权，在公安机关警务辅助岗位协助民警开展工作，依法与公安机关签订劳动合同。</w:t>
      </w:r>
    </w:p>
    <w:p w14:paraId="540FF5A5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14、关于薪酬与福利问题？</w:t>
      </w:r>
    </w:p>
    <w:p w14:paraId="7F364DB0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答：警务辅助人员薪酬标准包括工资和五险一金，试用期内，每月应发工资为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00元左右（含个人缴纳“五险一金”、福利、津补贴），试用期结束，经考察合格转正后，在试用期工资基础上增加层级工资，并根据天津市经济社会发展情况、财政状况等进行动态调整。</w:t>
      </w:r>
    </w:p>
    <w:p w14:paraId="0F0BB5DE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15、聘用后具体工作单位与地点？</w:t>
      </w:r>
    </w:p>
    <w:p w14:paraId="62A55B89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答：可参考公告附件职位表报考对应单位。原则上，具体工作地点应按照报名单位的统筹安排执行。</w:t>
      </w:r>
    </w:p>
    <w:p w14:paraId="4D1056C7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16、入职后是否提供食宿及班车？</w:t>
      </w:r>
    </w:p>
    <w:p w14:paraId="752D017C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答：根据各用人单位实际情况进行安排。</w:t>
      </w:r>
    </w:p>
    <w:p w14:paraId="02B13CF3">
      <w:pPr>
        <w:pStyle w:val="4"/>
        <w:spacing w:before="0" w:beforeAutospacing="0" w:after="0" w:afterAutospacing="0" w:line="600" w:lineRule="exact"/>
        <w:ind w:firstLine="562" w:firstLineChars="200"/>
        <w:jc w:val="both"/>
        <w:rPr>
          <w:rFonts w:hint="default" w:ascii="Times New Roman" w:hAnsi="Times New Roman" w:eastAsia="黑体" w:cs="Times New Roman"/>
          <w:b/>
          <w:bCs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8"/>
          <w:szCs w:val="28"/>
        </w:rPr>
        <w:t>17、报考人员身份证号被冒用无法进行报名注册如何处理？</w:t>
      </w:r>
    </w:p>
    <w:p w14:paraId="04DFEFA8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答：如发生报考人员身份证号被冒用，导致无法正常注册的情况，可与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诚通人力资源有限公司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天津分公司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联系办理注册手续。联系电话为：022-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88119395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</w:p>
    <w:p w14:paraId="64FB4F92">
      <w:pPr>
        <w:pStyle w:val="4"/>
        <w:spacing w:before="0" w:beforeAutospacing="0" w:after="0" w:afterAutospacing="0" w:line="600" w:lineRule="exact"/>
        <w:ind w:firstLine="562" w:firstLineChars="200"/>
        <w:jc w:val="both"/>
        <w:rPr>
          <w:rFonts w:hint="default" w:ascii="Times New Roman" w:hAnsi="Times New Roman" w:eastAsia="黑体" w:cs="Times New Roman"/>
          <w:b/>
          <w:bCs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8"/>
          <w:szCs w:val="28"/>
        </w:rPr>
        <w:t>18、职位报名人数如何查询？</w:t>
      </w:r>
    </w:p>
    <w:p w14:paraId="35930BF1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答：各职位报名人数通过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诚通人力资源有限公司网站（https://www.ccthr.com/zpgg1）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查询，自报名第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天起每天上午10:00和下午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:00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下午6:00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公示报考情况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建议报考人员尽早报名，避免因报名扎堆导致网络拥堵、审核时间较长，影响提交报名或因未通过审核而无法在规定时间内改报其他职位。</w:t>
      </w:r>
    </w:p>
    <w:p w14:paraId="507044A0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19、如何办理报名费减免？</w:t>
      </w:r>
    </w:p>
    <w:p w14:paraId="28191EA4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答：最低生活保障家庭人员，请凭本人身份证、低保证原件及复印件，于202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日（上午9:00至11:30，下午14:00至16:00）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联系诚通人力资源有限公司天津分公司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办理减免考务费用手续，咨询电话：</w:t>
      </w:r>
      <w:bookmarkStart w:id="0" w:name="_Hlk167386097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022-</w:t>
      </w:r>
      <w:bookmarkEnd w:id="0"/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88119395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</w:p>
    <w:p w14:paraId="38D5BC60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20、报名网站常见问题处理方式？</w:t>
      </w:r>
    </w:p>
    <w:p w14:paraId="206A1C87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答：请考生使用360浏览器（极速模式）、谷歌浏览器、火狐浏览器进行报名操作，不建议使用智能手机进行报名操作。仍不能解决的技术问题，可拨打技术支持电话022-88119395。</w:t>
      </w:r>
    </w:p>
    <w:p w14:paraId="2816C9FB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21、退役军人可以放宽学历吗？</w:t>
      </w:r>
    </w:p>
    <w:p w14:paraId="2D095D00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答：不可以。本次报考需具备大学专科（含）以上学历。</w:t>
      </w:r>
    </w:p>
    <w:p w14:paraId="7C271ED8">
      <w:p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</w:rPr>
        <w:t>22、考试复习资料哪里查看？</w:t>
      </w:r>
    </w:p>
    <w:p w14:paraId="6440FB04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答：本次招考不出版也不指定考试辅导用书，不举办也不委托任何机构或者个人举办考试辅导培训班。对于社会上有关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辅警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考试培训、网站或者出版物等，请广大报考人员理性对待、提高警惕，避免上当受骗，防止权益受损。</w:t>
      </w:r>
    </w:p>
    <w:p w14:paraId="3743CF4C">
      <w:pPr>
        <w:numPr>
          <w:ilvl w:val="0"/>
          <w:numId w:val="1"/>
        </w:numPr>
        <w:spacing w:line="600" w:lineRule="exact"/>
        <w:ind w:firstLine="562" w:firstLineChars="200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</w:rPr>
        <w:t>《公告》涉及的不得报考条件中，其他不适宜从事辅警工作的情形有哪些？</w:t>
      </w:r>
    </w:p>
    <w:p w14:paraId="6F2B6E55"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答：其他不适宜从事警务辅助工作的情形，包括：1、本人或家庭成员、主要社会关系人正在服刑或正在接受调查的；2、本人涉嫌违法犯罪尚未查清的；3、本人编造、散布有损国家声誉、反对党的理论和路线方针政策、违反国家法律法规信息的；4、本人被司法拘留的；5、本人被吊销律师、公证员执业证书的；6、本人从事警务辅助工作合同期未满擅自离职的；7、本人在各级招聘中被认定有舞弊等严重违反聘用纪律行为的；8、其他不适宜的情形。</w:t>
      </w:r>
    </w:p>
    <w:sectPr>
      <w:footerReference r:id="rId3" w:type="default"/>
      <w:pgSz w:w="11906" w:h="16838"/>
      <w:pgMar w:top="1440" w:right="1644" w:bottom="1440" w:left="1644" w:header="851" w:footer="992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99D217A-4585-4ACE-A383-EF6091F952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193B461-4779-485F-99D3-3C65E77288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1A7287-4414-4223-9FD8-5F29CC2A9E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519157"/>
    </w:sdtPr>
    <w:sdtContent>
      <w:p w14:paraId="7176B17C"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 w14:paraId="4986FA92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2EFF0"/>
    <w:multiLevelType w:val="singleLevel"/>
    <w:tmpl w:val="F1E2EFF0"/>
    <w:lvl w:ilvl="0" w:tentative="0">
      <w:start w:val="2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4B"/>
    <w:rsid w:val="00017ABC"/>
    <w:rsid w:val="00044539"/>
    <w:rsid w:val="00050C35"/>
    <w:rsid w:val="000669D1"/>
    <w:rsid w:val="000830B3"/>
    <w:rsid w:val="00084E76"/>
    <w:rsid w:val="00086ADC"/>
    <w:rsid w:val="000A1A69"/>
    <w:rsid w:val="000A1D01"/>
    <w:rsid w:val="000A3468"/>
    <w:rsid w:val="000B22B3"/>
    <w:rsid w:val="000D7B7D"/>
    <w:rsid w:val="000E09EB"/>
    <w:rsid w:val="000E16D4"/>
    <w:rsid w:val="000E1D34"/>
    <w:rsid w:val="000E56C0"/>
    <w:rsid w:val="000F5F84"/>
    <w:rsid w:val="00132581"/>
    <w:rsid w:val="00144855"/>
    <w:rsid w:val="00151EDA"/>
    <w:rsid w:val="0016540F"/>
    <w:rsid w:val="00193EEC"/>
    <w:rsid w:val="001A1607"/>
    <w:rsid w:val="001B1340"/>
    <w:rsid w:val="001B21FF"/>
    <w:rsid w:val="00224935"/>
    <w:rsid w:val="00240E1A"/>
    <w:rsid w:val="00255122"/>
    <w:rsid w:val="00260CBE"/>
    <w:rsid w:val="00272C6D"/>
    <w:rsid w:val="00274A7E"/>
    <w:rsid w:val="00276DAD"/>
    <w:rsid w:val="00282D5B"/>
    <w:rsid w:val="00294E58"/>
    <w:rsid w:val="002A672D"/>
    <w:rsid w:val="002F21A6"/>
    <w:rsid w:val="003034B0"/>
    <w:rsid w:val="003107F3"/>
    <w:rsid w:val="00311795"/>
    <w:rsid w:val="003278FD"/>
    <w:rsid w:val="00334306"/>
    <w:rsid w:val="00382D45"/>
    <w:rsid w:val="00385F5E"/>
    <w:rsid w:val="00391918"/>
    <w:rsid w:val="003B5D8A"/>
    <w:rsid w:val="003D71EA"/>
    <w:rsid w:val="004358A0"/>
    <w:rsid w:val="00451103"/>
    <w:rsid w:val="00491BDF"/>
    <w:rsid w:val="00493650"/>
    <w:rsid w:val="004B76E0"/>
    <w:rsid w:val="004C038E"/>
    <w:rsid w:val="004E778E"/>
    <w:rsid w:val="004F2B1B"/>
    <w:rsid w:val="00502626"/>
    <w:rsid w:val="00517E13"/>
    <w:rsid w:val="00523C28"/>
    <w:rsid w:val="00537909"/>
    <w:rsid w:val="00542531"/>
    <w:rsid w:val="00555A70"/>
    <w:rsid w:val="00561A17"/>
    <w:rsid w:val="00565892"/>
    <w:rsid w:val="00565FB4"/>
    <w:rsid w:val="00580194"/>
    <w:rsid w:val="005853A4"/>
    <w:rsid w:val="005A0316"/>
    <w:rsid w:val="005A75C7"/>
    <w:rsid w:val="005B4787"/>
    <w:rsid w:val="005B4794"/>
    <w:rsid w:val="005C3108"/>
    <w:rsid w:val="005E1654"/>
    <w:rsid w:val="005F3443"/>
    <w:rsid w:val="005F542C"/>
    <w:rsid w:val="00602876"/>
    <w:rsid w:val="00613E2E"/>
    <w:rsid w:val="00626B64"/>
    <w:rsid w:val="00636CC8"/>
    <w:rsid w:val="00645B2E"/>
    <w:rsid w:val="0064799E"/>
    <w:rsid w:val="00652FFB"/>
    <w:rsid w:val="00665385"/>
    <w:rsid w:val="006665D2"/>
    <w:rsid w:val="00672F07"/>
    <w:rsid w:val="00682F04"/>
    <w:rsid w:val="0069646B"/>
    <w:rsid w:val="006C2E7D"/>
    <w:rsid w:val="006D1991"/>
    <w:rsid w:val="006F1D74"/>
    <w:rsid w:val="00716D2F"/>
    <w:rsid w:val="00720618"/>
    <w:rsid w:val="00750B31"/>
    <w:rsid w:val="007579AC"/>
    <w:rsid w:val="00760440"/>
    <w:rsid w:val="00767750"/>
    <w:rsid w:val="00774B01"/>
    <w:rsid w:val="00783A2E"/>
    <w:rsid w:val="007A1916"/>
    <w:rsid w:val="007A5507"/>
    <w:rsid w:val="007B2D3B"/>
    <w:rsid w:val="007E02B8"/>
    <w:rsid w:val="00801AAE"/>
    <w:rsid w:val="0080368A"/>
    <w:rsid w:val="00806C3A"/>
    <w:rsid w:val="00816CC7"/>
    <w:rsid w:val="00817276"/>
    <w:rsid w:val="00824258"/>
    <w:rsid w:val="008271AB"/>
    <w:rsid w:val="00837E8D"/>
    <w:rsid w:val="008439D2"/>
    <w:rsid w:val="00850A82"/>
    <w:rsid w:val="00864CB0"/>
    <w:rsid w:val="008C51BC"/>
    <w:rsid w:val="008E42F1"/>
    <w:rsid w:val="00914572"/>
    <w:rsid w:val="00921D6F"/>
    <w:rsid w:val="00926F4E"/>
    <w:rsid w:val="00935386"/>
    <w:rsid w:val="00936902"/>
    <w:rsid w:val="00936E47"/>
    <w:rsid w:val="00951BC0"/>
    <w:rsid w:val="00974E28"/>
    <w:rsid w:val="00975F3F"/>
    <w:rsid w:val="009828EC"/>
    <w:rsid w:val="009A0349"/>
    <w:rsid w:val="009A2F90"/>
    <w:rsid w:val="009E11DB"/>
    <w:rsid w:val="009E3C5C"/>
    <w:rsid w:val="009E421C"/>
    <w:rsid w:val="00A06B27"/>
    <w:rsid w:val="00A07E69"/>
    <w:rsid w:val="00A30ED6"/>
    <w:rsid w:val="00A40A0E"/>
    <w:rsid w:val="00A43F27"/>
    <w:rsid w:val="00A550D3"/>
    <w:rsid w:val="00A62603"/>
    <w:rsid w:val="00A708A6"/>
    <w:rsid w:val="00A726B5"/>
    <w:rsid w:val="00A8196B"/>
    <w:rsid w:val="00A84C68"/>
    <w:rsid w:val="00A919D1"/>
    <w:rsid w:val="00AA2A89"/>
    <w:rsid w:val="00AA681A"/>
    <w:rsid w:val="00AB7ED4"/>
    <w:rsid w:val="00AD5F5D"/>
    <w:rsid w:val="00B009B8"/>
    <w:rsid w:val="00B042F4"/>
    <w:rsid w:val="00B06938"/>
    <w:rsid w:val="00B06BD4"/>
    <w:rsid w:val="00B33B5B"/>
    <w:rsid w:val="00B4015E"/>
    <w:rsid w:val="00B40377"/>
    <w:rsid w:val="00B555A1"/>
    <w:rsid w:val="00B72AE4"/>
    <w:rsid w:val="00B86980"/>
    <w:rsid w:val="00B92BF4"/>
    <w:rsid w:val="00B93586"/>
    <w:rsid w:val="00BB3F31"/>
    <w:rsid w:val="00BC2CCD"/>
    <w:rsid w:val="00C552CD"/>
    <w:rsid w:val="00C6772E"/>
    <w:rsid w:val="00C709FC"/>
    <w:rsid w:val="00C81FBA"/>
    <w:rsid w:val="00CB3AB9"/>
    <w:rsid w:val="00CB5556"/>
    <w:rsid w:val="00CC58F7"/>
    <w:rsid w:val="00CE124B"/>
    <w:rsid w:val="00CE2123"/>
    <w:rsid w:val="00D05109"/>
    <w:rsid w:val="00D23296"/>
    <w:rsid w:val="00D26A44"/>
    <w:rsid w:val="00D31802"/>
    <w:rsid w:val="00D73D8D"/>
    <w:rsid w:val="00D94C3F"/>
    <w:rsid w:val="00DB042E"/>
    <w:rsid w:val="00DB2797"/>
    <w:rsid w:val="00DE39FA"/>
    <w:rsid w:val="00DF392C"/>
    <w:rsid w:val="00E01359"/>
    <w:rsid w:val="00E0398E"/>
    <w:rsid w:val="00E37A5D"/>
    <w:rsid w:val="00E415F7"/>
    <w:rsid w:val="00E42382"/>
    <w:rsid w:val="00E43477"/>
    <w:rsid w:val="00E43798"/>
    <w:rsid w:val="00E54555"/>
    <w:rsid w:val="00E6692C"/>
    <w:rsid w:val="00E76855"/>
    <w:rsid w:val="00E84451"/>
    <w:rsid w:val="00E91BF5"/>
    <w:rsid w:val="00E922BD"/>
    <w:rsid w:val="00EA6F79"/>
    <w:rsid w:val="00EB1632"/>
    <w:rsid w:val="00EE3B79"/>
    <w:rsid w:val="00EF31A0"/>
    <w:rsid w:val="00F06FD9"/>
    <w:rsid w:val="00F27A47"/>
    <w:rsid w:val="00F63CE7"/>
    <w:rsid w:val="00F71A25"/>
    <w:rsid w:val="00F81BF1"/>
    <w:rsid w:val="00F84BBE"/>
    <w:rsid w:val="00F91483"/>
    <w:rsid w:val="00F9656E"/>
    <w:rsid w:val="00FB5D05"/>
    <w:rsid w:val="00FC05BA"/>
    <w:rsid w:val="00FF7731"/>
    <w:rsid w:val="01A57E3A"/>
    <w:rsid w:val="04085390"/>
    <w:rsid w:val="043C1630"/>
    <w:rsid w:val="045C6A50"/>
    <w:rsid w:val="04B623E1"/>
    <w:rsid w:val="050F6A9B"/>
    <w:rsid w:val="051A19D6"/>
    <w:rsid w:val="06245F43"/>
    <w:rsid w:val="067579A1"/>
    <w:rsid w:val="06EF1CA7"/>
    <w:rsid w:val="07157279"/>
    <w:rsid w:val="07966304"/>
    <w:rsid w:val="083B2234"/>
    <w:rsid w:val="08DB5D67"/>
    <w:rsid w:val="093F3AD1"/>
    <w:rsid w:val="097A6225"/>
    <w:rsid w:val="0A1F18E8"/>
    <w:rsid w:val="0A29095E"/>
    <w:rsid w:val="0A634F0B"/>
    <w:rsid w:val="0B3327F5"/>
    <w:rsid w:val="0BA86764"/>
    <w:rsid w:val="0CB03479"/>
    <w:rsid w:val="0CBC4AD6"/>
    <w:rsid w:val="0EE64A2C"/>
    <w:rsid w:val="0FD20528"/>
    <w:rsid w:val="112C05CB"/>
    <w:rsid w:val="11463277"/>
    <w:rsid w:val="11BF4C82"/>
    <w:rsid w:val="11C26621"/>
    <w:rsid w:val="121835A8"/>
    <w:rsid w:val="125311FC"/>
    <w:rsid w:val="135A05CC"/>
    <w:rsid w:val="13B0763D"/>
    <w:rsid w:val="15093A48"/>
    <w:rsid w:val="175064A4"/>
    <w:rsid w:val="17C50F50"/>
    <w:rsid w:val="1908343D"/>
    <w:rsid w:val="1B044E91"/>
    <w:rsid w:val="1B214194"/>
    <w:rsid w:val="1C107667"/>
    <w:rsid w:val="1C9754D1"/>
    <w:rsid w:val="1D9C015B"/>
    <w:rsid w:val="1E21577C"/>
    <w:rsid w:val="1E471204"/>
    <w:rsid w:val="1F1F6610"/>
    <w:rsid w:val="1F2824BC"/>
    <w:rsid w:val="200870E6"/>
    <w:rsid w:val="20EA2AC2"/>
    <w:rsid w:val="213C61EB"/>
    <w:rsid w:val="23AE6020"/>
    <w:rsid w:val="24031F59"/>
    <w:rsid w:val="24D43460"/>
    <w:rsid w:val="26250658"/>
    <w:rsid w:val="273D5C61"/>
    <w:rsid w:val="28C57086"/>
    <w:rsid w:val="29584B57"/>
    <w:rsid w:val="2A40602E"/>
    <w:rsid w:val="2A600D9A"/>
    <w:rsid w:val="2A6A7065"/>
    <w:rsid w:val="2C610E53"/>
    <w:rsid w:val="2E5E7B3A"/>
    <w:rsid w:val="2FD2382B"/>
    <w:rsid w:val="307A1A6F"/>
    <w:rsid w:val="3160350F"/>
    <w:rsid w:val="316805D0"/>
    <w:rsid w:val="31BC2BAC"/>
    <w:rsid w:val="322F6004"/>
    <w:rsid w:val="332317DB"/>
    <w:rsid w:val="3326486F"/>
    <w:rsid w:val="337C0398"/>
    <w:rsid w:val="340C5A8C"/>
    <w:rsid w:val="34600945"/>
    <w:rsid w:val="34B326DC"/>
    <w:rsid w:val="34B74696"/>
    <w:rsid w:val="35793010"/>
    <w:rsid w:val="35C035AE"/>
    <w:rsid w:val="3635035B"/>
    <w:rsid w:val="376273DB"/>
    <w:rsid w:val="37E43996"/>
    <w:rsid w:val="384160E1"/>
    <w:rsid w:val="38F25F53"/>
    <w:rsid w:val="397F14C0"/>
    <w:rsid w:val="39DF6DC7"/>
    <w:rsid w:val="39F574AF"/>
    <w:rsid w:val="3BC036DA"/>
    <w:rsid w:val="3BC74120"/>
    <w:rsid w:val="3D1E60AA"/>
    <w:rsid w:val="3D260929"/>
    <w:rsid w:val="3D43629B"/>
    <w:rsid w:val="3F477BC7"/>
    <w:rsid w:val="406C3A0D"/>
    <w:rsid w:val="41421CB3"/>
    <w:rsid w:val="415C2893"/>
    <w:rsid w:val="41A811DE"/>
    <w:rsid w:val="41B12531"/>
    <w:rsid w:val="42334AF3"/>
    <w:rsid w:val="43B67D9A"/>
    <w:rsid w:val="44F831CE"/>
    <w:rsid w:val="45681B27"/>
    <w:rsid w:val="45E712BB"/>
    <w:rsid w:val="466D4AFC"/>
    <w:rsid w:val="46BD76F8"/>
    <w:rsid w:val="46C4396C"/>
    <w:rsid w:val="480B2DD2"/>
    <w:rsid w:val="485947A0"/>
    <w:rsid w:val="4A7E27EC"/>
    <w:rsid w:val="4ACD689D"/>
    <w:rsid w:val="4C29303D"/>
    <w:rsid w:val="4D2458F1"/>
    <w:rsid w:val="4D5D7AB6"/>
    <w:rsid w:val="4DDA549B"/>
    <w:rsid w:val="4E717AB1"/>
    <w:rsid w:val="4F932E18"/>
    <w:rsid w:val="4FD93B29"/>
    <w:rsid w:val="4FEE3F19"/>
    <w:rsid w:val="50B56584"/>
    <w:rsid w:val="50FB223B"/>
    <w:rsid w:val="513767B2"/>
    <w:rsid w:val="53807075"/>
    <w:rsid w:val="55405786"/>
    <w:rsid w:val="569D1E7F"/>
    <w:rsid w:val="585B13CC"/>
    <w:rsid w:val="58C64B6E"/>
    <w:rsid w:val="59BA2618"/>
    <w:rsid w:val="5A0731D8"/>
    <w:rsid w:val="5AB43DFA"/>
    <w:rsid w:val="5BAE5DCF"/>
    <w:rsid w:val="5CD06AC2"/>
    <w:rsid w:val="5D5D5B72"/>
    <w:rsid w:val="5D773D63"/>
    <w:rsid w:val="5DCA5BBF"/>
    <w:rsid w:val="5EEA71FC"/>
    <w:rsid w:val="60057E2A"/>
    <w:rsid w:val="62F11EA7"/>
    <w:rsid w:val="64DB40C7"/>
    <w:rsid w:val="651A247C"/>
    <w:rsid w:val="6632107C"/>
    <w:rsid w:val="66A30524"/>
    <w:rsid w:val="66E51F02"/>
    <w:rsid w:val="68571BA7"/>
    <w:rsid w:val="6A0428C3"/>
    <w:rsid w:val="6A6901D7"/>
    <w:rsid w:val="6A94795B"/>
    <w:rsid w:val="6B0E1B9B"/>
    <w:rsid w:val="6CAF5A4C"/>
    <w:rsid w:val="6D1F0241"/>
    <w:rsid w:val="6F266C11"/>
    <w:rsid w:val="6FDE7003"/>
    <w:rsid w:val="708916A8"/>
    <w:rsid w:val="70EF41EC"/>
    <w:rsid w:val="7141437C"/>
    <w:rsid w:val="72F97CB2"/>
    <w:rsid w:val="76BF0D76"/>
    <w:rsid w:val="76F546B5"/>
    <w:rsid w:val="771D2DB7"/>
    <w:rsid w:val="77E66EFC"/>
    <w:rsid w:val="77F257BC"/>
    <w:rsid w:val="78175E36"/>
    <w:rsid w:val="78B61ED9"/>
    <w:rsid w:val="797F7AF8"/>
    <w:rsid w:val="79810D46"/>
    <w:rsid w:val="79EC5528"/>
    <w:rsid w:val="7A73523C"/>
    <w:rsid w:val="7AF43F63"/>
    <w:rsid w:val="7B1B0391"/>
    <w:rsid w:val="7CC02541"/>
    <w:rsid w:val="7CED1EDF"/>
    <w:rsid w:val="7EB13DF6"/>
    <w:rsid w:val="7EC4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2306</Words>
  <Characters>2490</Characters>
  <Lines>18</Lines>
  <Paragraphs>5</Paragraphs>
  <TotalTime>3</TotalTime>
  <ScaleCrop>false</ScaleCrop>
  <LinksUpToDate>false</LinksUpToDate>
  <CharactersWithSpaces>2491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2024-05-24T04:56:00Z</dcterms:created>
  <dc:creator>ThinkPad</dc:creator>
  <cp:lastModifiedBy>吴伟康</cp:lastModifiedBy>
  <cp:lastPrinted>2025-05-09T01:16:00Z</cp:lastPrinted>
  <dcterms:modified xsi:type="dcterms:W3CDTF">2026-08-05T09:48:10Z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eyJoZGlkIjoiNDM2ZDI4NGMzODA2YTk1ZGE5ZjZiMTg3NzVhOTFkYjcifQ==</vt:lpwstr>
  </property>
  <property fmtid="{D5CDD505-2E9C-101B-9397-08002B2CF9AE}" pid="4" name="ICV">
    <vt:lpwstr>B9FF084FAD054B8D9391EB950A681853_13</vt:lpwstr>
  </property>
</Properties>
</file>