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8A041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0" w:leftChars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w w:val="10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w w:val="100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仿宋_GB2312" w:eastAsia="仿宋_GB2312" w:cs="仿宋_GB2312"/>
          <w:color w:val="000000" w:themeColor="text1"/>
          <w:w w:val="100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530FC01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0" w:leftChars="0" w:right="0" w:firstLine="0" w:firstLineChars="0"/>
        <w:jc w:val="center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w w:val="10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市城控集团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w w:val="100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w w:val="10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w w:val="100"/>
          <w:sz w:val="44"/>
          <w:szCs w:val="44"/>
          <w14:textFill>
            <w14:solidFill>
              <w14:schemeClr w14:val="tx1"/>
            </w14:solidFill>
          </w14:textFill>
        </w:rPr>
        <w:t>年社会公开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w w:val="10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招聘岗位计划表</w:t>
      </w:r>
    </w:p>
    <w:tbl>
      <w:tblPr>
        <w:tblStyle w:val="10"/>
        <w:tblW w:w="5219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1616"/>
        <w:gridCol w:w="1123"/>
        <w:gridCol w:w="847"/>
        <w:gridCol w:w="4957"/>
        <w:gridCol w:w="5435"/>
      </w:tblGrid>
      <w:tr w14:paraId="1B668B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tblHeader/>
          <w:jc w:val="center"/>
        </w:trPr>
        <w:tc>
          <w:tcPr>
            <w:tcW w:w="292" w:type="pct"/>
            <w:shd w:val="clear" w:color="auto" w:fill="auto"/>
            <w:vAlign w:val="center"/>
          </w:tcPr>
          <w:p w14:paraId="4E773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748E6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单位名称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1B8E0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岗位</w:t>
            </w:r>
          </w:p>
          <w:p w14:paraId="263C2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名称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7C2CA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招聘</w:t>
            </w:r>
          </w:p>
          <w:p w14:paraId="63968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数量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0213F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岗位</w:t>
            </w: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职责</w:t>
            </w:r>
          </w:p>
        </w:tc>
        <w:tc>
          <w:tcPr>
            <w:tcW w:w="1830" w:type="pct"/>
            <w:shd w:val="clear" w:color="auto" w:fill="auto"/>
            <w:vAlign w:val="center"/>
          </w:tcPr>
          <w:p w14:paraId="40F50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岗位要求</w:t>
            </w:r>
          </w:p>
        </w:tc>
      </w:tr>
      <w:tr w14:paraId="2138C7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6" w:hRule="atLeast"/>
          <w:jc w:val="center"/>
        </w:trPr>
        <w:tc>
          <w:tcPr>
            <w:tcW w:w="292" w:type="pct"/>
            <w:shd w:val="clear" w:color="auto" w:fill="auto"/>
            <w:vAlign w:val="center"/>
          </w:tcPr>
          <w:p w14:paraId="54B37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1AFD2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鄂州市城市大数据产业发展有限公司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7BDE5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运维岗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2A0BC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1名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3F075B3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1.负责承建的各系统的部署、监控、维护和优化，保障平台7x24小时稳定、高效、安全运行；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2.负责平台的环境搭建，包括维护开发、测试、生产环境的服务器、网络、中间件等基础设施；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3.负责建立全方位的监控系统（服务器性能、应用状态、业务指标），设置告警机制，及时发现并响应故障；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4.负责及时处理线上故障，第一时间响应、定位并协调资源解决；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5.牵头负责公司整体安全体系的规划、构建与持续优化，确保其有效落地与稳定运行，并输出安全规范、技术标准与流程制度；</w:t>
            </w:r>
          </w:p>
          <w:p w14:paraId="7A409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6.完成领导交办的其他工作。</w:t>
            </w:r>
          </w:p>
        </w:tc>
        <w:tc>
          <w:tcPr>
            <w:tcW w:w="1830" w:type="pct"/>
            <w:shd w:val="clear" w:color="auto" w:fill="auto"/>
            <w:vAlign w:val="center"/>
          </w:tcPr>
          <w:p w14:paraId="2D63EEE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eastAsia"/>
                <w:sz w:val="26"/>
                <w:szCs w:val="2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1.全日制本科及以上学历，计算机科学与技术、信息安全、网络工程、软件工程等相关专业，年龄不超过35周岁；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2.具备大型信息系统、数据平台或金融科技系统运维与安全管理经验，有数据交易所、大数据企业或金融机构相关从业经历或持有CISSP、CISP、CCIE、OCM等相关专业认证者优先；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.精通Linux/Unix、Windows等主流操作系统的运维管理；熟练掌握网络设备配置、防火墙策略、入侵检测/防御系统（IDS/IPS）等网络安全技术；具备数据安全防护、隐私保护（如数据脱敏、加密）及应急响应实战能力；熟悉主流监控、日志分析工具的使用与二次开发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4.能适应驾车外勤、加班、经常出差、外派等工作要求。</w:t>
            </w:r>
          </w:p>
        </w:tc>
      </w:tr>
      <w:tr w14:paraId="75EE8D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3" w:hRule="atLeast"/>
          <w:jc w:val="center"/>
        </w:trPr>
        <w:tc>
          <w:tcPr>
            <w:tcW w:w="292" w:type="pct"/>
            <w:shd w:val="clear" w:color="auto" w:fill="auto"/>
            <w:vAlign w:val="center"/>
          </w:tcPr>
          <w:p w14:paraId="585B0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2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1B376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鄂州市城控文化旅游投资有限公司</w:t>
            </w:r>
          </w:p>
        </w:tc>
        <w:tc>
          <w:tcPr>
            <w:tcW w:w="378" w:type="pct"/>
            <w:shd w:val="clear" w:color="auto" w:fill="auto"/>
            <w:vAlign w:val="center"/>
          </w:tcPr>
          <w:p w14:paraId="5D2E8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文体项目管理岗</w:t>
            </w:r>
          </w:p>
        </w:tc>
        <w:tc>
          <w:tcPr>
            <w:tcW w:w="285" w:type="pct"/>
            <w:shd w:val="clear" w:color="auto" w:fill="auto"/>
            <w:vAlign w:val="center"/>
          </w:tcPr>
          <w:p w14:paraId="5A7DE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名</w:t>
            </w:r>
          </w:p>
        </w:tc>
        <w:tc>
          <w:tcPr>
            <w:tcW w:w="1669" w:type="pct"/>
            <w:shd w:val="clear" w:color="auto" w:fill="auto"/>
            <w:vAlign w:val="center"/>
          </w:tcPr>
          <w:p w14:paraId="0CE36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lang w:val="en-US" w:eastAsia="zh-CN"/>
              </w:rPr>
              <w:t>1.体育赛事及文体活动策划执行：负责各类体育赛事、群众全民健身活动、文体节庆活动、研学体育活动的方案撰写、流程编排、现场统筹、执行管控，做好活动前期筹备、中期落地、后期复盘总结；</w:t>
            </w:r>
          </w:p>
          <w:p w14:paraId="114B9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lang w:val="en-US" w:eastAsia="zh-CN"/>
              </w:rPr>
              <w:t>2.文案材料编制工作：独立撰写项目策划方案、汇报材料、活动执行方案、调研报告、宣传文案，配合完成项目报审、汇报、立项等相关工作；</w:t>
            </w:r>
          </w:p>
          <w:p w14:paraId="4F0F9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lang w:val="en-US" w:eastAsia="zh-CN"/>
              </w:rPr>
              <w:t>3.市场调研与数据分析：调研区域文体行业政策、竞品项目、客源市场、体育产业发展动态，整理分析数据，形成调研报告，为项目投资、业态调整、活动开展提供决策依据；</w:t>
            </w:r>
          </w:p>
          <w:p w14:paraId="3DC38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lang w:val="en-US" w:eastAsia="zh-CN"/>
              </w:rPr>
              <w:t>4.对外对接与落地跟进：对接体育主管部门、合作机构、赛事公司、供应商等，推进方案报批、资源洽谈、项目落地，协调解决项目推进中的各类问题；</w:t>
            </w:r>
          </w:p>
          <w:p w14:paraId="66040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lang w:val="en-US" w:eastAsia="zh-CN"/>
              </w:rPr>
              <w:t>5.品牌及运营辅助：配合完成文体项目品牌包装、宣传推广、活动造势；协助场馆、文体资产日常运营排期、运营优化、业态招商策划等工作。</w:t>
            </w:r>
          </w:p>
        </w:tc>
        <w:tc>
          <w:tcPr>
            <w:tcW w:w="1830" w:type="pct"/>
            <w:shd w:val="clear" w:color="auto" w:fill="auto"/>
            <w:vAlign w:val="center"/>
          </w:tcPr>
          <w:p w14:paraId="342EF19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default" w:eastAsia="仿宋_GB2312"/>
                <w:color w:val="auto"/>
                <w:sz w:val="26"/>
                <w:szCs w:val="26"/>
                <w:lang w:val="en-US" w:eastAsia="zh-CN"/>
              </w:rPr>
            </w:pPr>
            <w:r>
              <w:rPr>
                <w:rFonts w:hint="default" w:eastAsia="仿宋_GB2312"/>
                <w:color w:val="auto"/>
                <w:sz w:val="26"/>
                <w:szCs w:val="26"/>
                <w:lang w:val="en-US" w:eastAsia="zh-CN"/>
              </w:rPr>
              <w:t>1.全日制本科及以上学历，体育教育、运动训练、社会体育指导与管理、休闲体育、体育产业经济等体育相关专业；具备文体项目和赛事策</w:t>
            </w:r>
            <w:r>
              <w:rPr>
                <w:rFonts w:hint="eastAsia" w:eastAsia="仿宋_GB2312"/>
                <w:color w:val="auto"/>
                <w:sz w:val="26"/>
                <w:szCs w:val="26"/>
                <w:lang w:val="en-US" w:eastAsia="zh-CN"/>
              </w:rPr>
              <w:t>划相</w:t>
            </w:r>
            <w:r>
              <w:rPr>
                <w:rFonts w:hint="default" w:eastAsia="仿宋_GB2312"/>
                <w:color w:val="auto"/>
                <w:sz w:val="26"/>
                <w:szCs w:val="26"/>
                <w:lang w:val="en-US" w:eastAsia="zh-CN"/>
              </w:rPr>
              <w:t>关经验者优先。年龄不超过35周岁。</w:t>
            </w:r>
          </w:p>
          <w:p w14:paraId="67A665E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default" w:eastAsia="仿宋_GB2312"/>
                <w:color w:val="auto"/>
                <w:sz w:val="26"/>
                <w:szCs w:val="26"/>
                <w:lang w:val="en-US" w:eastAsia="zh-CN"/>
              </w:rPr>
            </w:pPr>
            <w:r>
              <w:rPr>
                <w:rFonts w:hint="default" w:eastAsia="仿宋_GB2312"/>
                <w:color w:val="auto"/>
                <w:sz w:val="26"/>
                <w:szCs w:val="26"/>
                <w:lang w:val="en-US" w:eastAsia="zh-CN"/>
              </w:rPr>
              <w:t>2.具有相关工作经历，熟悉体育行业基础知识，了解体育运动分类、赛事流程、场馆运营、全民健身相关政策；</w:t>
            </w:r>
          </w:p>
          <w:p w14:paraId="6BEB439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default" w:eastAsia="仿宋_GB2312"/>
                <w:color w:val="auto"/>
                <w:sz w:val="26"/>
                <w:szCs w:val="26"/>
                <w:lang w:val="en-US" w:eastAsia="zh-CN"/>
              </w:rPr>
            </w:pPr>
            <w:r>
              <w:rPr>
                <w:rFonts w:hint="default" w:eastAsia="仿宋_GB2312"/>
                <w:color w:val="auto"/>
                <w:sz w:val="26"/>
                <w:szCs w:val="26"/>
                <w:lang w:val="en-US" w:eastAsia="zh-CN"/>
              </w:rPr>
              <w:t>3.具备基础文案撰写能力，可独立完成策划方案、汇报材料、活动流程文案；</w:t>
            </w:r>
          </w:p>
          <w:p w14:paraId="065AA67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default" w:eastAsia="仿宋_GB2312"/>
                <w:color w:val="auto"/>
                <w:sz w:val="26"/>
                <w:szCs w:val="26"/>
                <w:lang w:val="en-US" w:eastAsia="zh-CN"/>
              </w:rPr>
            </w:pPr>
            <w:r>
              <w:rPr>
                <w:rFonts w:hint="default" w:eastAsia="仿宋_GB2312"/>
                <w:color w:val="auto"/>
                <w:sz w:val="26"/>
                <w:szCs w:val="26"/>
                <w:lang w:val="en-US" w:eastAsia="zh-CN"/>
              </w:rPr>
              <w:t>4.熟练使用Office办公软件，会PPT方案制作、数据整理分析。</w:t>
            </w:r>
          </w:p>
          <w:p w14:paraId="51D9B04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after="0"/>
              <w:ind w:left="0" w:leftChars="0" w:firstLine="0" w:firstLineChars="0"/>
              <w:textAlignment w:val="auto"/>
              <w:rPr>
                <w:rFonts w:hint="default" w:eastAsia="仿宋_GB2312"/>
                <w:color w:val="auto"/>
                <w:sz w:val="26"/>
                <w:szCs w:val="26"/>
                <w:lang w:val="en-US" w:eastAsia="zh-CN"/>
              </w:rPr>
            </w:pPr>
            <w:r>
              <w:rPr>
                <w:rFonts w:hint="default" w:eastAsia="仿宋_GB2312"/>
                <w:color w:val="auto"/>
                <w:sz w:val="26"/>
                <w:szCs w:val="26"/>
                <w:lang w:val="en-US" w:eastAsia="zh-CN"/>
              </w:rPr>
              <w:t>5.能适应驾车外勤、加班、经常出差、外派等工作要求。</w:t>
            </w:r>
          </w:p>
        </w:tc>
      </w:tr>
    </w:tbl>
    <w:p w14:paraId="11C67D1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sectPr>
          <w:headerReference r:id="rId5" w:type="default"/>
          <w:footerReference r:id="rId6" w:type="default"/>
          <w:footerReference r:id="rId7" w:type="even"/>
          <w:pgSz w:w="16840" w:h="11910" w:orient="landscape"/>
          <w:pgMar w:top="1417" w:right="1417" w:bottom="1417" w:left="1417" w:header="0" w:footer="1757" w:gutter="0"/>
          <w:pgNumType w:fmt="numberInDash"/>
          <w:cols w:space="720" w:num="1"/>
        </w:sectPr>
      </w:pPr>
    </w:p>
    <w:p w14:paraId="74DE7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24DEB08-F17D-4922-B4B3-52774681603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A630874-6192-492C-B39B-6C67DEC5816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980DD5F-A4DE-4D13-9082-EA911E08729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E308B78-EFD4-4A6B-BB8A-C9871BB0CDC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829B43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F7C363">
    <w:pPr>
      <w:pStyle w:val="6"/>
      <w:spacing w:line="240" w:lineRule="auto"/>
      <w:ind w:left="0"/>
      <w:rPr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CBD0D3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CBD0D3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1F45A7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4NWZjNjI5ZWE5NDg0YzM5NGEyYzMyZDdjMzNiZGEifQ=="/>
  </w:docVars>
  <w:rsids>
    <w:rsidRoot w:val="00000000"/>
    <w:rsid w:val="002B1856"/>
    <w:rsid w:val="003326FD"/>
    <w:rsid w:val="004B6FF5"/>
    <w:rsid w:val="004D282B"/>
    <w:rsid w:val="00A048F3"/>
    <w:rsid w:val="01011BA5"/>
    <w:rsid w:val="012914F8"/>
    <w:rsid w:val="012B35C8"/>
    <w:rsid w:val="01A86D70"/>
    <w:rsid w:val="01AB011E"/>
    <w:rsid w:val="01D32DCE"/>
    <w:rsid w:val="020053A4"/>
    <w:rsid w:val="0204567E"/>
    <w:rsid w:val="0212510A"/>
    <w:rsid w:val="02AB5AF9"/>
    <w:rsid w:val="02BA2181"/>
    <w:rsid w:val="02D854F4"/>
    <w:rsid w:val="03461EE5"/>
    <w:rsid w:val="03A537DE"/>
    <w:rsid w:val="040A1877"/>
    <w:rsid w:val="045005C0"/>
    <w:rsid w:val="047A6B25"/>
    <w:rsid w:val="047D34C5"/>
    <w:rsid w:val="04A647CA"/>
    <w:rsid w:val="04EE6171"/>
    <w:rsid w:val="05026D34"/>
    <w:rsid w:val="05106822"/>
    <w:rsid w:val="0551192C"/>
    <w:rsid w:val="05763448"/>
    <w:rsid w:val="05940D60"/>
    <w:rsid w:val="05950780"/>
    <w:rsid w:val="05E66669"/>
    <w:rsid w:val="06092999"/>
    <w:rsid w:val="06BB4CEE"/>
    <w:rsid w:val="075966B3"/>
    <w:rsid w:val="076E0A4C"/>
    <w:rsid w:val="07783DE6"/>
    <w:rsid w:val="077E550C"/>
    <w:rsid w:val="077F1302"/>
    <w:rsid w:val="079748E9"/>
    <w:rsid w:val="07B405F9"/>
    <w:rsid w:val="07DC591B"/>
    <w:rsid w:val="07F8305B"/>
    <w:rsid w:val="08364B16"/>
    <w:rsid w:val="086B3C65"/>
    <w:rsid w:val="08C46E0A"/>
    <w:rsid w:val="09290F05"/>
    <w:rsid w:val="0932459F"/>
    <w:rsid w:val="09A77E9E"/>
    <w:rsid w:val="09EB0490"/>
    <w:rsid w:val="0A00497C"/>
    <w:rsid w:val="0A212E29"/>
    <w:rsid w:val="0A7B568B"/>
    <w:rsid w:val="0A8C7FBE"/>
    <w:rsid w:val="0ACA0AE6"/>
    <w:rsid w:val="0AD55E09"/>
    <w:rsid w:val="0AD76034"/>
    <w:rsid w:val="0ADB0F46"/>
    <w:rsid w:val="0B331DB3"/>
    <w:rsid w:val="0B337182"/>
    <w:rsid w:val="0B3B0EE3"/>
    <w:rsid w:val="0B4B7E79"/>
    <w:rsid w:val="0B5E5DFE"/>
    <w:rsid w:val="0BB03DC1"/>
    <w:rsid w:val="0BC02401"/>
    <w:rsid w:val="0BE34244"/>
    <w:rsid w:val="0C105C49"/>
    <w:rsid w:val="0C222C40"/>
    <w:rsid w:val="0C915D60"/>
    <w:rsid w:val="0CB832EC"/>
    <w:rsid w:val="0CC84FB5"/>
    <w:rsid w:val="0CCB305B"/>
    <w:rsid w:val="0CD31761"/>
    <w:rsid w:val="0D0429D6"/>
    <w:rsid w:val="0D0D019C"/>
    <w:rsid w:val="0D142B79"/>
    <w:rsid w:val="0D445B34"/>
    <w:rsid w:val="0D4E1EA3"/>
    <w:rsid w:val="0D690A8B"/>
    <w:rsid w:val="0D696DCC"/>
    <w:rsid w:val="0D8C2AF2"/>
    <w:rsid w:val="0D9A05C6"/>
    <w:rsid w:val="0DA63FEA"/>
    <w:rsid w:val="0DDD1B0F"/>
    <w:rsid w:val="0E1053AA"/>
    <w:rsid w:val="0E4020B3"/>
    <w:rsid w:val="0E927B6D"/>
    <w:rsid w:val="0EAC0C2F"/>
    <w:rsid w:val="0EB126E9"/>
    <w:rsid w:val="0EBE252E"/>
    <w:rsid w:val="0EE02887"/>
    <w:rsid w:val="0F44562E"/>
    <w:rsid w:val="0F96520F"/>
    <w:rsid w:val="0FC93A62"/>
    <w:rsid w:val="0FCD75E1"/>
    <w:rsid w:val="10AF4A06"/>
    <w:rsid w:val="10BE733F"/>
    <w:rsid w:val="111331E7"/>
    <w:rsid w:val="1135377C"/>
    <w:rsid w:val="1170063A"/>
    <w:rsid w:val="11C66FF5"/>
    <w:rsid w:val="11D150CD"/>
    <w:rsid w:val="11D337D5"/>
    <w:rsid w:val="11D72467"/>
    <w:rsid w:val="12411BFD"/>
    <w:rsid w:val="12517785"/>
    <w:rsid w:val="129B716F"/>
    <w:rsid w:val="129D78DE"/>
    <w:rsid w:val="12D175F2"/>
    <w:rsid w:val="12FE7EC7"/>
    <w:rsid w:val="1324560D"/>
    <w:rsid w:val="134436C8"/>
    <w:rsid w:val="13BE2655"/>
    <w:rsid w:val="13F652A3"/>
    <w:rsid w:val="14170C09"/>
    <w:rsid w:val="141954AB"/>
    <w:rsid w:val="14271932"/>
    <w:rsid w:val="14857825"/>
    <w:rsid w:val="14B93C32"/>
    <w:rsid w:val="14DE1D5E"/>
    <w:rsid w:val="15035321"/>
    <w:rsid w:val="15107A3E"/>
    <w:rsid w:val="151B0977"/>
    <w:rsid w:val="15603A94"/>
    <w:rsid w:val="15621F3B"/>
    <w:rsid w:val="157647FD"/>
    <w:rsid w:val="15CA2D3E"/>
    <w:rsid w:val="1638724C"/>
    <w:rsid w:val="167F37F2"/>
    <w:rsid w:val="16A36664"/>
    <w:rsid w:val="16B236C7"/>
    <w:rsid w:val="16C3120C"/>
    <w:rsid w:val="16E86EC4"/>
    <w:rsid w:val="17132588"/>
    <w:rsid w:val="171952CF"/>
    <w:rsid w:val="172508E3"/>
    <w:rsid w:val="172A4DE7"/>
    <w:rsid w:val="175D340E"/>
    <w:rsid w:val="17626C76"/>
    <w:rsid w:val="178F13BC"/>
    <w:rsid w:val="17AB0EF2"/>
    <w:rsid w:val="17B46DA6"/>
    <w:rsid w:val="17E94CA2"/>
    <w:rsid w:val="18047D2E"/>
    <w:rsid w:val="18510A99"/>
    <w:rsid w:val="185C2E1E"/>
    <w:rsid w:val="185C36C6"/>
    <w:rsid w:val="187E70BE"/>
    <w:rsid w:val="18967C2E"/>
    <w:rsid w:val="18A47D72"/>
    <w:rsid w:val="18C01BD3"/>
    <w:rsid w:val="18C532AF"/>
    <w:rsid w:val="18FA79E4"/>
    <w:rsid w:val="198527A8"/>
    <w:rsid w:val="19854528"/>
    <w:rsid w:val="1998697F"/>
    <w:rsid w:val="19A546FC"/>
    <w:rsid w:val="19A90B8D"/>
    <w:rsid w:val="19E33DEB"/>
    <w:rsid w:val="19E51B19"/>
    <w:rsid w:val="19F07298"/>
    <w:rsid w:val="1A29223E"/>
    <w:rsid w:val="1A3D12D5"/>
    <w:rsid w:val="1A604FC3"/>
    <w:rsid w:val="1A765E05"/>
    <w:rsid w:val="1A7B1DFD"/>
    <w:rsid w:val="1AB6472A"/>
    <w:rsid w:val="1AC6751C"/>
    <w:rsid w:val="1AF776D6"/>
    <w:rsid w:val="1B0D05E6"/>
    <w:rsid w:val="1B291859"/>
    <w:rsid w:val="1B34092A"/>
    <w:rsid w:val="1B4D6EC9"/>
    <w:rsid w:val="1B54283C"/>
    <w:rsid w:val="1B8D7583"/>
    <w:rsid w:val="1BE7774A"/>
    <w:rsid w:val="1C8F4B85"/>
    <w:rsid w:val="1CB376F6"/>
    <w:rsid w:val="1CE41EDC"/>
    <w:rsid w:val="1CEA2D7A"/>
    <w:rsid w:val="1CEB326A"/>
    <w:rsid w:val="1D422138"/>
    <w:rsid w:val="1D710C09"/>
    <w:rsid w:val="1D8F0D39"/>
    <w:rsid w:val="1D8F6D42"/>
    <w:rsid w:val="1D9962E4"/>
    <w:rsid w:val="1E024F05"/>
    <w:rsid w:val="1E3D34B9"/>
    <w:rsid w:val="1E7777B5"/>
    <w:rsid w:val="1ED95739"/>
    <w:rsid w:val="1EE3025B"/>
    <w:rsid w:val="1EFB0E1B"/>
    <w:rsid w:val="1F61475A"/>
    <w:rsid w:val="1FD5072D"/>
    <w:rsid w:val="1FE97CFF"/>
    <w:rsid w:val="1FF21A3D"/>
    <w:rsid w:val="20226C04"/>
    <w:rsid w:val="205A5794"/>
    <w:rsid w:val="20654B12"/>
    <w:rsid w:val="206F7D0E"/>
    <w:rsid w:val="20770D67"/>
    <w:rsid w:val="20915ED7"/>
    <w:rsid w:val="209F061C"/>
    <w:rsid w:val="20C94425"/>
    <w:rsid w:val="20CE712B"/>
    <w:rsid w:val="21254871"/>
    <w:rsid w:val="215E0636"/>
    <w:rsid w:val="217509C0"/>
    <w:rsid w:val="219E4C9A"/>
    <w:rsid w:val="21AB746C"/>
    <w:rsid w:val="21D936F9"/>
    <w:rsid w:val="226B69AF"/>
    <w:rsid w:val="22991352"/>
    <w:rsid w:val="229D556E"/>
    <w:rsid w:val="22A46395"/>
    <w:rsid w:val="236E2790"/>
    <w:rsid w:val="23C17E88"/>
    <w:rsid w:val="24013373"/>
    <w:rsid w:val="241338C3"/>
    <w:rsid w:val="242B430C"/>
    <w:rsid w:val="243C1EEF"/>
    <w:rsid w:val="243F5633"/>
    <w:rsid w:val="2443399D"/>
    <w:rsid w:val="24517416"/>
    <w:rsid w:val="24613E12"/>
    <w:rsid w:val="24AC3667"/>
    <w:rsid w:val="24D02DBB"/>
    <w:rsid w:val="24E43ED8"/>
    <w:rsid w:val="24FF3FBE"/>
    <w:rsid w:val="252A2238"/>
    <w:rsid w:val="256736AA"/>
    <w:rsid w:val="25B37DB4"/>
    <w:rsid w:val="25D16D75"/>
    <w:rsid w:val="26060AC9"/>
    <w:rsid w:val="261F20D3"/>
    <w:rsid w:val="268F3EC1"/>
    <w:rsid w:val="26E34A53"/>
    <w:rsid w:val="276572F5"/>
    <w:rsid w:val="27735B86"/>
    <w:rsid w:val="278118B3"/>
    <w:rsid w:val="27E84A76"/>
    <w:rsid w:val="281C3673"/>
    <w:rsid w:val="281F201A"/>
    <w:rsid w:val="283615D7"/>
    <w:rsid w:val="286914E7"/>
    <w:rsid w:val="286F11F3"/>
    <w:rsid w:val="287457AF"/>
    <w:rsid w:val="28C3233C"/>
    <w:rsid w:val="28EE4750"/>
    <w:rsid w:val="28FA25FC"/>
    <w:rsid w:val="29325D7D"/>
    <w:rsid w:val="2941037B"/>
    <w:rsid w:val="29447103"/>
    <w:rsid w:val="29826D04"/>
    <w:rsid w:val="29937B3D"/>
    <w:rsid w:val="29A34737"/>
    <w:rsid w:val="29AC1034"/>
    <w:rsid w:val="29E9536F"/>
    <w:rsid w:val="29F80D74"/>
    <w:rsid w:val="29FA2ADD"/>
    <w:rsid w:val="29FE5389"/>
    <w:rsid w:val="2A135BAE"/>
    <w:rsid w:val="2A1B377D"/>
    <w:rsid w:val="2A2342F0"/>
    <w:rsid w:val="2A685EFA"/>
    <w:rsid w:val="2A913489"/>
    <w:rsid w:val="2AD65586"/>
    <w:rsid w:val="2B175DF1"/>
    <w:rsid w:val="2B356301"/>
    <w:rsid w:val="2B514BF7"/>
    <w:rsid w:val="2B566DA9"/>
    <w:rsid w:val="2BDA1588"/>
    <w:rsid w:val="2BDF7755"/>
    <w:rsid w:val="2BE50461"/>
    <w:rsid w:val="2C051C43"/>
    <w:rsid w:val="2C6C3BE2"/>
    <w:rsid w:val="2C9211F1"/>
    <w:rsid w:val="2CA87C9A"/>
    <w:rsid w:val="2CC43190"/>
    <w:rsid w:val="2CC94C4A"/>
    <w:rsid w:val="2CF9108C"/>
    <w:rsid w:val="2D085772"/>
    <w:rsid w:val="2D1C2001"/>
    <w:rsid w:val="2D87372E"/>
    <w:rsid w:val="2D940DB4"/>
    <w:rsid w:val="2DB41DCD"/>
    <w:rsid w:val="2DDE64D3"/>
    <w:rsid w:val="2E4E18AB"/>
    <w:rsid w:val="2E70537D"/>
    <w:rsid w:val="2E760C74"/>
    <w:rsid w:val="2EA9088F"/>
    <w:rsid w:val="2EC90F83"/>
    <w:rsid w:val="2EF57F78"/>
    <w:rsid w:val="2F151B32"/>
    <w:rsid w:val="2F1523C9"/>
    <w:rsid w:val="2F6601F3"/>
    <w:rsid w:val="2F665E23"/>
    <w:rsid w:val="2FB8282C"/>
    <w:rsid w:val="30006391"/>
    <w:rsid w:val="30985EDF"/>
    <w:rsid w:val="30A9726C"/>
    <w:rsid w:val="30B87E40"/>
    <w:rsid w:val="30B95212"/>
    <w:rsid w:val="30BA4FD6"/>
    <w:rsid w:val="30F91E82"/>
    <w:rsid w:val="310E5321"/>
    <w:rsid w:val="31215055"/>
    <w:rsid w:val="314A5B6E"/>
    <w:rsid w:val="31A240F4"/>
    <w:rsid w:val="31C37BD5"/>
    <w:rsid w:val="32180206"/>
    <w:rsid w:val="322E7A29"/>
    <w:rsid w:val="325377C0"/>
    <w:rsid w:val="32694521"/>
    <w:rsid w:val="32A8304A"/>
    <w:rsid w:val="331148A4"/>
    <w:rsid w:val="33513241"/>
    <w:rsid w:val="33527747"/>
    <w:rsid w:val="338E62A6"/>
    <w:rsid w:val="33BA709B"/>
    <w:rsid w:val="34207846"/>
    <w:rsid w:val="342C61EA"/>
    <w:rsid w:val="34417151"/>
    <w:rsid w:val="348F6779"/>
    <w:rsid w:val="34A9436B"/>
    <w:rsid w:val="34AA710F"/>
    <w:rsid w:val="34FA0097"/>
    <w:rsid w:val="350B2C5D"/>
    <w:rsid w:val="357B3630"/>
    <w:rsid w:val="35C1400D"/>
    <w:rsid w:val="36700A4C"/>
    <w:rsid w:val="36990B77"/>
    <w:rsid w:val="36B9557D"/>
    <w:rsid w:val="36BA5D2F"/>
    <w:rsid w:val="36C50610"/>
    <w:rsid w:val="36D8095D"/>
    <w:rsid w:val="36E979BB"/>
    <w:rsid w:val="370C2303"/>
    <w:rsid w:val="373402CD"/>
    <w:rsid w:val="375B2943"/>
    <w:rsid w:val="377A726D"/>
    <w:rsid w:val="378A5DAD"/>
    <w:rsid w:val="37AB7C54"/>
    <w:rsid w:val="37AE6F16"/>
    <w:rsid w:val="38033706"/>
    <w:rsid w:val="380A05F1"/>
    <w:rsid w:val="38713965"/>
    <w:rsid w:val="387C0DC3"/>
    <w:rsid w:val="38CC61C6"/>
    <w:rsid w:val="38D46734"/>
    <w:rsid w:val="38F35173"/>
    <w:rsid w:val="393E445F"/>
    <w:rsid w:val="39433B79"/>
    <w:rsid w:val="398119C5"/>
    <w:rsid w:val="39EA3D8F"/>
    <w:rsid w:val="39F350B4"/>
    <w:rsid w:val="3A11495C"/>
    <w:rsid w:val="3A66011E"/>
    <w:rsid w:val="3AC32240"/>
    <w:rsid w:val="3AC62C40"/>
    <w:rsid w:val="3B687C2C"/>
    <w:rsid w:val="3B6F7EB2"/>
    <w:rsid w:val="3B934DA1"/>
    <w:rsid w:val="3BA0025E"/>
    <w:rsid w:val="3BEF38F1"/>
    <w:rsid w:val="3C2C6FC2"/>
    <w:rsid w:val="3C44609B"/>
    <w:rsid w:val="3C6250A3"/>
    <w:rsid w:val="3C8A5FAF"/>
    <w:rsid w:val="3CE45AD6"/>
    <w:rsid w:val="3D22462E"/>
    <w:rsid w:val="3D2836D9"/>
    <w:rsid w:val="3D295B66"/>
    <w:rsid w:val="3DBD6105"/>
    <w:rsid w:val="3DBF7EE5"/>
    <w:rsid w:val="3DF57D7F"/>
    <w:rsid w:val="3E0C2BE9"/>
    <w:rsid w:val="3E446507"/>
    <w:rsid w:val="3E5500EC"/>
    <w:rsid w:val="3E832EAB"/>
    <w:rsid w:val="3E854E75"/>
    <w:rsid w:val="3EC572D8"/>
    <w:rsid w:val="3EDF173C"/>
    <w:rsid w:val="3EE71643"/>
    <w:rsid w:val="3EE726E3"/>
    <w:rsid w:val="3EF373D7"/>
    <w:rsid w:val="3F6F148A"/>
    <w:rsid w:val="3FB25D3E"/>
    <w:rsid w:val="3FEE1CE9"/>
    <w:rsid w:val="40091046"/>
    <w:rsid w:val="40091C75"/>
    <w:rsid w:val="401E6607"/>
    <w:rsid w:val="406B72EB"/>
    <w:rsid w:val="40A610D2"/>
    <w:rsid w:val="40B7508E"/>
    <w:rsid w:val="40D0614F"/>
    <w:rsid w:val="40DA7863"/>
    <w:rsid w:val="411B561D"/>
    <w:rsid w:val="413B181B"/>
    <w:rsid w:val="414508EB"/>
    <w:rsid w:val="415723CD"/>
    <w:rsid w:val="41961147"/>
    <w:rsid w:val="41A970CC"/>
    <w:rsid w:val="41D37CA5"/>
    <w:rsid w:val="4248530F"/>
    <w:rsid w:val="4253528A"/>
    <w:rsid w:val="42B36E74"/>
    <w:rsid w:val="42BD0ABA"/>
    <w:rsid w:val="430C53E4"/>
    <w:rsid w:val="43510CA6"/>
    <w:rsid w:val="436808C1"/>
    <w:rsid w:val="438110A1"/>
    <w:rsid w:val="4383394D"/>
    <w:rsid w:val="43DE6DD5"/>
    <w:rsid w:val="44217851"/>
    <w:rsid w:val="44244569"/>
    <w:rsid w:val="447743B0"/>
    <w:rsid w:val="44D01FA7"/>
    <w:rsid w:val="452F4035"/>
    <w:rsid w:val="454D7D6F"/>
    <w:rsid w:val="45521906"/>
    <w:rsid w:val="45912351"/>
    <w:rsid w:val="45AF0A29"/>
    <w:rsid w:val="45B1654F"/>
    <w:rsid w:val="46401681"/>
    <w:rsid w:val="464B69A4"/>
    <w:rsid w:val="46B207D1"/>
    <w:rsid w:val="46B53E1D"/>
    <w:rsid w:val="46C33A2B"/>
    <w:rsid w:val="46D21C8C"/>
    <w:rsid w:val="47107558"/>
    <w:rsid w:val="475E176F"/>
    <w:rsid w:val="4776683D"/>
    <w:rsid w:val="478B1EF1"/>
    <w:rsid w:val="47974AC9"/>
    <w:rsid w:val="47D66741"/>
    <w:rsid w:val="47EA7AF7"/>
    <w:rsid w:val="489F0D8F"/>
    <w:rsid w:val="48E36122"/>
    <w:rsid w:val="491C4628"/>
    <w:rsid w:val="49E07403"/>
    <w:rsid w:val="49EF5898"/>
    <w:rsid w:val="4A0077BF"/>
    <w:rsid w:val="4A2271B8"/>
    <w:rsid w:val="4A8578C6"/>
    <w:rsid w:val="4AEC64C9"/>
    <w:rsid w:val="4B027A06"/>
    <w:rsid w:val="4B0C247A"/>
    <w:rsid w:val="4B2F7944"/>
    <w:rsid w:val="4B51038A"/>
    <w:rsid w:val="4BA83F51"/>
    <w:rsid w:val="4BE33F9B"/>
    <w:rsid w:val="4BF5113A"/>
    <w:rsid w:val="4C1933FE"/>
    <w:rsid w:val="4C203FD2"/>
    <w:rsid w:val="4C6F0F12"/>
    <w:rsid w:val="4C942727"/>
    <w:rsid w:val="4D244CBF"/>
    <w:rsid w:val="4D556957"/>
    <w:rsid w:val="4D7C5695"/>
    <w:rsid w:val="4E056F81"/>
    <w:rsid w:val="4E240208"/>
    <w:rsid w:val="4E3F02AD"/>
    <w:rsid w:val="4E8C0649"/>
    <w:rsid w:val="4EFD5288"/>
    <w:rsid w:val="4F36061D"/>
    <w:rsid w:val="4F435B78"/>
    <w:rsid w:val="4F664660"/>
    <w:rsid w:val="4FBA6321"/>
    <w:rsid w:val="4FF66F68"/>
    <w:rsid w:val="5010010B"/>
    <w:rsid w:val="50687558"/>
    <w:rsid w:val="508F56DF"/>
    <w:rsid w:val="50B05655"/>
    <w:rsid w:val="50B94C39"/>
    <w:rsid w:val="50C64E79"/>
    <w:rsid w:val="511C2130"/>
    <w:rsid w:val="5151770E"/>
    <w:rsid w:val="515D2041"/>
    <w:rsid w:val="51826500"/>
    <w:rsid w:val="519A433C"/>
    <w:rsid w:val="51B02CB4"/>
    <w:rsid w:val="51D57224"/>
    <w:rsid w:val="51EE4687"/>
    <w:rsid w:val="51FC4FF6"/>
    <w:rsid w:val="520F2AE8"/>
    <w:rsid w:val="521F0CE5"/>
    <w:rsid w:val="52291B63"/>
    <w:rsid w:val="523A78CD"/>
    <w:rsid w:val="527821A3"/>
    <w:rsid w:val="528C45CC"/>
    <w:rsid w:val="52C84ED8"/>
    <w:rsid w:val="53312A7E"/>
    <w:rsid w:val="53315899"/>
    <w:rsid w:val="533662E6"/>
    <w:rsid w:val="53536E98"/>
    <w:rsid w:val="53B671FD"/>
    <w:rsid w:val="53CB14A9"/>
    <w:rsid w:val="540D34EB"/>
    <w:rsid w:val="54107079"/>
    <w:rsid w:val="54272252"/>
    <w:rsid w:val="54284FDB"/>
    <w:rsid w:val="542A5F21"/>
    <w:rsid w:val="545E0CD2"/>
    <w:rsid w:val="54E16725"/>
    <w:rsid w:val="54ED2BDF"/>
    <w:rsid w:val="55010852"/>
    <w:rsid w:val="552C2DD4"/>
    <w:rsid w:val="557D644E"/>
    <w:rsid w:val="55967510"/>
    <w:rsid w:val="559759C3"/>
    <w:rsid w:val="561C7B89"/>
    <w:rsid w:val="563F5BCA"/>
    <w:rsid w:val="564D0CCB"/>
    <w:rsid w:val="56554CD5"/>
    <w:rsid w:val="567333AD"/>
    <w:rsid w:val="568D26C1"/>
    <w:rsid w:val="56AF05DF"/>
    <w:rsid w:val="56D50ED6"/>
    <w:rsid w:val="57020E55"/>
    <w:rsid w:val="574865E8"/>
    <w:rsid w:val="578A1C5E"/>
    <w:rsid w:val="57A9177C"/>
    <w:rsid w:val="57B55734"/>
    <w:rsid w:val="57B819BF"/>
    <w:rsid w:val="57CA20E6"/>
    <w:rsid w:val="57EB2472"/>
    <w:rsid w:val="58083E1F"/>
    <w:rsid w:val="581450C3"/>
    <w:rsid w:val="582157B7"/>
    <w:rsid w:val="582256B3"/>
    <w:rsid w:val="584F07F6"/>
    <w:rsid w:val="588E543F"/>
    <w:rsid w:val="58C44394"/>
    <w:rsid w:val="58E40592"/>
    <w:rsid w:val="591C5F7E"/>
    <w:rsid w:val="592B61C1"/>
    <w:rsid w:val="598D4786"/>
    <w:rsid w:val="59B951D6"/>
    <w:rsid w:val="59CB4460"/>
    <w:rsid w:val="5A3D61AC"/>
    <w:rsid w:val="5A594F7D"/>
    <w:rsid w:val="5AD06D54"/>
    <w:rsid w:val="5B65148B"/>
    <w:rsid w:val="5B9904E0"/>
    <w:rsid w:val="5BA64BE9"/>
    <w:rsid w:val="5BCB750F"/>
    <w:rsid w:val="5BDC37A3"/>
    <w:rsid w:val="5C112C73"/>
    <w:rsid w:val="5C49745E"/>
    <w:rsid w:val="5CA51281"/>
    <w:rsid w:val="5CC95795"/>
    <w:rsid w:val="5CFC343A"/>
    <w:rsid w:val="5D0905C7"/>
    <w:rsid w:val="5D1B369D"/>
    <w:rsid w:val="5D4B5084"/>
    <w:rsid w:val="5D9A03DB"/>
    <w:rsid w:val="5DA80011"/>
    <w:rsid w:val="5DDA487A"/>
    <w:rsid w:val="5DDB478B"/>
    <w:rsid w:val="5E48511F"/>
    <w:rsid w:val="5E5341F0"/>
    <w:rsid w:val="5EBB5129"/>
    <w:rsid w:val="5ED657C7"/>
    <w:rsid w:val="5EDD2E98"/>
    <w:rsid w:val="5F3833E6"/>
    <w:rsid w:val="5F530220"/>
    <w:rsid w:val="5F590333"/>
    <w:rsid w:val="5F5D1098"/>
    <w:rsid w:val="5FA97E40"/>
    <w:rsid w:val="5FC133DB"/>
    <w:rsid w:val="5FCE5932"/>
    <w:rsid w:val="600734E4"/>
    <w:rsid w:val="601E082E"/>
    <w:rsid w:val="60940C57"/>
    <w:rsid w:val="60FB38B6"/>
    <w:rsid w:val="612A5B8D"/>
    <w:rsid w:val="614147D4"/>
    <w:rsid w:val="61646714"/>
    <w:rsid w:val="61A134C4"/>
    <w:rsid w:val="61A6037A"/>
    <w:rsid w:val="620852F1"/>
    <w:rsid w:val="622163B3"/>
    <w:rsid w:val="6235097C"/>
    <w:rsid w:val="62996CA4"/>
    <w:rsid w:val="629E217A"/>
    <w:rsid w:val="62B72874"/>
    <w:rsid w:val="62BF00A6"/>
    <w:rsid w:val="62C134AF"/>
    <w:rsid w:val="62E32ACF"/>
    <w:rsid w:val="62E81240"/>
    <w:rsid w:val="63217A14"/>
    <w:rsid w:val="63576903"/>
    <w:rsid w:val="635F3791"/>
    <w:rsid w:val="63E22657"/>
    <w:rsid w:val="640A35A3"/>
    <w:rsid w:val="64297AD9"/>
    <w:rsid w:val="64596ABE"/>
    <w:rsid w:val="64B43853"/>
    <w:rsid w:val="64B74DAD"/>
    <w:rsid w:val="64BF1106"/>
    <w:rsid w:val="653308D7"/>
    <w:rsid w:val="653D1756"/>
    <w:rsid w:val="65705687"/>
    <w:rsid w:val="65907AD8"/>
    <w:rsid w:val="65D06CF7"/>
    <w:rsid w:val="661A7955"/>
    <w:rsid w:val="66377F53"/>
    <w:rsid w:val="669E6224"/>
    <w:rsid w:val="66A441AA"/>
    <w:rsid w:val="66A5011D"/>
    <w:rsid w:val="66A575B3"/>
    <w:rsid w:val="66C1540B"/>
    <w:rsid w:val="66F45E44"/>
    <w:rsid w:val="66FF53F2"/>
    <w:rsid w:val="673968A9"/>
    <w:rsid w:val="674566A0"/>
    <w:rsid w:val="678C42CF"/>
    <w:rsid w:val="67A50EA7"/>
    <w:rsid w:val="67AE06E9"/>
    <w:rsid w:val="68017C5D"/>
    <w:rsid w:val="68CB0E27"/>
    <w:rsid w:val="68E578FA"/>
    <w:rsid w:val="68E71F6D"/>
    <w:rsid w:val="692D5ADC"/>
    <w:rsid w:val="69482477"/>
    <w:rsid w:val="69A71894"/>
    <w:rsid w:val="69B30239"/>
    <w:rsid w:val="69DF4B8A"/>
    <w:rsid w:val="6A945D7D"/>
    <w:rsid w:val="6A9937A4"/>
    <w:rsid w:val="6ABB013C"/>
    <w:rsid w:val="6B6F304C"/>
    <w:rsid w:val="6B9B2D32"/>
    <w:rsid w:val="6C0661B3"/>
    <w:rsid w:val="6C25068B"/>
    <w:rsid w:val="6C2E5F77"/>
    <w:rsid w:val="6C4E6C53"/>
    <w:rsid w:val="6C710D22"/>
    <w:rsid w:val="6C7C7008"/>
    <w:rsid w:val="6CB54600"/>
    <w:rsid w:val="6D0B038C"/>
    <w:rsid w:val="6DE76703"/>
    <w:rsid w:val="6E2F3C06"/>
    <w:rsid w:val="6EA445F4"/>
    <w:rsid w:val="6EE75482"/>
    <w:rsid w:val="6EF96147"/>
    <w:rsid w:val="6F5D1867"/>
    <w:rsid w:val="6F6D49E6"/>
    <w:rsid w:val="6F881820"/>
    <w:rsid w:val="6FD44A65"/>
    <w:rsid w:val="6FF62B5B"/>
    <w:rsid w:val="700C5ED5"/>
    <w:rsid w:val="701263F9"/>
    <w:rsid w:val="702E23C7"/>
    <w:rsid w:val="70542DA2"/>
    <w:rsid w:val="70B328CC"/>
    <w:rsid w:val="70C920F0"/>
    <w:rsid w:val="70D95DF5"/>
    <w:rsid w:val="70FE623D"/>
    <w:rsid w:val="71425BE1"/>
    <w:rsid w:val="71F31B1A"/>
    <w:rsid w:val="72760AA9"/>
    <w:rsid w:val="727F4093"/>
    <w:rsid w:val="72E66F89"/>
    <w:rsid w:val="732D2E0A"/>
    <w:rsid w:val="733C62D1"/>
    <w:rsid w:val="73465C7A"/>
    <w:rsid w:val="73514D6C"/>
    <w:rsid w:val="73D4659A"/>
    <w:rsid w:val="740179E8"/>
    <w:rsid w:val="7434641A"/>
    <w:rsid w:val="75485978"/>
    <w:rsid w:val="75976C60"/>
    <w:rsid w:val="75B72E5F"/>
    <w:rsid w:val="75D73501"/>
    <w:rsid w:val="75FD128B"/>
    <w:rsid w:val="75FF6B74"/>
    <w:rsid w:val="76236746"/>
    <w:rsid w:val="763B0578"/>
    <w:rsid w:val="769767EC"/>
    <w:rsid w:val="76E618C8"/>
    <w:rsid w:val="76EE1B8C"/>
    <w:rsid w:val="77147E3D"/>
    <w:rsid w:val="77234052"/>
    <w:rsid w:val="77414B3E"/>
    <w:rsid w:val="775A49DF"/>
    <w:rsid w:val="777204E3"/>
    <w:rsid w:val="77BF0C2B"/>
    <w:rsid w:val="77E1752D"/>
    <w:rsid w:val="780E6178"/>
    <w:rsid w:val="78591FAB"/>
    <w:rsid w:val="785D50AA"/>
    <w:rsid w:val="7866007D"/>
    <w:rsid w:val="78741905"/>
    <w:rsid w:val="78A31478"/>
    <w:rsid w:val="78B74F24"/>
    <w:rsid w:val="78CE3B31"/>
    <w:rsid w:val="79006205"/>
    <w:rsid w:val="79515378"/>
    <w:rsid w:val="7A00547F"/>
    <w:rsid w:val="7A293E94"/>
    <w:rsid w:val="7A335758"/>
    <w:rsid w:val="7A4A0740"/>
    <w:rsid w:val="7A910122"/>
    <w:rsid w:val="7A9207BD"/>
    <w:rsid w:val="7ADF6716"/>
    <w:rsid w:val="7B0A3A31"/>
    <w:rsid w:val="7B1562C8"/>
    <w:rsid w:val="7B4C1D99"/>
    <w:rsid w:val="7B6B79B3"/>
    <w:rsid w:val="7B827B0E"/>
    <w:rsid w:val="7BB15405"/>
    <w:rsid w:val="7BB96311"/>
    <w:rsid w:val="7BBE541C"/>
    <w:rsid w:val="7C1A0BD4"/>
    <w:rsid w:val="7C7E6484"/>
    <w:rsid w:val="7CA61DA6"/>
    <w:rsid w:val="7CB1685A"/>
    <w:rsid w:val="7CD3008B"/>
    <w:rsid w:val="7CE633A8"/>
    <w:rsid w:val="7D371E2E"/>
    <w:rsid w:val="7D676F18"/>
    <w:rsid w:val="7D943B8C"/>
    <w:rsid w:val="7DE40569"/>
    <w:rsid w:val="7E0A321E"/>
    <w:rsid w:val="7E407B2A"/>
    <w:rsid w:val="7E4557F1"/>
    <w:rsid w:val="7E47068C"/>
    <w:rsid w:val="7E7864E1"/>
    <w:rsid w:val="7E9052F2"/>
    <w:rsid w:val="7F017B9C"/>
    <w:rsid w:val="7F044B76"/>
    <w:rsid w:val="7F11245D"/>
    <w:rsid w:val="7F196938"/>
    <w:rsid w:val="7F2A644F"/>
    <w:rsid w:val="7F322506"/>
    <w:rsid w:val="7F8B1F0D"/>
    <w:rsid w:val="7FC05006"/>
    <w:rsid w:val="7FD06CCE"/>
    <w:rsid w:val="7FD12563"/>
    <w:rsid w:val="7FEB20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1"/>
    <w:pPr>
      <w:spacing w:before="1"/>
      <w:ind w:left="606"/>
      <w:outlineLvl w:val="1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paragraph" w:styleId="4">
    <w:name w:val="heading 2"/>
    <w:basedOn w:val="1"/>
    <w:next w:val="1"/>
    <w:autoRedefine/>
    <w:qFormat/>
    <w:uiPriority w:val="1"/>
    <w:pPr>
      <w:spacing w:before="149"/>
      <w:ind w:left="1570" w:hanging="324"/>
      <w:outlineLvl w:val="2"/>
    </w:pPr>
    <w:rPr>
      <w:rFonts w:ascii="仿宋" w:hAnsi="仿宋" w:eastAsia="仿宋" w:cs="仿宋"/>
      <w:b/>
      <w:bCs/>
      <w:sz w:val="32"/>
      <w:szCs w:val="32"/>
      <w:lang w:val="en-US" w:eastAsia="zh-CN" w:bidi="ar-SA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接续 21"/>
    <w:basedOn w:val="1"/>
    <w:autoRedefine/>
    <w:qFormat/>
    <w:uiPriority w:val="0"/>
    <w:pPr>
      <w:spacing w:after="120"/>
      <w:ind w:left="840" w:leftChars="400"/>
    </w:pPr>
  </w:style>
  <w:style w:type="paragraph" w:styleId="5">
    <w:name w:val="table of authorities"/>
    <w:basedOn w:val="1"/>
    <w:next w:val="1"/>
    <w:autoRedefine/>
    <w:qFormat/>
    <w:uiPriority w:val="0"/>
    <w:pPr>
      <w:ind w:left="420"/>
    </w:pPr>
    <w:rPr>
      <w:kern w:val="1"/>
    </w:rPr>
  </w:style>
  <w:style w:type="paragraph" w:styleId="6">
    <w:name w:val="Body Text"/>
    <w:basedOn w:val="1"/>
    <w:autoRedefine/>
    <w:qFormat/>
    <w:uiPriority w:val="1"/>
    <w:pPr>
      <w:ind w:left="606"/>
    </w:pPr>
    <w:rPr>
      <w:rFonts w:ascii="仿宋" w:hAnsi="仿宋" w:eastAsia="仿宋" w:cs="仿宋"/>
      <w:sz w:val="32"/>
      <w:szCs w:val="32"/>
      <w:lang w:val="en-US" w:eastAsia="zh-CN" w:bidi="ar-SA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table" w:styleId="11">
    <w:name w:val="Table Grid"/>
    <w:basedOn w:val="10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autoRedefine/>
    <w:qFormat/>
    <w:uiPriority w:val="1"/>
    <w:pPr>
      <w:spacing w:before="149"/>
      <w:ind w:left="606" w:firstLine="640"/>
    </w:pPr>
    <w:rPr>
      <w:rFonts w:ascii="仿宋" w:hAnsi="仿宋" w:eastAsia="仿宋" w:cs="仿宋"/>
      <w:lang w:val="en-US" w:eastAsia="zh-CN" w:bidi="ar-SA"/>
    </w:rPr>
  </w:style>
  <w:style w:type="paragraph" w:customStyle="1" w:styleId="15">
    <w:name w:val="Table Paragraph"/>
    <w:basedOn w:val="1"/>
    <w:autoRedefine/>
    <w:qFormat/>
    <w:uiPriority w:val="1"/>
    <w:rPr>
      <w:rFonts w:ascii="仿宋" w:hAnsi="仿宋" w:eastAsia="仿宋" w:cs="仿宋"/>
      <w:lang w:val="en-US" w:eastAsia="zh-CN" w:bidi="ar-SA"/>
    </w:rPr>
  </w:style>
  <w:style w:type="character" w:customStyle="1" w:styleId="16">
    <w:name w:val="font01"/>
    <w:basedOn w:val="12"/>
    <w:autoRedefine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17">
    <w:name w:val="font11"/>
    <w:basedOn w:val="12"/>
    <w:autoRedefine/>
    <w:qFormat/>
    <w:uiPriority w:val="0"/>
    <w:rPr>
      <w:rFonts w:hint="eastAsia" w:ascii="楷体" w:hAnsi="楷体" w:eastAsia="楷体" w:cs="楷体"/>
      <w:color w:val="000000"/>
      <w:sz w:val="24"/>
      <w:szCs w:val="24"/>
      <w:u w:val="none"/>
    </w:rPr>
  </w:style>
  <w:style w:type="character" w:customStyle="1" w:styleId="18">
    <w:name w:val="font61"/>
    <w:basedOn w:val="12"/>
    <w:autoRedefine/>
    <w:qFormat/>
    <w:uiPriority w:val="0"/>
    <w:rPr>
      <w:rFonts w:hint="eastAsia" w:ascii="楷体" w:hAnsi="楷体" w:eastAsia="楷体" w:cs="楷体"/>
      <w:color w:val="000000"/>
      <w:sz w:val="28"/>
      <w:szCs w:val="28"/>
      <w:u w:val="none"/>
    </w:rPr>
  </w:style>
  <w:style w:type="character" w:customStyle="1" w:styleId="19">
    <w:name w:val="font21"/>
    <w:basedOn w:val="12"/>
    <w:autoRedefine/>
    <w:qFormat/>
    <w:uiPriority w:val="0"/>
    <w:rPr>
      <w:rFonts w:hint="default" w:ascii="Arial" w:hAnsi="Arial" w:cs="Arial"/>
      <w:b/>
      <w:bCs/>
      <w:color w:val="000000"/>
      <w:sz w:val="27"/>
      <w:szCs w:val="27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2797</Words>
  <Characters>2995</Characters>
  <TotalTime>2</TotalTime>
  <ScaleCrop>false</ScaleCrop>
  <LinksUpToDate>false</LinksUpToDate>
  <CharactersWithSpaces>3044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2022-04-02T07:16:00Z</dcterms:created>
  <dc:creator>93173</dc:creator>
  <cp:lastModifiedBy>WPS_1625883245</cp:lastModifiedBy>
  <cp:lastPrinted>2026-07-29T06:42:00Z</cp:lastPrinted>
  <dcterms:modified xsi:type="dcterms:W3CDTF">2026-08-03T00:48:54Z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2022-03-05T00:00:00Z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2022-04-02T00:00:00Z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9AF578F0E06F4964895B3181F5FE9C91_13</vt:lpwstr>
  </property>
  <property fmtid="{D5CDD505-2E9C-101B-9397-08002B2CF9AE}" pid="7" name="KSOTemplateDocerSaveRecord">
    <vt:lpwstr>eyJoZGlkIjoiZGRjZGI2OTVlZDZlODM2M2Y3ZTUyZWM0MDEwYTg3MTIiLCJ1c2VySWQiOiIxMjMxNTE4Nzc5In0=</vt:lpwstr>
  </property>
</Properties>
</file>